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FB316A0" w14:textId="10443F63"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5407E6D" w14:textId="74367B37" w:rsidR="007C1231" w:rsidRPr="008468AB" w:rsidRDefault="007C1231" w:rsidP="00817766">
      <w:pPr>
        <w:spacing w:before="120" w:line="312" w:lineRule="auto"/>
        <w:jc w:val="center"/>
        <w:rPr>
          <w:rFonts w:eastAsia="Calibri"/>
          <w:b/>
          <w:color w:val="000000"/>
          <w:sz w:val="28"/>
          <w:szCs w:val="28"/>
          <w:u w:val="single"/>
          <w:lang w:eastAsia="en-US"/>
        </w:rPr>
      </w:pPr>
      <w:r w:rsidRPr="003D635A">
        <w:rPr>
          <w:rFonts w:eastAsia="Calibri"/>
          <w:b/>
          <w:color w:val="000000"/>
          <w:sz w:val="28"/>
          <w:szCs w:val="28"/>
          <w:u w:val="single"/>
          <w:lang w:eastAsia="en-US"/>
        </w:rPr>
        <w:t>objętego ustawą Prawo zamówień publicznych</w:t>
      </w:r>
    </w:p>
    <w:p w14:paraId="5A158362" w14:textId="10F7AE00" w:rsidR="00F13DFD" w:rsidRPr="00F76785"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72FCE9B0" w:rsidR="00817766"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C80205">
        <w:rPr>
          <w:rFonts w:eastAsia="Calibri"/>
          <w:b/>
          <w:color w:val="000000"/>
          <w:sz w:val="28"/>
          <w:szCs w:val="28"/>
          <w:lang w:eastAsia="en-US"/>
        </w:rPr>
        <w:t>.</w:t>
      </w:r>
      <w:r w:rsidRPr="00F76785">
        <w:rPr>
          <w:rFonts w:eastAsia="Calibri"/>
          <w:b/>
          <w:color w:val="000000"/>
          <w:sz w:val="28"/>
          <w:szCs w:val="28"/>
          <w:lang w:eastAsia="en-US"/>
        </w:rPr>
        <w:t xml:space="preserve">:  </w:t>
      </w:r>
      <w:bookmarkStart w:id="0" w:name="_Hlk238109468"/>
      <w:r w:rsidR="000D1D03" w:rsidRPr="000D1D03">
        <w:rPr>
          <w:rFonts w:eastAsia="Calibri"/>
          <w:b/>
          <w:color w:val="000000"/>
          <w:sz w:val="28"/>
          <w:szCs w:val="28"/>
          <w:lang w:eastAsia="en-US"/>
        </w:rPr>
        <w:t>Świadczenie usług w zakresie całodobowych dyżurów lekarskich dla Polskiej Grupy Górniczej S.A. z podziałem na zadania</w:t>
      </w:r>
      <w:bookmarkEnd w:id="0"/>
    </w:p>
    <w:p w14:paraId="3DE14426" w14:textId="37F39994"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0D1D03">
        <w:rPr>
          <w:rFonts w:eastAsia="Calibri"/>
          <w:b/>
          <w:color w:val="000000"/>
          <w:sz w:val="32"/>
          <w:szCs w:val="32"/>
          <w:lang w:eastAsia="en-US"/>
        </w:rPr>
        <w:t>702600736</w:t>
      </w:r>
    </w:p>
    <w:p w14:paraId="6A6B9318" w14:textId="77777777" w:rsidR="00210E5E" w:rsidRPr="00F76785" w:rsidRDefault="00210E5E" w:rsidP="00817766">
      <w:pPr>
        <w:spacing w:before="120" w:line="312" w:lineRule="auto"/>
        <w:jc w:val="center"/>
        <w:rPr>
          <w:rFonts w:eastAsia="Calibri"/>
          <w:b/>
          <w:color w:val="000000"/>
          <w:sz w:val="28"/>
          <w:szCs w:val="28"/>
          <w:lang w:eastAsia="en-US"/>
        </w:rPr>
      </w:pPr>
    </w:p>
    <w:p w14:paraId="793C924F" w14:textId="77777777" w:rsidR="00210E5E" w:rsidRDefault="00210E5E" w:rsidP="00210E5E">
      <w:pPr>
        <w:spacing w:before="120" w:line="312" w:lineRule="auto"/>
        <w:jc w:val="both"/>
        <w:rPr>
          <w:rFonts w:eastAsia="Calibri"/>
          <w:color w:val="000000"/>
          <w:sz w:val="24"/>
          <w:szCs w:val="24"/>
          <w:lang w:eastAsia="en-US"/>
        </w:rPr>
      </w:pPr>
    </w:p>
    <w:p w14:paraId="23C5EA7F" w14:textId="77777777" w:rsidR="00210E5E" w:rsidRDefault="00210E5E" w:rsidP="00210E5E">
      <w:pPr>
        <w:spacing w:before="120" w:line="312" w:lineRule="auto"/>
        <w:jc w:val="both"/>
        <w:rPr>
          <w:rFonts w:eastAsia="Calibri"/>
          <w:color w:val="000000"/>
          <w:sz w:val="24"/>
          <w:szCs w:val="24"/>
          <w:lang w:eastAsia="en-US"/>
        </w:rPr>
      </w:pPr>
    </w:p>
    <w:p w14:paraId="7AC1BF1C" w14:textId="77777777" w:rsidR="00210E5E" w:rsidRPr="00057162" w:rsidRDefault="00210E5E" w:rsidP="00210E5E">
      <w:pPr>
        <w:spacing w:before="120" w:line="312" w:lineRule="auto"/>
        <w:jc w:val="both"/>
        <w:rPr>
          <w:rFonts w:eastAsia="Calibri"/>
          <w:color w:val="000000"/>
          <w:sz w:val="24"/>
          <w:szCs w:val="24"/>
          <w:lang w:eastAsia="en-US"/>
        </w:rPr>
      </w:pPr>
    </w:p>
    <w:p w14:paraId="670ACDE7" w14:textId="77777777" w:rsidR="00210E5E" w:rsidRPr="00057162" w:rsidRDefault="00210E5E" w:rsidP="00210E5E">
      <w:pPr>
        <w:spacing w:before="120" w:line="312" w:lineRule="auto"/>
        <w:jc w:val="both"/>
        <w:rPr>
          <w:rFonts w:eastAsia="Calibri"/>
          <w:color w:val="000000"/>
          <w:sz w:val="24"/>
          <w:szCs w:val="24"/>
          <w:lang w:eastAsia="en-US"/>
        </w:rPr>
      </w:pPr>
    </w:p>
    <w:p w14:paraId="3E68B5BF" w14:textId="7940380C" w:rsidR="0056144A" w:rsidRPr="00057162" w:rsidRDefault="0056144A"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9C3A6A" w:rsidRDefault="00ED28D9">
          <w:pPr>
            <w:pStyle w:val="Nagwekspisutreci"/>
            <w:rPr>
              <w:color w:val="auto"/>
            </w:rPr>
          </w:pPr>
          <w:r w:rsidRPr="009C3A6A">
            <w:rPr>
              <w:color w:val="auto"/>
            </w:rPr>
            <w:t>Spis treści</w:t>
          </w:r>
        </w:p>
        <w:p w14:paraId="663B1B0D" w14:textId="77011675" w:rsidR="00A90C8E" w:rsidRDefault="000E716F">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8123658" w:history="1">
            <w:r w:rsidR="00A90C8E" w:rsidRPr="00E6402C">
              <w:rPr>
                <w:rStyle w:val="Hipercze"/>
                <w:noProof/>
              </w:rPr>
              <w:t>Część I. Zamawiający:</w:t>
            </w:r>
            <w:r w:rsidR="00A90C8E">
              <w:rPr>
                <w:noProof/>
                <w:webHidden/>
              </w:rPr>
              <w:tab/>
            </w:r>
            <w:r w:rsidR="00A90C8E">
              <w:rPr>
                <w:noProof/>
                <w:webHidden/>
              </w:rPr>
              <w:fldChar w:fldCharType="begin"/>
            </w:r>
            <w:r w:rsidR="00A90C8E">
              <w:rPr>
                <w:noProof/>
                <w:webHidden/>
              </w:rPr>
              <w:instrText xml:space="preserve"> PAGEREF _Toc238123658 \h </w:instrText>
            </w:r>
            <w:r w:rsidR="00A90C8E">
              <w:rPr>
                <w:noProof/>
                <w:webHidden/>
              </w:rPr>
            </w:r>
            <w:r w:rsidR="00A90C8E">
              <w:rPr>
                <w:noProof/>
                <w:webHidden/>
              </w:rPr>
              <w:fldChar w:fldCharType="separate"/>
            </w:r>
            <w:r w:rsidR="007D7CD7">
              <w:rPr>
                <w:noProof/>
                <w:webHidden/>
              </w:rPr>
              <w:t>3</w:t>
            </w:r>
            <w:r w:rsidR="00A90C8E">
              <w:rPr>
                <w:noProof/>
                <w:webHidden/>
              </w:rPr>
              <w:fldChar w:fldCharType="end"/>
            </w:r>
          </w:hyperlink>
        </w:p>
        <w:p w14:paraId="0489B1AB" w14:textId="16778916"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59" w:history="1">
            <w:r w:rsidRPr="00E6402C">
              <w:rPr>
                <w:rStyle w:val="Hipercze"/>
                <w:noProof/>
              </w:rPr>
              <w:t>Część II. Postępowanie</w:t>
            </w:r>
            <w:r>
              <w:rPr>
                <w:noProof/>
                <w:webHidden/>
              </w:rPr>
              <w:tab/>
            </w:r>
            <w:r>
              <w:rPr>
                <w:noProof/>
                <w:webHidden/>
              </w:rPr>
              <w:fldChar w:fldCharType="begin"/>
            </w:r>
            <w:r>
              <w:rPr>
                <w:noProof/>
                <w:webHidden/>
              </w:rPr>
              <w:instrText xml:space="preserve"> PAGEREF _Toc238123659 \h </w:instrText>
            </w:r>
            <w:r>
              <w:rPr>
                <w:noProof/>
                <w:webHidden/>
              </w:rPr>
            </w:r>
            <w:r>
              <w:rPr>
                <w:noProof/>
                <w:webHidden/>
              </w:rPr>
              <w:fldChar w:fldCharType="separate"/>
            </w:r>
            <w:r w:rsidR="007D7CD7">
              <w:rPr>
                <w:noProof/>
                <w:webHidden/>
              </w:rPr>
              <w:t>3</w:t>
            </w:r>
            <w:r>
              <w:rPr>
                <w:noProof/>
                <w:webHidden/>
              </w:rPr>
              <w:fldChar w:fldCharType="end"/>
            </w:r>
          </w:hyperlink>
        </w:p>
        <w:p w14:paraId="3171AED6" w14:textId="6B2F7C9C"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0" w:history="1">
            <w:r w:rsidRPr="00E6402C">
              <w:rPr>
                <w:rStyle w:val="Hipercze"/>
                <w:noProof/>
              </w:rPr>
              <w:t>Część III. Przedmiot zamówienia. Termin wykonania.</w:t>
            </w:r>
            <w:r>
              <w:rPr>
                <w:noProof/>
                <w:webHidden/>
              </w:rPr>
              <w:tab/>
            </w:r>
            <w:r>
              <w:rPr>
                <w:noProof/>
                <w:webHidden/>
              </w:rPr>
              <w:fldChar w:fldCharType="begin"/>
            </w:r>
            <w:r>
              <w:rPr>
                <w:noProof/>
                <w:webHidden/>
              </w:rPr>
              <w:instrText xml:space="preserve"> PAGEREF _Toc238123660 \h </w:instrText>
            </w:r>
            <w:r>
              <w:rPr>
                <w:noProof/>
                <w:webHidden/>
              </w:rPr>
            </w:r>
            <w:r>
              <w:rPr>
                <w:noProof/>
                <w:webHidden/>
              </w:rPr>
              <w:fldChar w:fldCharType="separate"/>
            </w:r>
            <w:r w:rsidR="007D7CD7">
              <w:rPr>
                <w:noProof/>
                <w:webHidden/>
              </w:rPr>
              <w:t>3</w:t>
            </w:r>
            <w:r>
              <w:rPr>
                <w:noProof/>
                <w:webHidden/>
              </w:rPr>
              <w:fldChar w:fldCharType="end"/>
            </w:r>
          </w:hyperlink>
        </w:p>
        <w:p w14:paraId="714D06AE" w14:textId="136C3040"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1" w:history="1">
            <w:r w:rsidRPr="00E6402C">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_Toc238123661 \h </w:instrText>
            </w:r>
            <w:r>
              <w:rPr>
                <w:noProof/>
                <w:webHidden/>
              </w:rPr>
            </w:r>
            <w:r>
              <w:rPr>
                <w:noProof/>
                <w:webHidden/>
              </w:rPr>
              <w:fldChar w:fldCharType="separate"/>
            </w:r>
            <w:r w:rsidR="007D7CD7">
              <w:rPr>
                <w:noProof/>
                <w:webHidden/>
              </w:rPr>
              <w:t>4</w:t>
            </w:r>
            <w:r>
              <w:rPr>
                <w:noProof/>
                <w:webHidden/>
              </w:rPr>
              <w:fldChar w:fldCharType="end"/>
            </w:r>
          </w:hyperlink>
        </w:p>
        <w:p w14:paraId="3306313B" w14:textId="31265D2A"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2" w:history="1">
            <w:r w:rsidRPr="00E6402C">
              <w:rPr>
                <w:rStyle w:val="Hipercze"/>
                <w:noProof/>
              </w:rPr>
              <w:t>Część V. Kwalifikacja podmiotowa Wykonawców</w:t>
            </w:r>
            <w:r>
              <w:rPr>
                <w:noProof/>
                <w:webHidden/>
              </w:rPr>
              <w:tab/>
            </w:r>
            <w:r>
              <w:rPr>
                <w:noProof/>
                <w:webHidden/>
              </w:rPr>
              <w:fldChar w:fldCharType="begin"/>
            </w:r>
            <w:r>
              <w:rPr>
                <w:noProof/>
                <w:webHidden/>
              </w:rPr>
              <w:instrText xml:space="preserve"> PAGEREF _Toc238123662 \h </w:instrText>
            </w:r>
            <w:r>
              <w:rPr>
                <w:noProof/>
                <w:webHidden/>
              </w:rPr>
            </w:r>
            <w:r>
              <w:rPr>
                <w:noProof/>
                <w:webHidden/>
              </w:rPr>
              <w:fldChar w:fldCharType="separate"/>
            </w:r>
            <w:r w:rsidR="007D7CD7">
              <w:rPr>
                <w:noProof/>
                <w:webHidden/>
              </w:rPr>
              <w:t>4</w:t>
            </w:r>
            <w:r>
              <w:rPr>
                <w:noProof/>
                <w:webHidden/>
              </w:rPr>
              <w:fldChar w:fldCharType="end"/>
            </w:r>
          </w:hyperlink>
        </w:p>
        <w:p w14:paraId="0F9B6D31" w14:textId="14F1EAC4"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3" w:history="1">
            <w:r w:rsidRPr="00E6402C">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_Toc238123663 \h </w:instrText>
            </w:r>
            <w:r>
              <w:rPr>
                <w:noProof/>
                <w:webHidden/>
              </w:rPr>
            </w:r>
            <w:r>
              <w:rPr>
                <w:noProof/>
                <w:webHidden/>
              </w:rPr>
              <w:fldChar w:fldCharType="separate"/>
            </w:r>
            <w:r w:rsidR="007D7CD7">
              <w:rPr>
                <w:noProof/>
                <w:webHidden/>
              </w:rPr>
              <w:t>6</w:t>
            </w:r>
            <w:r>
              <w:rPr>
                <w:noProof/>
                <w:webHidden/>
              </w:rPr>
              <w:fldChar w:fldCharType="end"/>
            </w:r>
          </w:hyperlink>
        </w:p>
        <w:p w14:paraId="58B8B296" w14:textId="5BA2B3CD"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4" w:history="1">
            <w:r w:rsidRPr="00E6402C">
              <w:rPr>
                <w:rStyle w:val="Hipercze"/>
                <w:noProof/>
              </w:rPr>
              <w:t>Część VII. Udostępnienie zasobów</w:t>
            </w:r>
            <w:r>
              <w:rPr>
                <w:noProof/>
                <w:webHidden/>
              </w:rPr>
              <w:tab/>
            </w:r>
            <w:r>
              <w:rPr>
                <w:noProof/>
                <w:webHidden/>
              </w:rPr>
              <w:fldChar w:fldCharType="begin"/>
            </w:r>
            <w:r>
              <w:rPr>
                <w:noProof/>
                <w:webHidden/>
              </w:rPr>
              <w:instrText xml:space="preserve"> PAGEREF _Toc238123664 \h </w:instrText>
            </w:r>
            <w:r>
              <w:rPr>
                <w:noProof/>
                <w:webHidden/>
              </w:rPr>
            </w:r>
            <w:r>
              <w:rPr>
                <w:noProof/>
                <w:webHidden/>
              </w:rPr>
              <w:fldChar w:fldCharType="separate"/>
            </w:r>
            <w:r w:rsidR="007D7CD7">
              <w:rPr>
                <w:noProof/>
                <w:webHidden/>
              </w:rPr>
              <w:t>6</w:t>
            </w:r>
            <w:r>
              <w:rPr>
                <w:noProof/>
                <w:webHidden/>
              </w:rPr>
              <w:fldChar w:fldCharType="end"/>
            </w:r>
          </w:hyperlink>
        </w:p>
        <w:p w14:paraId="40A810C4" w14:textId="123EA40D"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5" w:history="1">
            <w:r w:rsidRPr="00E6402C">
              <w:rPr>
                <w:rStyle w:val="Hipercze"/>
                <w:noProof/>
              </w:rPr>
              <w:t>Część VIII. JEDZ. Podmiotowe środki dowodowe.</w:t>
            </w:r>
            <w:r>
              <w:rPr>
                <w:noProof/>
                <w:webHidden/>
              </w:rPr>
              <w:tab/>
            </w:r>
            <w:r>
              <w:rPr>
                <w:noProof/>
                <w:webHidden/>
              </w:rPr>
              <w:fldChar w:fldCharType="begin"/>
            </w:r>
            <w:r>
              <w:rPr>
                <w:noProof/>
                <w:webHidden/>
              </w:rPr>
              <w:instrText xml:space="preserve"> PAGEREF _Toc238123665 \h </w:instrText>
            </w:r>
            <w:r>
              <w:rPr>
                <w:noProof/>
                <w:webHidden/>
              </w:rPr>
            </w:r>
            <w:r>
              <w:rPr>
                <w:noProof/>
                <w:webHidden/>
              </w:rPr>
              <w:fldChar w:fldCharType="separate"/>
            </w:r>
            <w:r w:rsidR="007D7CD7">
              <w:rPr>
                <w:noProof/>
                <w:webHidden/>
              </w:rPr>
              <w:t>7</w:t>
            </w:r>
            <w:r>
              <w:rPr>
                <w:noProof/>
                <w:webHidden/>
              </w:rPr>
              <w:fldChar w:fldCharType="end"/>
            </w:r>
          </w:hyperlink>
        </w:p>
        <w:p w14:paraId="0A97F4BD" w14:textId="0E277BD8"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6" w:history="1">
            <w:r w:rsidRPr="00E6402C">
              <w:rPr>
                <w:rStyle w:val="Hipercze"/>
                <w:noProof/>
              </w:rPr>
              <w:t xml:space="preserve">Część IX. Przedmiotowe środki dowodowe - </w:t>
            </w:r>
            <w:r w:rsidRPr="00E6402C">
              <w:rPr>
                <w:rStyle w:val="Hipercze"/>
                <w:i/>
                <w:iCs/>
                <w:noProof/>
              </w:rPr>
              <w:t>nie dotyczy</w:t>
            </w:r>
            <w:r>
              <w:rPr>
                <w:noProof/>
                <w:webHidden/>
              </w:rPr>
              <w:tab/>
            </w:r>
            <w:r>
              <w:rPr>
                <w:noProof/>
                <w:webHidden/>
              </w:rPr>
              <w:fldChar w:fldCharType="begin"/>
            </w:r>
            <w:r>
              <w:rPr>
                <w:noProof/>
                <w:webHidden/>
              </w:rPr>
              <w:instrText xml:space="preserve"> PAGEREF _Toc238123666 \h </w:instrText>
            </w:r>
            <w:r>
              <w:rPr>
                <w:noProof/>
                <w:webHidden/>
              </w:rPr>
            </w:r>
            <w:r>
              <w:rPr>
                <w:noProof/>
                <w:webHidden/>
              </w:rPr>
              <w:fldChar w:fldCharType="separate"/>
            </w:r>
            <w:r w:rsidR="007D7CD7">
              <w:rPr>
                <w:noProof/>
                <w:webHidden/>
              </w:rPr>
              <w:t>10</w:t>
            </w:r>
            <w:r>
              <w:rPr>
                <w:noProof/>
                <w:webHidden/>
              </w:rPr>
              <w:fldChar w:fldCharType="end"/>
            </w:r>
          </w:hyperlink>
        </w:p>
        <w:p w14:paraId="0294BFB8" w14:textId="33B6AC25"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7" w:history="1">
            <w:r w:rsidRPr="00E6402C">
              <w:rPr>
                <w:rStyle w:val="Hipercze"/>
                <w:noProof/>
              </w:rPr>
              <w:t>Część X. Podwykonawstwo</w:t>
            </w:r>
            <w:r>
              <w:rPr>
                <w:noProof/>
                <w:webHidden/>
              </w:rPr>
              <w:tab/>
            </w:r>
            <w:r>
              <w:rPr>
                <w:noProof/>
                <w:webHidden/>
              </w:rPr>
              <w:fldChar w:fldCharType="begin"/>
            </w:r>
            <w:r>
              <w:rPr>
                <w:noProof/>
                <w:webHidden/>
              </w:rPr>
              <w:instrText xml:space="preserve"> PAGEREF _Toc238123667 \h </w:instrText>
            </w:r>
            <w:r>
              <w:rPr>
                <w:noProof/>
                <w:webHidden/>
              </w:rPr>
            </w:r>
            <w:r>
              <w:rPr>
                <w:noProof/>
                <w:webHidden/>
              </w:rPr>
              <w:fldChar w:fldCharType="separate"/>
            </w:r>
            <w:r w:rsidR="007D7CD7">
              <w:rPr>
                <w:noProof/>
                <w:webHidden/>
              </w:rPr>
              <w:t>11</w:t>
            </w:r>
            <w:r>
              <w:rPr>
                <w:noProof/>
                <w:webHidden/>
              </w:rPr>
              <w:fldChar w:fldCharType="end"/>
            </w:r>
          </w:hyperlink>
        </w:p>
        <w:p w14:paraId="1F8BAD25" w14:textId="7804EF20"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8" w:history="1">
            <w:r w:rsidRPr="00E6402C">
              <w:rPr>
                <w:rStyle w:val="Hipercze"/>
                <w:noProof/>
              </w:rPr>
              <w:t>Część XI. Wadium</w:t>
            </w:r>
            <w:r>
              <w:rPr>
                <w:noProof/>
                <w:webHidden/>
              </w:rPr>
              <w:tab/>
            </w:r>
            <w:r>
              <w:rPr>
                <w:noProof/>
                <w:webHidden/>
              </w:rPr>
              <w:fldChar w:fldCharType="begin"/>
            </w:r>
            <w:r>
              <w:rPr>
                <w:noProof/>
                <w:webHidden/>
              </w:rPr>
              <w:instrText xml:space="preserve"> PAGEREF _Toc238123668 \h </w:instrText>
            </w:r>
            <w:r>
              <w:rPr>
                <w:noProof/>
                <w:webHidden/>
              </w:rPr>
            </w:r>
            <w:r>
              <w:rPr>
                <w:noProof/>
                <w:webHidden/>
              </w:rPr>
              <w:fldChar w:fldCharType="separate"/>
            </w:r>
            <w:r w:rsidR="007D7CD7">
              <w:rPr>
                <w:noProof/>
                <w:webHidden/>
              </w:rPr>
              <w:t>11</w:t>
            </w:r>
            <w:r>
              <w:rPr>
                <w:noProof/>
                <w:webHidden/>
              </w:rPr>
              <w:fldChar w:fldCharType="end"/>
            </w:r>
          </w:hyperlink>
        </w:p>
        <w:p w14:paraId="4C7E19DE" w14:textId="45B3784B"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69" w:history="1">
            <w:r w:rsidRPr="00E6402C">
              <w:rPr>
                <w:rStyle w:val="Hipercze"/>
                <w:noProof/>
              </w:rPr>
              <w:t>Część XII. Opis sposobu przygotowania oferty</w:t>
            </w:r>
            <w:r>
              <w:rPr>
                <w:noProof/>
                <w:webHidden/>
              </w:rPr>
              <w:tab/>
            </w:r>
            <w:r>
              <w:rPr>
                <w:noProof/>
                <w:webHidden/>
              </w:rPr>
              <w:fldChar w:fldCharType="begin"/>
            </w:r>
            <w:r>
              <w:rPr>
                <w:noProof/>
                <w:webHidden/>
              </w:rPr>
              <w:instrText xml:space="preserve"> PAGEREF _Toc238123669 \h </w:instrText>
            </w:r>
            <w:r>
              <w:rPr>
                <w:noProof/>
                <w:webHidden/>
              </w:rPr>
            </w:r>
            <w:r>
              <w:rPr>
                <w:noProof/>
                <w:webHidden/>
              </w:rPr>
              <w:fldChar w:fldCharType="separate"/>
            </w:r>
            <w:r w:rsidR="007D7CD7">
              <w:rPr>
                <w:noProof/>
                <w:webHidden/>
              </w:rPr>
              <w:t>12</w:t>
            </w:r>
            <w:r>
              <w:rPr>
                <w:noProof/>
                <w:webHidden/>
              </w:rPr>
              <w:fldChar w:fldCharType="end"/>
            </w:r>
          </w:hyperlink>
        </w:p>
        <w:p w14:paraId="1CB337B0" w14:textId="45FB44D7"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0" w:history="1">
            <w:r w:rsidRPr="00E6402C">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_Toc238123670 \h </w:instrText>
            </w:r>
            <w:r>
              <w:rPr>
                <w:noProof/>
                <w:webHidden/>
              </w:rPr>
            </w:r>
            <w:r>
              <w:rPr>
                <w:noProof/>
                <w:webHidden/>
              </w:rPr>
              <w:fldChar w:fldCharType="separate"/>
            </w:r>
            <w:r w:rsidR="007D7CD7">
              <w:rPr>
                <w:noProof/>
                <w:webHidden/>
              </w:rPr>
              <w:t>14</w:t>
            </w:r>
            <w:r>
              <w:rPr>
                <w:noProof/>
                <w:webHidden/>
              </w:rPr>
              <w:fldChar w:fldCharType="end"/>
            </w:r>
          </w:hyperlink>
        </w:p>
        <w:p w14:paraId="226C0CD8" w14:textId="591CF766"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1" w:history="1">
            <w:r w:rsidRPr="00E6402C">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_Toc238123671 \h </w:instrText>
            </w:r>
            <w:r>
              <w:rPr>
                <w:noProof/>
                <w:webHidden/>
              </w:rPr>
            </w:r>
            <w:r>
              <w:rPr>
                <w:noProof/>
                <w:webHidden/>
              </w:rPr>
              <w:fldChar w:fldCharType="separate"/>
            </w:r>
            <w:r w:rsidR="007D7CD7">
              <w:rPr>
                <w:noProof/>
                <w:webHidden/>
              </w:rPr>
              <w:t>15</w:t>
            </w:r>
            <w:r>
              <w:rPr>
                <w:noProof/>
                <w:webHidden/>
              </w:rPr>
              <w:fldChar w:fldCharType="end"/>
            </w:r>
          </w:hyperlink>
        </w:p>
        <w:p w14:paraId="26356CE6" w14:textId="44476EF8"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2" w:history="1">
            <w:r w:rsidRPr="00E6402C">
              <w:rPr>
                <w:rStyle w:val="Hipercze"/>
                <w:noProof/>
              </w:rPr>
              <w:t>Część XV. Opis sposobu obliczenia ceny</w:t>
            </w:r>
            <w:r>
              <w:rPr>
                <w:noProof/>
                <w:webHidden/>
              </w:rPr>
              <w:tab/>
            </w:r>
            <w:r>
              <w:rPr>
                <w:noProof/>
                <w:webHidden/>
              </w:rPr>
              <w:fldChar w:fldCharType="begin"/>
            </w:r>
            <w:r>
              <w:rPr>
                <w:noProof/>
                <w:webHidden/>
              </w:rPr>
              <w:instrText xml:space="preserve"> PAGEREF _Toc238123672 \h </w:instrText>
            </w:r>
            <w:r>
              <w:rPr>
                <w:noProof/>
                <w:webHidden/>
              </w:rPr>
            </w:r>
            <w:r>
              <w:rPr>
                <w:noProof/>
                <w:webHidden/>
              </w:rPr>
              <w:fldChar w:fldCharType="separate"/>
            </w:r>
            <w:r w:rsidR="007D7CD7">
              <w:rPr>
                <w:noProof/>
                <w:webHidden/>
              </w:rPr>
              <w:t>15</w:t>
            </w:r>
            <w:r>
              <w:rPr>
                <w:noProof/>
                <w:webHidden/>
              </w:rPr>
              <w:fldChar w:fldCharType="end"/>
            </w:r>
          </w:hyperlink>
        </w:p>
        <w:p w14:paraId="6A9F7065" w14:textId="509AF435"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3" w:history="1">
            <w:r w:rsidRPr="00E6402C">
              <w:rPr>
                <w:rStyle w:val="Hipercze"/>
                <w:noProof/>
              </w:rPr>
              <w:t>Część XVI. Kryteria oceny ofert</w:t>
            </w:r>
            <w:r>
              <w:rPr>
                <w:noProof/>
                <w:webHidden/>
              </w:rPr>
              <w:tab/>
            </w:r>
            <w:r>
              <w:rPr>
                <w:noProof/>
                <w:webHidden/>
              </w:rPr>
              <w:fldChar w:fldCharType="begin"/>
            </w:r>
            <w:r>
              <w:rPr>
                <w:noProof/>
                <w:webHidden/>
              </w:rPr>
              <w:instrText xml:space="preserve"> PAGEREF _Toc238123673 \h </w:instrText>
            </w:r>
            <w:r>
              <w:rPr>
                <w:noProof/>
                <w:webHidden/>
              </w:rPr>
            </w:r>
            <w:r>
              <w:rPr>
                <w:noProof/>
                <w:webHidden/>
              </w:rPr>
              <w:fldChar w:fldCharType="separate"/>
            </w:r>
            <w:r w:rsidR="007D7CD7">
              <w:rPr>
                <w:noProof/>
                <w:webHidden/>
              </w:rPr>
              <w:t>16</w:t>
            </w:r>
            <w:r>
              <w:rPr>
                <w:noProof/>
                <w:webHidden/>
              </w:rPr>
              <w:fldChar w:fldCharType="end"/>
            </w:r>
          </w:hyperlink>
        </w:p>
        <w:p w14:paraId="01A7BF6B" w14:textId="429C4841"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4" w:history="1">
            <w:r w:rsidRPr="00E6402C">
              <w:rPr>
                <w:rStyle w:val="Hipercze"/>
                <w:noProof/>
              </w:rPr>
              <w:t>Część XVII. Aukcja elektroniczna</w:t>
            </w:r>
            <w:r>
              <w:rPr>
                <w:noProof/>
                <w:webHidden/>
              </w:rPr>
              <w:tab/>
            </w:r>
            <w:r>
              <w:rPr>
                <w:noProof/>
                <w:webHidden/>
              </w:rPr>
              <w:fldChar w:fldCharType="begin"/>
            </w:r>
            <w:r>
              <w:rPr>
                <w:noProof/>
                <w:webHidden/>
              </w:rPr>
              <w:instrText xml:space="preserve"> PAGEREF _Toc238123674 \h </w:instrText>
            </w:r>
            <w:r>
              <w:rPr>
                <w:noProof/>
                <w:webHidden/>
              </w:rPr>
            </w:r>
            <w:r>
              <w:rPr>
                <w:noProof/>
                <w:webHidden/>
              </w:rPr>
              <w:fldChar w:fldCharType="separate"/>
            </w:r>
            <w:r w:rsidR="007D7CD7">
              <w:rPr>
                <w:noProof/>
                <w:webHidden/>
              </w:rPr>
              <w:t>16</w:t>
            </w:r>
            <w:r>
              <w:rPr>
                <w:noProof/>
                <w:webHidden/>
              </w:rPr>
              <w:fldChar w:fldCharType="end"/>
            </w:r>
          </w:hyperlink>
        </w:p>
        <w:p w14:paraId="1B670E7E" w14:textId="32AAD60A"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5" w:history="1">
            <w:r w:rsidRPr="00E6402C">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_Toc238123675 \h </w:instrText>
            </w:r>
            <w:r>
              <w:rPr>
                <w:noProof/>
                <w:webHidden/>
              </w:rPr>
            </w:r>
            <w:r>
              <w:rPr>
                <w:noProof/>
                <w:webHidden/>
              </w:rPr>
              <w:fldChar w:fldCharType="separate"/>
            </w:r>
            <w:r w:rsidR="007D7CD7">
              <w:rPr>
                <w:noProof/>
                <w:webHidden/>
              </w:rPr>
              <w:t>19</w:t>
            </w:r>
            <w:r>
              <w:rPr>
                <w:noProof/>
                <w:webHidden/>
              </w:rPr>
              <w:fldChar w:fldCharType="end"/>
            </w:r>
          </w:hyperlink>
        </w:p>
        <w:p w14:paraId="5BA3A81A" w14:textId="1EE58596"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6" w:history="1">
            <w:r w:rsidRPr="00E6402C">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_Toc238123676 \h </w:instrText>
            </w:r>
            <w:r>
              <w:rPr>
                <w:noProof/>
                <w:webHidden/>
              </w:rPr>
            </w:r>
            <w:r>
              <w:rPr>
                <w:noProof/>
                <w:webHidden/>
              </w:rPr>
              <w:fldChar w:fldCharType="separate"/>
            </w:r>
            <w:r w:rsidR="007D7CD7">
              <w:rPr>
                <w:noProof/>
                <w:webHidden/>
              </w:rPr>
              <w:t>19</w:t>
            </w:r>
            <w:r>
              <w:rPr>
                <w:noProof/>
                <w:webHidden/>
              </w:rPr>
              <w:fldChar w:fldCharType="end"/>
            </w:r>
          </w:hyperlink>
        </w:p>
        <w:p w14:paraId="3074D8DB" w14:textId="22B7031E"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7" w:history="1">
            <w:r w:rsidRPr="00E6402C">
              <w:rPr>
                <w:rStyle w:val="Hipercze"/>
                <w:noProof/>
              </w:rPr>
              <w:t>Część XX. Istotne postanowienia umowy (IPU)</w:t>
            </w:r>
            <w:r>
              <w:rPr>
                <w:noProof/>
                <w:webHidden/>
              </w:rPr>
              <w:tab/>
            </w:r>
            <w:r>
              <w:rPr>
                <w:noProof/>
                <w:webHidden/>
              </w:rPr>
              <w:fldChar w:fldCharType="begin"/>
            </w:r>
            <w:r>
              <w:rPr>
                <w:noProof/>
                <w:webHidden/>
              </w:rPr>
              <w:instrText xml:space="preserve"> PAGEREF _Toc238123677 \h </w:instrText>
            </w:r>
            <w:r>
              <w:rPr>
                <w:noProof/>
                <w:webHidden/>
              </w:rPr>
            </w:r>
            <w:r>
              <w:rPr>
                <w:noProof/>
                <w:webHidden/>
              </w:rPr>
              <w:fldChar w:fldCharType="separate"/>
            </w:r>
            <w:r w:rsidR="007D7CD7">
              <w:rPr>
                <w:noProof/>
                <w:webHidden/>
              </w:rPr>
              <w:t>19</w:t>
            </w:r>
            <w:r>
              <w:rPr>
                <w:noProof/>
                <w:webHidden/>
              </w:rPr>
              <w:fldChar w:fldCharType="end"/>
            </w:r>
          </w:hyperlink>
        </w:p>
        <w:p w14:paraId="0DB01ED5" w14:textId="1CB9B681"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8" w:history="1">
            <w:r w:rsidRPr="00E6402C">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_Toc238123678 \h </w:instrText>
            </w:r>
            <w:r>
              <w:rPr>
                <w:noProof/>
                <w:webHidden/>
              </w:rPr>
            </w:r>
            <w:r>
              <w:rPr>
                <w:noProof/>
                <w:webHidden/>
              </w:rPr>
              <w:fldChar w:fldCharType="separate"/>
            </w:r>
            <w:r w:rsidR="007D7CD7">
              <w:rPr>
                <w:noProof/>
                <w:webHidden/>
              </w:rPr>
              <w:t>20</w:t>
            </w:r>
            <w:r>
              <w:rPr>
                <w:noProof/>
                <w:webHidden/>
              </w:rPr>
              <w:fldChar w:fldCharType="end"/>
            </w:r>
          </w:hyperlink>
        </w:p>
        <w:p w14:paraId="389B799E" w14:textId="2965916D"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79" w:history="1">
            <w:r w:rsidRPr="00E6402C">
              <w:rPr>
                <w:rStyle w:val="Hipercze"/>
                <w:noProof/>
              </w:rPr>
              <w:t>Część XXII. Pouczenie o środkach ochrony prawnej.</w:t>
            </w:r>
            <w:r>
              <w:rPr>
                <w:noProof/>
                <w:webHidden/>
              </w:rPr>
              <w:tab/>
            </w:r>
            <w:r>
              <w:rPr>
                <w:noProof/>
                <w:webHidden/>
              </w:rPr>
              <w:fldChar w:fldCharType="begin"/>
            </w:r>
            <w:r>
              <w:rPr>
                <w:noProof/>
                <w:webHidden/>
              </w:rPr>
              <w:instrText xml:space="preserve"> PAGEREF _Toc238123679 \h </w:instrText>
            </w:r>
            <w:r>
              <w:rPr>
                <w:noProof/>
                <w:webHidden/>
              </w:rPr>
            </w:r>
            <w:r>
              <w:rPr>
                <w:noProof/>
                <w:webHidden/>
              </w:rPr>
              <w:fldChar w:fldCharType="separate"/>
            </w:r>
            <w:r w:rsidR="007D7CD7">
              <w:rPr>
                <w:noProof/>
                <w:webHidden/>
              </w:rPr>
              <w:t>20</w:t>
            </w:r>
            <w:r>
              <w:rPr>
                <w:noProof/>
                <w:webHidden/>
              </w:rPr>
              <w:fldChar w:fldCharType="end"/>
            </w:r>
          </w:hyperlink>
        </w:p>
        <w:p w14:paraId="3F956AA1" w14:textId="74163686" w:rsidR="00A90C8E" w:rsidRDefault="00A90C8E">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8123680" w:history="1">
            <w:r w:rsidRPr="00E6402C">
              <w:rPr>
                <w:rStyle w:val="Hipercze"/>
                <w:noProof/>
              </w:rPr>
              <w:t>Wykaz załączników</w:t>
            </w:r>
            <w:r>
              <w:rPr>
                <w:noProof/>
                <w:webHidden/>
              </w:rPr>
              <w:tab/>
            </w:r>
            <w:r>
              <w:rPr>
                <w:noProof/>
                <w:webHidden/>
              </w:rPr>
              <w:fldChar w:fldCharType="begin"/>
            </w:r>
            <w:r>
              <w:rPr>
                <w:noProof/>
                <w:webHidden/>
              </w:rPr>
              <w:instrText xml:space="preserve"> PAGEREF _Toc238123680 \h </w:instrText>
            </w:r>
            <w:r>
              <w:rPr>
                <w:noProof/>
                <w:webHidden/>
              </w:rPr>
            </w:r>
            <w:r>
              <w:rPr>
                <w:noProof/>
                <w:webHidden/>
              </w:rPr>
              <w:fldChar w:fldCharType="separate"/>
            </w:r>
            <w:r w:rsidR="007D7CD7">
              <w:rPr>
                <w:noProof/>
                <w:webHidden/>
              </w:rPr>
              <w:t>20</w:t>
            </w:r>
            <w:r>
              <w:rPr>
                <w:noProof/>
                <w:webHidden/>
              </w:rPr>
              <w:fldChar w:fldCharType="end"/>
            </w:r>
          </w:hyperlink>
        </w:p>
        <w:p w14:paraId="0F395070" w14:textId="62288039" w:rsidR="00ED28D9" w:rsidRPr="00057162" w:rsidRDefault="000E716F">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1EF44F11"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184558"/>
      <w:bookmarkStart w:id="2" w:name="_Toc238123658"/>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p>
    <w:p w14:paraId="5A37EC00" w14:textId="32DC7BAA" w:rsidR="00F13DFD" w:rsidRPr="00057162" w:rsidRDefault="0056144A" w:rsidP="000D1D03">
      <w:pPr>
        <w:spacing w:line="276" w:lineRule="auto"/>
        <w:jc w:val="both"/>
        <w:rPr>
          <w:b/>
          <w:bCs/>
          <w:sz w:val="24"/>
          <w:szCs w:val="24"/>
        </w:rPr>
      </w:pPr>
      <w:r w:rsidRPr="00057162">
        <w:rPr>
          <w:b/>
          <w:bCs/>
          <w:sz w:val="24"/>
          <w:szCs w:val="24"/>
        </w:rPr>
        <w:t>Polska Grupa Górnicza S.A.</w:t>
      </w:r>
    </w:p>
    <w:p w14:paraId="287041E1" w14:textId="17788186" w:rsidR="00F13DFD" w:rsidRPr="00057162" w:rsidRDefault="00F13DFD" w:rsidP="000D1D03">
      <w:pPr>
        <w:spacing w:line="276"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0D1D03">
      <w:pPr>
        <w:spacing w:line="276"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8F24194" w14:textId="4D762462" w:rsidR="00504835" w:rsidRDefault="00F13DFD" w:rsidP="000D1D03">
      <w:pPr>
        <w:spacing w:line="276"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3" w:name="_Hlk60735726"/>
    <w:p w14:paraId="667D2C6D" w14:textId="3482000A" w:rsidR="0099795A" w:rsidRPr="0099795A" w:rsidRDefault="0099795A" w:rsidP="000D1D03">
      <w:pPr>
        <w:spacing w:line="276"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7F07A0B7" w14:textId="494E937E" w:rsidR="002E209E" w:rsidRDefault="002E209E" w:rsidP="000D1D03">
      <w:pPr>
        <w:spacing w:line="276" w:lineRule="auto"/>
        <w:jc w:val="both"/>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1D073CAB" w14:textId="58823F2D" w:rsidR="008C4046" w:rsidRPr="008C4046" w:rsidRDefault="008C4046" w:rsidP="000D1D03">
      <w:pPr>
        <w:spacing w:line="276" w:lineRule="auto"/>
        <w:jc w:val="both"/>
        <w:rPr>
          <w:bCs/>
          <w:iCs/>
          <w:sz w:val="24"/>
          <w:szCs w:val="24"/>
        </w:rPr>
      </w:pPr>
      <w:r w:rsidRPr="008C4046">
        <w:rPr>
          <w:rStyle w:val="Hipercze"/>
          <w:bCs/>
          <w:iCs/>
          <w:color w:val="auto"/>
          <w:sz w:val="24"/>
          <w:szCs w:val="24"/>
          <w:u w:val="none"/>
        </w:rPr>
        <w:t>Infolinia: +48 32 716 9999</w:t>
      </w:r>
    </w:p>
    <w:p w14:paraId="158AA502" w14:textId="77777777" w:rsidR="00F13DFD" w:rsidRPr="00057162" w:rsidRDefault="00F13DFD" w:rsidP="000D1D03">
      <w:pPr>
        <w:spacing w:line="276"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6EF1057A" w14:textId="77777777" w:rsidR="000D1D03" w:rsidRPr="00B7556B" w:rsidRDefault="000D1D03" w:rsidP="000D1D03">
      <w:pPr>
        <w:spacing w:line="276" w:lineRule="auto"/>
        <w:jc w:val="both"/>
        <w:rPr>
          <w:b/>
          <w:bCs/>
          <w:iCs/>
          <w:sz w:val="24"/>
          <w:szCs w:val="24"/>
        </w:rPr>
      </w:pPr>
      <w:r w:rsidRPr="00B7556B">
        <w:rPr>
          <w:b/>
          <w:bCs/>
          <w:iCs/>
          <w:sz w:val="24"/>
          <w:szCs w:val="24"/>
        </w:rPr>
        <w:t xml:space="preserve">Centrala Polskiej Grupy Górniczej S.A. </w:t>
      </w:r>
    </w:p>
    <w:p w14:paraId="4FAC7AAF" w14:textId="7ACCD516" w:rsidR="00F13DFD" w:rsidRPr="008C4046" w:rsidRDefault="000D1D03" w:rsidP="000D1D03">
      <w:pPr>
        <w:spacing w:line="276" w:lineRule="auto"/>
        <w:jc w:val="both"/>
        <w:rPr>
          <w:bCs/>
          <w:iCs/>
          <w:sz w:val="24"/>
          <w:szCs w:val="24"/>
        </w:rPr>
      </w:pPr>
      <w:r w:rsidRPr="00B7556B">
        <w:rPr>
          <w:b/>
          <w:bCs/>
          <w:iCs/>
          <w:sz w:val="24"/>
          <w:szCs w:val="24"/>
        </w:rPr>
        <w:t>40-039 Katowice, ul. Powstańców 30</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184559"/>
      <w:bookmarkStart w:id="5" w:name="_Toc238123659"/>
      <w:r w:rsidRPr="00057162">
        <w:rPr>
          <w:rFonts w:ascii="Times New Roman" w:hAnsi="Times New Roman" w:cs="Times New Roman"/>
          <w:color w:val="auto"/>
          <w:sz w:val="24"/>
          <w:szCs w:val="24"/>
        </w:rPr>
        <w:t>Część II. Postępowanie</w:t>
      </w:r>
      <w:bookmarkEnd w:id="4"/>
      <w:bookmarkEnd w:id="5"/>
    </w:p>
    <w:p w14:paraId="32761429" w14:textId="6AB887B1" w:rsidR="00F13DFD" w:rsidRPr="00A3651E" w:rsidRDefault="00F13DFD" w:rsidP="00EF22AA">
      <w:pPr>
        <w:pStyle w:val="Akapitzlist"/>
        <w:numPr>
          <w:ilvl w:val="0"/>
          <w:numId w:val="6"/>
        </w:numPr>
        <w:spacing w:line="276" w:lineRule="auto"/>
        <w:ind w:hanging="357"/>
        <w:contextualSpacing w:val="0"/>
        <w:jc w:val="both"/>
      </w:pPr>
      <w:r w:rsidRPr="00A3651E">
        <w:t>Postępowanie o udzielenie zamówienia sektorowego prowadzone jest w trybie przetargu nieograniczonego na podstawie przepisów ustawy z dnia</w:t>
      </w:r>
      <w:r w:rsidR="00CA0422" w:rsidRPr="00A3651E">
        <w:t xml:space="preserve"> 11 września 2019 r. (</w:t>
      </w:r>
      <w:proofErr w:type="spellStart"/>
      <w:r w:rsidR="00D46904" w:rsidRPr="00A3651E">
        <w:t>t</w:t>
      </w:r>
      <w:r w:rsidR="00EA2AE9">
        <w:t>.</w:t>
      </w:r>
      <w:r w:rsidR="00D46904" w:rsidRPr="00A3651E">
        <w:t>j</w:t>
      </w:r>
      <w:proofErr w:type="spellEnd"/>
      <w:r w:rsidR="00DA3E8E">
        <w:t>.</w:t>
      </w:r>
      <w:r w:rsidR="00D46904" w:rsidRPr="00A3651E">
        <w:t xml:space="preserve"> </w:t>
      </w:r>
      <w:r w:rsidR="00CA0422" w:rsidRPr="00A3651E">
        <w:t xml:space="preserve">Dz.U. </w:t>
      </w:r>
      <w:r w:rsidR="00D46904" w:rsidRPr="00A3651E">
        <w:t>202</w:t>
      </w:r>
      <w:r w:rsidR="004C6CD7">
        <w:t>6</w:t>
      </w:r>
      <w:r w:rsidR="00D46904" w:rsidRPr="00A3651E">
        <w:t xml:space="preserve"> </w:t>
      </w:r>
      <w:r w:rsidR="00CA0422" w:rsidRPr="00A3651E">
        <w:t xml:space="preserve">poz. </w:t>
      </w:r>
      <w:r w:rsidR="004C6CD7">
        <w:t>793</w:t>
      </w:r>
      <w:r w:rsidR="00D46904" w:rsidRPr="00A3651E">
        <w:t xml:space="preserve"> </w:t>
      </w:r>
      <w:r w:rsidR="00CA0422" w:rsidRPr="00A3651E">
        <w:t>z</w:t>
      </w:r>
      <w:r w:rsidR="004C6CD7">
        <w:t xml:space="preserve"> </w:t>
      </w:r>
      <w:proofErr w:type="spellStart"/>
      <w:r w:rsidR="004C6CD7">
        <w:t>póź</w:t>
      </w:r>
      <w:proofErr w:type="spellEnd"/>
      <w:r w:rsidR="004C6CD7">
        <w:t>.</w:t>
      </w:r>
      <w:r w:rsidR="00CA0422" w:rsidRPr="00A3651E">
        <w:t xml:space="preserve"> zm.)</w:t>
      </w:r>
      <w:r w:rsidRPr="00A3651E">
        <w:t>, zwanej dalej ustawą</w:t>
      </w:r>
      <w:r w:rsidR="00CA0422" w:rsidRPr="00A3651E">
        <w:t xml:space="preserve"> Pzp</w:t>
      </w:r>
      <w:r w:rsidRPr="00A3651E">
        <w:t>.</w:t>
      </w:r>
    </w:p>
    <w:p w14:paraId="5B847426" w14:textId="74B5AFC9" w:rsidR="00F13DFD" w:rsidRPr="00A3651E" w:rsidRDefault="00CA0422" w:rsidP="00EF22AA">
      <w:pPr>
        <w:pStyle w:val="Akapitzlist"/>
        <w:numPr>
          <w:ilvl w:val="0"/>
          <w:numId w:val="6"/>
        </w:numPr>
        <w:spacing w:line="276" w:lineRule="auto"/>
        <w:ind w:hanging="357"/>
        <w:contextualSpacing w:val="0"/>
        <w:jc w:val="both"/>
      </w:pPr>
      <w:r w:rsidRPr="00A3651E">
        <w:t>Postępowanie jest prowadzone w języku polskim</w:t>
      </w:r>
      <w:r w:rsidR="000C22F4" w:rsidRPr="00A3651E">
        <w:t>.</w:t>
      </w:r>
    </w:p>
    <w:p w14:paraId="344E1213" w14:textId="180C0479" w:rsidR="00FB1A3F" w:rsidRDefault="00FB1A3F" w:rsidP="00EF22AA">
      <w:pPr>
        <w:pStyle w:val="Akapitzlist"/>
        <w:numPr>
          <w:ilvl w:val="0"/>
          <w:numId w:val="6"/>
        </w:numPr>
        <w:spacing w:line="276"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t xml:space="preserve"> </w:t>
      </w:r>
      <w:r w:rsidRPr="00E457D4">
        <w:t>w</w:t>
      </w:r>
      <w:r w:rsidR="00EF22AA">
        <w:t> </w:t>
      </w:r>
      <w:r w:rsidRPr="00E457D4">
        <w:t xml:space="preserve">związku z przetwarzaniem danych osobowych i w sprawie swobodnego przepływu takich danych oraz uchylenia dyrektywy 95/46/WE (ogólne rozporządzenie o ochronie danych </w:t>
      </w:r>
      <w:r w:rsidRPr="008449CC">
        <w:t>osobowych) (Dz. Urz. UE L.2016.119.1 z dnia 4 maja 2016 roku)</w:t>
      </w:r>
      <w:r w:rsidR="00DA3E8E">
        <w:t>,</w:t>
      </w:r>
      <w:r w:rsidRPr="008449CC">
        <w:t xml:space="preserve"> (dalej jako „RODO”) Zamawiający spełnia na stronie internetowej Polskiej Grupy Górniczej S.A. w</w:t>
      </w:r>
      <w:r w:rsidR="00EA2AE9">
        <w:t> </w:t>
      </w:r>
      <w:r w:rsidRPr="008449CC">
        <w:t>zakładce</w:t>
      </w:r>
      <w:r>
        <w:t xml:space="preserve"> </w:t>
      </w:r>
      <w:r w:rsidRPr="008449CC">
        <w:t>RODO, w załączniku „Kontrahenci</w:t>
      </w:r>
      <w:r>
        <w:t xml:space="preserve"> </w:t>
      </w:r>
      <w:r w:rsidRPr="008449CC">
        <w:t>/</w:t>
      </w:r>
      <w:r>
        <w:t xml:space="preserve"> </w:t>
      </w:r>
      <w:r w:rsidRPr="008449CC">
        <w:t>Pracownicy Kontrahentów”.</w:t>
      </w:r>
      <w:r w:rsidR="00EF22AA">
        <w:t xml:space="preserve"> </w:t>
      </w:r>
      <w:r w:rsidRPr="00076D3F">
        <w:t>W</w:t>
      </w:r>
      <w:r w:rsidR="003F4F4F">
        <w:t> </w:t>
      </w:r>
      <w:r w:rsidRPr="00076D3F">
        <w:t>przypadku przetwarzania danych osobowych w celu związanym z postępowaniem o</w:t>
      </w:r>
      <w:r w:rsidR="003F4F4F">
        <w:t> </w:t>
      </w:r>
      <w:r w:rsidRPr="00076D3F">
        <w:t xml:space="preserve">udzielenie zamówienia publicznego, </w:t>
      </w:r>
      <w:r>
        <w:t>Zamawiający</w:t>
      </w:r>
      <w:r w:rsidRPr="00076D3F">
        <w:t xml:space="preserve"> spełnił obowiązek informacyjny w</w:t>
      </w:r>
      <w:r w:rsidR="003F4F4F">
        <w:t> </w:t>
      </w:r>
      <w:r w:rsidRPr="00076D3F">
        <w:t>Profilu Nabywcy na stronie internetowej Polskiej Grupy Górniczej w zakładce „Obowiązek informacyjny PZP”.</w:t>
      </w:r>
    </w:p>
    <w:p w14:paraId="321822F8" w14:textId="4BA8756D" w:rsidR="00FB1A3F" w:rsidRPr="00076D3F" w:rsidRDefault="00FB1A3F" w:rsidP="00EF22AA">
      <w:pPr>
        <w:pStyle w:val="Akapitzlist"/>
        <w:numPr>
          <w:ilvl w:val="0"/>
          <w:numId w:val="6"/>
        </w:numPr>
        <w:spacing w:line="276" w:lineRule="auto"/>
        <w:ind w:hanging="357"/>
        <w:contextualSpacing w:val="0"/>
        <w:jc w:val="both"/>
      </w:pPr>
      <w:r w:rsidRPr="00076D3F">
        <w:t xml:space="preserve">Dodatkowo </w:t>
      </w:r>
      <w:r>
        <w:t>Z</w:t>
      </w:r>
      <w:r w:rsidRPr="00076D3F">
        <w:t>amawiający informuje, że</w:t>
      </w:r>
      <w:r>
        <w:t>:</w:t>
      </w:r>
    </w:p>
    <w:p w14:paraId="6302432E" w14:textId="0954F4C5" w:rsidR="00FB1A3F" w:rsidRPr="00076D3F" w:rsidRDefault="00FB1A3F" w:rsidP="00EF22AA">
      <w:pPr>
        <w:pStyle w:val="Akapitzlist"/>
        <w:numPr>
          <w:ilvl w:val="1"/>
          <w:numId w:val="6"/>
        </w:numPr>
        <w:spacing w:line="276"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w:t>
      </w:r>
      <w:r w:rsidR="00EF22AA">
        <w:t> </w:t>
      </w:r>
      <w:r w:rsidRPr="00076D3F">
        <w:t>sprawie zamówienia publicznego w zakresie niezgodnym z ustawą.</w:t>
      </w:r>
    </w:p>
    <w:p w14:paraId="2E53D40E" w14:textId="0A989DAF" w:rsidR="00F13DFD" w:rsidRPr="00FB1A3F" w:rsidRDefault="00FB1A3F" w:rsidP="00EF22AA">
      <w:pPr>
        <w:pStyle w:val="Akapitzlist"/>
        <w:numPr>
          <w:ilvl w:val="1"/>
          <w:numId w:val="6"/>
        </w:numPr>
        <w:spacing w:line="276"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106184560"/>
      <w:bookmarkStart w:id="7" w:name="_Toc238123660"/>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6"/>
      <w:bookmarkEnd w:id="7"/>
    </w:p>
    <w:p w14:paraId="34BCE207" w14:textId="2CB59F4C" w:rsidR="00F13DFD" w:rsidRPr="00EF22AA" w:rsidRDefault="00F13DFD" w:rsidP="002356DE">
      <w:pPr>
        <w:pStyle w:val="Akapitzlist"/>
        <w:numPr>
          <w:ilvl w:val="0"/>
          <w:numId w:val="1"/>
        </w:numPr>
        <w:spacing w:line="276" w:lineRule="auto"/>
        <w:contextualSpacing w:val="0"/>
        <w:jc w:val="both"/>
        <w:rPr>
          <w:bCs/>
        </w:rPr>
      </w:pPr>
      <w:r w:rsidRPr="00057162">
        <w:t xml:space="preserve">Przedmiotem zamówienia jest: </w:t>
      </w:r>
      <w:r w:rsidR="00EF22AA" w:rsidRPr="00EF22AA">
        <w:rPr>
          <w:b/>
          <w:bCs/>
        </w:rPr>
        <w:t>Świadczenie usług w zakresie całodobowych dyżurów lekarskich dla Polskiej Grupy Górniczej S.A. z podziałem na zadani</w:t>
      </w:r>
      <w:r w:rsidR="00EF22AA">
        <w:rPr>
          <w:b/>
          <w:bCs/>
        </w:rPr>
        <w:t>a:</w:t>
      </w:r>
    </w:p>
    <w:p w14:paraId="44EC0DF0" w14:textId="5D46B075" w:rsidR="00EF22AA" w:rsidRPr="00EF22AA" w:rsidRDefault="00EF22AA" w:rsidP="002356DE">
      <w:pPr>
        <w:pStyle w:val="Akapitzlist"/>
        <w:spacing w:line="276" w:lineRule="auto"/>
        <w:ind w:left="360"/>
        <w:jc w:val="both"/>
        <w:rPr>
          <w:b/>
        </w:rPr>
      </w:pPr>
      <w:r w:rsidRPr="00EF22AA">
        <w:rPr>
          <w:b/>
        </w:rPr>
        <w:t>1)</w:t>
      </w:r>
      <w:r w:rsidRPr="00EF22AA">
        <w:rPr>
          <w:b/>
        </w:rPr>
        <w:tab/>
        <w:t xml:space="preserve">Zadanie nr 1: </w:t>
      </w:r>
      <w:r w:rsidRPr="00A90C8E">
        <w:rPr>
          <w:bCs/>
        </w:rPr>
        <w:t xml:space="preserve">KWK ROW: Ruch Rydułtowy, Ruch Chwałowice, Ruch Jankowice </w:t>
      </w:r>
      <w:r w:rsidR="009C7A13">
        <w:rPr>
          <w:bCs/>
        </w:rPr>
        <w:t xml:space="preserve">oraz </w:t>
      </w:r>
      <w:r w:rsidRPr="00A90C8E">
        <w:rPr>
          <w:bCs/>
        </w:rPr>
        <w:t>Ruch Marcel</w:t>
      </w:r>
      <w:r>
        <w:rPr>
          <w:b/>
        </w:rPr>
        <w:t>;</w:t>
      </w:r>
    </w:p>
    <w:p w14:paraId="5B82F9B5" w14:textId="1852FDA3" w:rsidR="00EF22AA" w:rsidRDefault="00EF22AA" w:rsidP="002356DE">
      <w:pPr>
        <w:pStyle w:val="Akapitzlist"/>
        <w:spacing w:line="276" w:lineRule="auto"/>
        <w:ind w:left="360"/>
        <w:contextualSpacing w:val="0"/>
        <w:jc w:val="both"/>
        <w:rPr>
          <w:b/>
        </w:rPr>
      </w:pPr>
      <w:r w:rsidRPr="00EF22AA">
        <w:rPr>
          <w:b/>
        </w:rPr>
        <w:t>2)</w:t>
      </w:r>
      <w:r w:rsidRPr="00EF22AA">
        <w:rPr>
          <w:b/>
        </w:rPr>
        <w:tab/>
      </w:r>
      <w:bookmarkStart w:id="8" w:name="_Hlk238535586"/>
      <w:r w:rsidRPr="00EF22AA">
        <w:rPr>
          <w:b/>
        </w:rPr>
        <w:t xml:space="preserve">Zadanie nr 2: </w:t>
      </w:r>
      <w:r w:rsidRPr="00A90C8E">
        <w:rPr>
          <w:bCs/>
        </w:rPr>
        <w:t>KWK Sośnica, KWK Bolesław Śmiały, KWK Ruda, KWK Murcki – Staszic, KWK w Likwidacji: Ruch Wujek, Ruch Bielszowice</w:t>
      </w:r>
      <w:bookmarkEnd w:id="8"/>
      <w:r>
        <w:rPr>
          <w:b/>
        </w:rPr>
        <w:t>;</w:t>
      </w:r>
    </w:p>
    <w:p w14:paraId="1A6707B6" w14:textId="45BC265C" w:rsidR="00EF22AA" w:rsidRPr="00EF22AA" w:rsidRDefault="00EF22AA" w:rsidP="002356DE">
      <w:pPr>
        <w:pStyle w:val="Akapitzlist"/>
        <w:spacing w:line="276" w:lineRule="auto"/>
        <w:ind w:left="360"/>
        <w:contextualSpacing w:val="0"/>
        <w:jc w:val="both"/>
        <w:rPr>
          <w:b/>
        </w:rPr>
      </w:pPr>
      <w:r>
        <w:rPr>
          <w:b/>
        </w:rPr>
        <w:lastRenderedPageBreak/>
        <w:t>3</w:t>
      </w:r>
      <w:r w:rsidRPr="00EF22AA">
        <w:rPr>
          <w:b/>
        </w:rPr>
        <w:t>)</w:t>
      </w:r>
      <w:r w:rsidRPr="00EF22AA">
        <w:rPr>
          <w:b/>
        </w:rPr>
        <w:tab/>
        <w:t xml:space="preserve">Zadanie nr </w:t>
      </w:r>
      <w:r>
        <w:rPr>
          <w:b/>
        </w:rPr>
        <w:t>3</w:t>
      </w:r>
      <w:r w:rsidRPr="00EF22AA">
        <w:rPr>
          <w:b/>
        </w:rPr>
        <w:t>:</w:t>
      </w:r>
      <w:r w:rsidRPr="00EF22AA">
        <w:t xml:space="preserve"> </w:t>
      </w:r>
      <w:r w:rsidRPr="00A90C8E">
        <w:rPr>
          <w:bCs/>
        </w:rPr>
        <w:t>KWK Mysłowice-Wesoła, KWK Piast-Ziemowit: Ruch Piast, Ruch Ziemowit</w:t>
      </w:r>
      <w:r>
        <w:rPr>
          <w:b/>
        </w:rPr>
        <w:t>.</w:t>
      </w:r>
    </w:p>
    <w:p w14:paraId="4D37EEC6" w14:textId="6AD83ADB" w:rsidR="00F13DFD" w:rsidRPr="009F7139" w:rsidRDefault="00F13DFD" w:rsidP="002356DE">
      <w:pPr>
        <w:pStyle w:val="Akapitzlist"/>
        <w:numPr>
          <w:ilvl w:val="0"/>
          <w:numId w:val="1"/>
        </w:numPr>
        <w:spacing w:line="276"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7C181E">
        <w:rPr>
          <w:b/>
          <w:bCs/>
          <w:iCs/>
        </w:rPr>
        <w:t>a, 1b, 1c</w:t>
      </w:r>
      <w:r w:rsidR="00CA0422" w:rsidRPr="009F7139">
        <w:rPr>
          <w:b/>
          <w:bCs/>
        </w:rPr>
        <w:t xml:space="preserve"> do S</w:t>
      </w:r>
      <w:r w:rsidRPr="009F7139">
        <w:rPr>
          <w:b/>
          <w:bCs/>
        </w:rPr>
        <w:t>WZ.</w:t>
      </w:r>
    </w:p>
    <w:p w14:paraId="744F00CD" w14:textId="1C5C5F79" w:rsidR="00182B15" w:rsidRPr="009F7139" w:rsidRDefault="00182B15" w:rsidP="002356DE">
      <w:pPr>
        <w:pStyle w:val="Akapitzlist"/>
        <w:numPr>
          <w:ilvl w:val="0"/>
          <w:numId w:val="1"/>
        </w:numPr>
        <w:spacing w:line="276" w:lineRule="auto"/>
        <w:contextualSpacing w:val="0"/>
        <w:jc w:val="both"/>
        <w:rPr>
          <w:bCs/>
        </w:rPr>
      </w:pPr>
      <w:r w:rsidRPr="009F7139">
        <w:t>Kody CPV:</w:t>
      </w:r>
      <w:r w:rsidR="002356DE" w:rsidRPr="002356DE">
        <w:t xml:space="preserve"> 85121000-3 – usługi medyczne, 85121100-4 – ogólne usługi lekarskie, 85121200-5 specjalistyczne usługi medyczne</w:t>
      </w:r>
    </w:p>
    <w:p w14:paraId="62FA2AAA" w14:textId="45D132E2" w:rsidR="00A02094" w:rsidRPr="009F7139" w:rsidRDefault="00A02094" w:rsidP="002356DE">
      <w:pPr>
        <w:pStyle w:val="Akapitzlist"/>
        <w:numPr>
          <w:ilvl w:val="0"/>
          <w:numId w:val="1"/>
        </w:numPr>
        <w:spacing w:line="276"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4E4173DB" w14:textId="17CB908E"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1"/>
      <w:bookmarkStart w:id="10" w:name="_Toc238123661"/>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9"/>
      <w:bookmarkEnd w:id="10"/>
    </w:p>
    <w:p w14:paraId="3DC11151" w14:textId="77777777" w:rsidR="00F625E4" w:rsidRPr="009D753A" w:rsidRDefault="00F625E4" w:rsidP="00804500">
      <w:pPr>
        <w:spacing w:before="120" w:line="312" w:lineRule="auto"/>
        <w:jc w:val="both"/>
        <w:rPr>
          <w:sz w:val="2"/>
          <w:szCs w:val="2"/>
        </w:rPr>
      </w:pPr>
    </w:p>
    <w:p w14:paraId="556D618D" w14:textId="65AE99A9" w:rsidR="00F13DFD" w:rsidRPr="009F7139" w:rsidRDefault="008C4046" w:rsidP="00C36748">
      <w:pPr>
        <w:pStyle w:val="Akapitzlist"/>
        <w:numPr>
          <w:ilvl w:val="6"/>
          <w:numId w:val="1"/>
        </w:numPr>
        <w:spacing w:line="276" w:lineRule="auto"/>
        <w:ind w:left="426" w:hanging="426"/>
        <w:jc w:val="both"/>
        <w:rPr>
          <w:bCs/>
        </w:rPr>
      </w:pPr>
      <w:r>
        <w:rPr>
          <w:bCs/>
        </w:rPr>
        <w:t>Zamawiający</w:t>
      </w:r>
      <w:r w:rsidR="00F13DFD" w:rsidRPr="00C30F34">
        <w:rPr>
          <w:bCs/>
        </w:rPr>
        <w:t xml:space="preserve"> dopuszcza możliwość składania ofert częściowych. Zakres i przedmiot </w:t>
      </w:r>
      <w:r w:rsidR="00F13DFD" w:rsidRPr="009F7139">
        <w:rPr>
          <w:bCs/>
        </w:rPr>
        <w:t xml:space="preserve">poszczególnych </w:t>
      </w:r>
      <w:r w:rsidR="00CA0422" w:rsidRPr="009F7139">
        <w:rPr>
          <w:bCs/>
        </w:rPr>
        <w:t>części zamówienia,</w:t>
      </w:r>
      <w:r w:rsidR="00F13DFD" w:rsidRPr="009F7139">
        <w:rPr>
          <w:bCs/>
        </w:rPr>
        <w:t xml:space="preserve"> na które można składać ofertę został określony </w:t>
      </w:r>
      <w:r w:rsidR="00DF471A">
        <w:rPr>
          <w:bCs/>
        </w:rPr>
        <w:br/>
      </w:r>
      <w:r w:rsidR="00F13DFD" w:rsidRPr="009F7139">
        <w:rPr>
          <w:bCs/>
        </w:rPr>
        <w:t xml:space="preserve">w </w:t>
      </w:r>
      <w:r w:rsidR="00CA0422" w:rsidRPr="009F7139">
        <w:rPr>
          <w:bCs/>
        </w:rPr>
        <w:t>SOPZ</w:t>
      </w:r>
      <w:r w:rsidR="00965D01" w:rsidRPr="009F7139">
        <w:rPr>
          <w:bCs/>
        </w:rPr>
        <w:t xml:space="preserve"> (</w:t>
      </w:r>
      <w:r w:rsidR="00965D01" w:rsidRPr="009F7139">
        <w:rPr>
          <w:b/>
        </w:rPr>
        <w:t>Załącznik nr 1</w:t>
      </w:r>
      <w:r w:rsidR="007C181E">
        <w:rPr>
          <w:b/>
        </w:rPr>
        <w:t>a, 1b, 1c</w:t>
      </w:r>
      <w:r w:rsidR="00965D01" w:rsidRPr="009F7139">
        <w:rPr>
          <w:b/>
        </w:rPr>
        <w:t xml:space="preserve"> do SWZ</w:t>
      </w:r>
      <w:r w:rsidR="00965D01" w:rsidRPr="009F7139">
        <w:rPr>
          <w:bCs/>
        </w:rPr>
        <w:t>)</w:t>
      </w:r>
      <w:r w:rsidR="00CA0422" w:rsidRPr="009F7139">
        <w:rPr>
          <w:bCs/>
        </w:rPr>
        <w:t>.</w:t>
      </w:r>
    </w:p>
    <w:p w14:paraId="29BFADDC" w14:textId="2EB1520F" w:rsidR="00C30F34" w:rsidRPr="008520E1" w:rsidRDefault="008C4046" w:rsidP="00C36748">
      <w:pPr>
        <w:pStyle w:val="Akapitzlist"/>
        <w:numPr>
          <w:ilvl w:val="6"/>
          <w:numId w:val="1"/>
        </w:numPr>
        <w:spacing w:line="276" w:lineRule="auto"/>
        <w:ind w:left="426" w:hanging="426"/>
        <w:jc w:val="both"/>
        <w:rPr>
          <w:bCs/>
        </w:rPr>
      </w:pPr>
      <w:r>
        <w:rPr>
          <w:bCs/>
        </w:rPr>
        <w:t>Zamawiający</w:t>
      </w:r>
      <w:r w:rsidR="00C30F34" w:rsidRPr="008520E1">
        <w:rPr>
          <w:bCs/>
        </w:rPr>
        <w:t xml:space="preserve"> nie przewiduje udzielenie zamówienia podobnego, o którym mowa </w:t>
      </w:r>
      <w:r w:rsidR="009D753A">
        <w:rPr>
          <w:bCs/>
        </w:rPr>
        <w:br/>
      </w:r>
      <w:r w:rsidR="004068EB">
        <w:rPr>
          <w:bCs/>
        </w:rPr>
        <w:t>w</w:t>
      </w:r>
      <w:r w:rsidR="009F7139">
        <w:rPr>
          <w:bCs/>
        </w:rPr>
        <w:t xml:space="preserve"> </w:t>
      </w:r>
      <w:r w:rsidR="00C30F34" w:rsidRPr="008520E1">
        <w:rPr>
          <w:bCs/>
        </w:rPr>
        <w:t>u</w:t>
      </w:r>
      <w:r w:rsidR="0070694E">
        <w:rPr>
          <w:bCs/>
        </w:rPr>
        <w:t xml:space="preserve">stawie </w:t>
      </w:r>
      <w:r w:rsidR="0070694E" w:rsidRPr="0014177E">
        <w:rPr>
          <w:bCs/>
        </w:rPr>
        <w:t>P</w:t>
      </w:r>
      <w:r w:rsidR="00C30F34" w:rsidRPr="0014177E">
        <w:rPr>
          <w:bCs/>
        </w:rPr>
        <w:t>zp.</w:t>
      </w:r>
    </w:p>
    <w:p w14:paraId="0E8BBACD" w14:textId="5A6A4A8C" w:rsidR="00C30F34" w:rsidRPr="009D753A" w:rsidRDefault="008C4046" w:rsidP="005C690A">
      <w:pPr>
        <w:pStyle w:val="Akapitzlist"/>
        <w:numPr>
          <w:ilvl w:val="0"/>
          <w:numId w:val="35"/>
        </w:numPr>
        <w:spacing w:line="276" w:lineRule="auto"/>
        <w:ind w:left="426" w:hanging="426"/>
        <w:jc w:val="both"/>
        <w:rPr>
          <w:bCs/>
        </w:rPr>
      </w:pPr>
      <w:r>
        <w:rPr>
          <w:bCs/>
        </w:rPr>
        <w:t>Zamawiający</w:t>
      </w:r>
      <w:r w:rsidR="00C30F34" w:rsidRPr="00B15CAF">
        <w:rPr>
          <w:bCs/>
        </w:rPr>
        <w:t xml:space="preserve"> nie przewiduje prawa opcji.</w:t>
      </w:r>
    </w:p>
    <w:p w14:paraId="25C1C592" w14:textId="40F45653"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184562"/>
      <w:bookmarkStart w:id="12" w:name="_Toc238123662"/>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11"/>
      <w:bookmarkEnd w:id="12"/>
    </w:p>
    <w:p w14:paraId="446AA8A6" w14:textId="2A9E1072" w:rsidR="00965D01" w:rsidRPr="00057162" w:rsidRDefault="00965D01" w:rsidP="00C36748">
      <w:pPr>
        <w:pStyle w:val="Akapitzlist"/>
        <w:numPr>
          <w:ilvl w:val="0"/>
          <w:numId w:val="2"/>
        </w:numPr>
        <w:spacing w:line="276" w:lineRule="auto"/>
        <w:contextualSpacing w:val="0"/>
        <w:jc w:val="both"/>
      </w:pPr>
      <w:r w:rsidRPr="00057162">
        <w:t xml:space="preserve">O udzielenie zamówienia mogą ubiegać się </w:t>
      </w:r>
      <w:r w:rsidR="008C4046">
        <w:t>Wykonawcy</w:t>
      </w:r>
      <w:r w:rsidRPr="00057162">
        <w:t>, którzy nie podlegają wykluczeniu z postępowania oraz spełniają warunki udziału w postępowaniu</w:t>
      </w:r>
      <w:r w:rsidR="00F625E4" w:rsidRPr="00057162">
        <w:t>.</w:t>
      </w:r>
    </w:p>
    <w:p w14:paraId="3152BCB6" w14:textId="6C3CF241" w:rsidR="00F625E4" w:rsidRPr="00057162" w:rsidRDefault="00F625E4" w:rsidP="00C36748">
      <w:pPr>
        <w:pStyle w:val="Akapitzlist"/>
        <w:numPr>
          <w:ilvl w:val="0"/>
          <w:numId w:val="2"/>
        </w:numPr>
        <w:spacing w:line="276" w:lineRule="auto"/>
        <w:contextualSpacing w:val="0"/>
        <w:jc w:val="both"/>
      </w:pPr>
      <w:r w:rsidRPr="00057162">
        <w:t xml:space="preserve">Wykluczeniu z postępowania </w:t>
      </w:r>
      <w:r w:rsidR="00501126" w:rsidRPr="00057162">
        <w:t>podlega</w:t>
      </w:r>
      <w:r w:rsidRPr="00057162">
        <w:t xml:space="preserve"> </w:t>
      </w:r>
      <w:r w:rsidR="008C4046">
        <w:t>Wykonawca</w:t>
      </w:r>
      <w:r w:rsidRPr="00057162">
        <w:t>:</w:t>
      </w:r>
    </w:p>
    <w:p w14:paraId="19AB47E2" w14:textId="01545415" w:rsidR="00F13DFD" w:rsidRPr="00FC7C08" w:rsidRDefault="00F625E4" w:rsidP="00C36748">
      <w:pPr>
        <w:pStyle w:val="Akapitzlist"/>
        <w:numPr>
          <w:ilvl w:val="1"/>
          <w:numId w:val="2"/>
        </w:numPr>
        <w:spacing w:line="276" w:lineRule="auto"/>
        <w:contextualSpacing w:val="0"/>
        <w:jc w:val="both"/>
      </w:pPr>
      <w:r w:rsidRPr="00057162">
        <w:t>wobec któr</w:t>
      </w:r>
      <w:r w:rsidR="00C30F34">
        <w:t>ego</w:t>
      </w:r>
      <w:r w:rsidRPr="00057162">
        <w:t xml:space="preserve"> zachodzą okoliczności </w:t>
      </w:r>
      <w:r w:rsidRPr="005E062E">
        <w:t>określone w art</w:t>
      </w:r>
      <w:r w:rsidR="00F13DFD" w:rsidRPr="005E062E">
        <w:t xml:space="preserve">. </w:t>
      </w:r>
      <w:r w:rsidR="00965D01" w:rsidRPr="005E062E">
        <w:t>108</w:t>
      </w:r>
      <w:r w:rsidR="00182B15" w:rsidRPr="005E062E">
        <w:t xml:space="preserve"> ust</w:t>
      </w:r>
      <w:r w:rsidR="00FD556C" w:rsidRPr="005E062E">
        <w:t>.</w:t>
      </w:r>
      <w:r w:rsidR="00182B15" w:rsidRPr="005E062E">
        <w:t xml:space="preserve"> 1</w:t>
      </w:r>
      <w:r w:rsidRPr="005E062E">
        <w:t xml:space="preserve"> pkt 3, 5 i 6</w:t>
      </w:r>
      <w:r w:rsidR="006A7608" w:rsidRPr="005E062E">
        <w:t xml:space="preserve"> </w:t>
      </w:r>
      <w:r w:rsidRPr="005E062E">
        <w:t xml:space="preserve">oraz art. 109 ust 1 pkt </w:t>
      </w:r>
      <w:r w:rsidR="00501126" w:rsidRPr="005E062E">
        <w:t xml:space="preserve">1, </w:t>
      </w:r>
      <w:r w:rsidR="00501126" w:rsidRPr="00FC7C08">
        <w:t>8 i 10</w:t>
      </w:r>
      <w:r w:rsidR="002D58D0" w:rsidRPr="00FC7C08">
        <w:t xml:space="preserve"> </w:t>
      </w:r>
      <w:r w:rsidR="006C6554" w:rsidRPr="00FC7C08">
        <w:t xml:space="preserve">ustawy Pzp </w:t>
      </w:r>
      <w:r w:rsidR="002D58D0" w:rsidRPr="00FC7C08">
        <w:t>oraz art. 7 ust 1 ustawy z dnia 13 kwietnia 2022 r. o</w:t>
      </w:r>
      <w:r w:rsidR="007C181E">
        <w:t> </w:t>
      </w:r>
      <w:r w:rsidR="002D58D0" w:rsidRPr="00FC7C08">
        <w:t>szczególnych rozwiązaniach w zakresie przeciwdziałania wspieraniu agresji na Ukrainę oraz służących ochronie bezpieczeństwa narodowego</w:t>
      </w:r>
      <w:r w:rsidR="000F6E44" w:rsidRPr="00FC7C08">
        <w:t xml:space="preserve"> oraz </w:t>
      </w:r>
      <w:r w:rsidR="004B1398" w:rsidRPr="00FC7C08">
        <w:t xml:space="preserve">w </w:t>
      </w:r>
      <w:r w:rsidR="000F6E44" w:rsidRPr="00FC7C08">
        <w:t>rozporządzeniu (UE) 2022/576.</w:t>
      </w:r>
    </w:p>
    <w:p w14:paraId="275DBA27" w14:textId="51D68F56" w:rsidR="004029CF" w:rsidRPr="00FC7C08" w:rsidRDefault="004029CF" w:rsidP="00C36748">
      <w:pPr>
        <w:pStyle w:val="Akapitzlist"/>
        <w:numPr>
          <w:ilvl w:val="1"/>
          <w:numId w:val="2"/>
        </w:numPr>
        <w:spacing w:line="276" w:lineRule="auto"/>
        <w:contextualSpacing w:val="0"/>
        <w:jc w:val="both"/>
      </w:pPr>
      <w:r w:rsidRPr="00FC7C08">
        <w:t xml:space="preserve">wobec </w:t>
      </w:r>
      <w:r w:rsidR="009A4222">
        <w:t xml:space="preserve">którego </w:t>
      </w:r>
      <w:r w:rsidR="00BA4A11" w:rsidRPr="00FC7C08">
        <w:t>zachodzą okoliczności określone w art. 108 ust. 1 pkt. 4 ustawy Pzp</w:t>
      </w:r>
      <w:r w:rsidRPr="00FC7C08">
        <w:t>,</w:t>
      </w:r>
    </w:p>
    <w:p w14:paraId="137D0A0F" w14:textId="082A11F2" w:rsidR="00501126" w:rsidRPr="00057162" w:rsidRDefault="00501126" w:rsidP="00C36748">
      <w:pPr>
        <w:pStyle w:val="Akapitzlist"/>
        <w:numPr>
          <w:ilvl w:val="1"/>
          <w:numId w:val="2"/>
        </w:numPr>
        <w:spacing w:line="276" w:lineRule="auto"/>
        <w:contextualSpacing w:val="0"/>
        <w:jc w:val="both"/>
      </w:pPr>
      <w:r w:rsidRPr="00FC7C08">
        <w:t>w stosunku do którego otwarto likwidację, sąd zarządził likwidację majątku w</w:t>
      </w:r>
      <w:r w:rsidR="007C181E">
        <w:t> </w:t>
      </w:r>
      <w:r w:rsidRPr="00FC7C08">
        <w:t xml:space="preserve">postępowaniu restrukturyzacyjnym lub upadłościowym, w stosunku do którego ogłoszono upadłość - z wyjątkiem </w:t>
      </w:r>
      <w:r w:rsidR="008C4046" w:rsidRPr="00FC7C08">
        <w:t>Wykonawcy</w:t>
      </w:r>
      <w:r w:rsidRPr="00FC7C08">
        <w:t>, który po ogłoszeniu upadłości zawarł układ zatwierdzony prawomocnym postanowieniem sądu, jeżeli układ nie przewiduje zaspokojenia wierzycieli</w:t>
      </w:r>
      <w:r w:rsidRPr="00057162">
        <w:t xml:space="preserve"> przez likwidację majątku upadłego, którego działalność gospodarcza jest zawieszona lub znajduje się on w tego rodzaju sytuacji wynikającej z</w:t>
      </w:r>
      <w:r w:rsidR="007C181E">
        <w:t> </w:t>
      </w:r>
      <w:r w:rsidRPr="00057162">
        <w:t>procedury przewidzianej przepisami miejsca wszczęcia tej procedury,</w:t>
      </w:r>
    </w:p>
    <w:p w14:paraId="5079A19B" w14:textId="327F1A70" w:rsidR="00606655" w:rsidRPr="00057162" w:rsidRDefault="00606655" w:rsidP="00C36748">
      <w:pPr>
        <w:pStyle w:val="Akapitzlist"/>
        <w:numPr>
          <w:ilvl w:val="1"/>
          <w:numId w:val="2"/>
        </w:numPr>
        <w:spacing w:line="276" w:lineRule="auto"/>
        <w:contextualSpacing w:val="0"/>
        <w:jc w:val="both"/>
      </w:pPr>
      <w:r w:rsidRPr="00057162">
        <w:t xml:space="preserve">który z przyczyn leżących po jego stronie nie wykonał lub nienależycie wykonał umowę zawartą z </w:t>
      </w:r>
      <w:r w:rsidR="008C4046">
        <w:t>Zamawiający</w:t>
      </w:r>
      <w:r w:rsidRPr="00057162">
        <w:t>m (PGG SA), co doprowadziło do:</w:t>
      </w:r>
    </w:p>
    <w:p w14:paraId="6BD2D85D" w14:textId="54198604" w:rsidR="00606655" w:rsidRPr="00057162" w:rsidRDefault="00606655" w:rsidP="00C36748">
      <w:pPr>
        <w:pStyle w:val="Akapitzlist"/>
        <w:numPr>
          <w:ilvl w:val="2"/>
          <w:numId w:val="2"/>
        </w:numPr>
        <w:spacing w:line="276" w:lineRule="auto"/>
        <w:contextualSpacing w:val="0"/>
        <w:jc w:val="both"/>
      </w:pPr>
      <w:r w:rsidRPr="00057162">
        <w:t>wypowiedzenia lub odstąpienia od umowy, lub</w:t>
      </w:r>
    </w:p>
    <w:p w14:paraId="2126C737" w14:textId="76B57C34" w:rsidR="00606655" w:rsidRPr="00057162" w:rsidRDefault="00606655" w:rsidP="00C36748">
      <w:pPr>
        <w:pStyle w:val="Akapitzlist"/>
        <w:numPr>
          <w:ilvl w:val="2"/>
          <w:numId w:val="2"/>
        </w:numPr>
        <w:spacing w:line="276" w:lineRule="auto"/>
        <w:contextualSpacing w:val="0"/>
        <w:jc w:val="both"/>
      </w:pPr>
      <w:r w:rsidRPr="00057162">
        <w:t xml:space="preserve">dokonania zakupu zastępczego przez </w:t>
      </w:r>
      <w:r w:rsidR="00815EF3">
        <w:t>Zamawiającego</w:t>
      </w:r>
      <w:r w:rsidRPr="00057162">
        <w:t xml:space="preserve"> lub</w:t>
      </w:r>
    </w:p>
    <w:p w14:paraId="39FEC672" w14:textId="6574B566" w:rsidR="00501126" w:rsidRPr="00057162" w:rsidRDefault="00606655" w:rsidP="00C36748">
      <w:pPr>
        <w:pStyle w:val="Akapitzlist"/>
        <w:numPr>
          <w:ilvl w:val="2"/>
          <w:numId w:val="2"/>
        </w:numPr>
        <w:spacing w:line="276" w:lineRule="auto"/>
        <w:contextualSpacing w:val="0"/>
        <w:jc w:val="both"/>
      </w:pPr>
      <w:r w:rsidRPr="00057162">
        <w:t>zagrożenia poniesienia</w:t>
      </w:r>
      <w:r w:rsidR="00804500" w:rsidRPr="00057162">
        <w:t xml:space="preserve"> lub poniesienia</w:t>
      </w:r>
      <w:r w:rsidRPr="00057162">
        <w:t xml:space="preserve"> odpowiedzialności karnej lub administracyjnej przez </w:t>
      </w:r>
      <w:r w:rsidR="008C4046">
        <w:t>Zamawiającego</w:t>
      </w:r>
      <w:r w:rsidRPr="00057162">
        <w:t xml:space="preserve"> ze względu na brak dostosowania infrastruktury </w:t>
      </w:r>
      <w:r w:rsidR="008C4046">
        <w:t>Zamawiającego</w:t>
      </w:r>
      <w:r w:rsidRPr="00057162">
        <w:t xml:space="preserve"> do wymagań prawa powszechnie obowiązującego, w</w:t>
      </w:r>
      <w:r w:rsidR="007C181E">
        <w:t> </w:t>
      </w:r>
      <w:r w:rsidRPr="00057162">
        <w:t xml:space="preserve">szczególności prawa ochrony środowiska, bezpieczeństwa i higieny pracy, </w:t>
      </w:r>
    </w:p>
    <w:p w14:paraId="6BCA5BA7" w14:textId="6F5379D8" w:rsidR="00606655" w:rsidRDefault="00606655" w:rsidP="00C36748">
      <w:pPr>
        <w:pStyle w:val="Akapitzlist"/>
        <w:numPr>
          <w:ilvl w:val="1"/>
          <w:numId w:val="2"/>
        </w:numPr>
        <w:spacing w:line="276" w:lineRule="auto"/>
        <w:contextualSpacing w:val="0"/>
        <w:jc w:val="both"/>
      </w:pPr>
      <w:r w:rsidRPr="00057162">
        <w:t xml:space="preserve">który, pomimo wyboru jego oferty jako najkorzystniejszej w postępowaniu o udzielenie zamówienia przeprowadzonym przez </w:t>
      </w:r>
      <w:r w:rsidR="008C4046">
        <w:t>Zamawiającego</w:t>
      </w:r>
      <w:r w:rsidRPr="00057162">
        <w:t xml:space="preserve"> (PGG SA), odmówił podpisania </w:t>
      </w:r>
      <w:r w:rsidRPr="00057162">
        <w:lastRenderedPageBreak/>
        <w:t xml:space="preserve">umowy, nie wniósł wymaganego zabezpieczenia należytego wykonania umowy lub zawarcie umowy stało się </w:t>
      </w:r>
      <w:r w:rsidRPr="00FC7C08">
        <w:t xml:space="preserve">niemożliwe z przyczyn leżących po stronie </w:t>
      </w:r>
      <w:r w:rsidR="008C4046" w:rsidRPr="00FC7C08">
        <w:t>Wykonawcy</w:t>
      </w:r>
      <w:r w:rsidRPr="00FC7C08">
        <w:t>.</w:t>
      </w:r>
    </w:p>
    <w:p w14:paraId="45E16FE0" w14:textId="733DE9C4" w:rsidR="004029CF" w:rsidRPr="00FC7C08" w:rsidRDefault="00606655" w:rsidP="00C36748">
      <w:pPr>
        <w:pStyle w:val="Akapitzlist"/>
        <w:numPr>
          <w:ilvl w:val="0"/>
          <w:numId w:val="2"/>
        </w:numPr>
        <w:spacing w:line="276" w:lineRule="auto"/>
        <w:contextualSpacing w:val="0"/>
        <w:jc w:val="both"/>
      </w:pPr>
      <w:r w:rsidRPr="00FC7C08">
        <w:t xml:space="preserve">Wykluczenie </w:t>
      </w:r>
      <w:r w:rsidR="008C4046" w:rsidRPr="00FC7C08">
        <w:t>Wykonawcy</w:t>
      </w:r>
      <w:r w:rsidRPr="00FC7C08">
        <w:t xml:space="preserve"> </w:t>
      </w:r>
      <w:r w:rsidR="004029CF" w:rsidRPr="00FC7C08">
        <w:t>następuje</w:t>
      </w:r>
      <w:r w:rsidR="00A76036" w:rsidRPr="00FC7C08">
        <w:t>:</w:t>
      </w:r>
    </w:p>
    <w:p w14:paraId="13CC688B" w14:textId="04FE174C" w:rsidR="004029CF" w:rsidRPr="00FC7C08" w:rsidRDefault="004029CF" w:rsidP="00C36748">
      <w:pPr>
        <w:pStyle w:val="Akapitzlist"/>
        <w:numPr>
          <w:ilvl w:val="1"/>
          <w:numId w:val="2"/>
        </w:numPr>
        <w:spacing w:line="276" w:lineRule="auto"/>
        <w:contextualSpacing w:val="0"/>
        <w:jc w:val="both"/>
      </w:pPr>
      <w:r w:rsidRPr="00FC7C08">
        <w:t>w przypadku, o którym mowa w ust. 2 pkt. 2)</w:t>
      </w:r>
      <w:r w:rsidR="00A76036" w:rsidRPr="00FC7C08">
        <w:t>,</w:t>
      </w:r>
      <w:r w:rsidRPr="00FC7C08">
        <w:t xml:space="preserve"> na okres na jaki został prawomocnie </w:t>
      </w:r>
      <w:r w:rsidR="00A76036" w:rsidRPr="00FC7C08">
        <w:t>orzeczony zakaz ubiegania się o zamówienia publiczne,</w:t>
      </w:r>
    </w:p>
    <w:p w14:paraId="1A15EF4E" w14:textId="2DC1D6B9" w:rsidR="004029CF" w:rsidRDefault="004029CF" w:rsidP="00C36748">
      <w:pPr>
        <w:pStyle w:val="Akapitzlist"/>
        <w:numPr>
          <w:ilvl w:val="1"/>
          <w:numId w:val="2"/>
        </w:numPr>
        <w:spacing w:line="276" w:lineRule="auto"/>
        <w:contextualSpacing w:val="0"/>
        <w:jc w:val="both"/>
      </w:pPr>
      <w:r w:rsidRPr="00FC7C08">
        <w:t xml:space="preserve">w przypadkach, o których mowa </w:t>
      </w:r>
      <w:r w:rsidR="00606655" w:rsidRPr="00FC7C08">
        <w:t xml:space="preserve">w ust 2 pkt </w:t>
      </w:r>
      <w:r w:rsidR="002C6B09">
        <w:t xml:space="preserve">3), </w:t>
      </w:r>
      <w:r w:rsidRPr="00FC7C08">
        <w:t>4</w:t>
      </w:r>
      <w:r w:rsidR="007B303A" w:rsidRPr="00FC7C08">
        <w:t>)</w:t>
      </w:r>
      <w:r w:rsidR="00606655" w:rsidRPr="00FC7C08">
        <w:t xml:space="preserve"> i </w:t>
      </w:r>
      <w:r w:rsidRPr="00FC7C08">
        <w:t>5</w:t>
      </w:r>
      <w:r w:rsidR="007B303A" w:rsidRPr="00FC7C08">
        <w:t>)</w:t>
      </w:r>
      <w:r w:rsidR="00A76036" w:rsidRPr="00FC7C08">
        <w:t xml:space="preserve">, </w:t>
      </w:r>
      <w:r w:rsidR="00606655" w:rsidRPr="00FC7C08">
        <w:t xml:space="preserve">na okres </w:t>
      </w:r>
      <w:r w:rsidR="00BB7DB1" w:rsidRPr="00FC7C08">
        <w:t xml:space="preserve">3 </w:t>
      </w:r>
      <w:r w:rsidR="00606655" w:rsidRPr="00FC7C08">
        <w:t>lat</w:t>
      </w:r>
      <w:r w:rsidR="00606655" w:rsidRPr="002578F8">
        <w:t xml:space="preserve"> od dnia wystąpienia</w:t>
      </w:r>
      <w:r w:rsidR="00606655" w:rsidRPr="00057162">
        <w:t xml:space="preserve"> zdarzenia będącego podstaw</w:t>
      </w:r>
      <w:r w:rsidR="00680FD0">
        <w:t>ą</w:t>
      </w:r>
      <w:r w:rsidR="00606655" w:rsidRPr="00057162">
        <w:t xml:space="preserve"> wykluczenia. </w:t>
      </w:r>
      <w:r w:rsidR="008C4046">
        <w:t>Zamawiający</w:t>
      </w:r>
      <w:r w:rsidR="00606655" w:rsidRPr="00057162">
        <w:t xml:space="preserve"> może nie wykluczyć </w:t>
      </w:r>
      <w:r w:rsidR="008C4046">
        <w:t>Wykonawcy</w:t>
      </w:r>
      <w:r w:rsidR="00606655" w:rsidRPr="00B15CAF">
        <w:t xml:space="preserve">, jeżeli </w:t>
      </w:r>
      <w:r w:rsidR="00C536FB" w:rsidRPr="00B15CAF">
        <w:t>wykluczenie byłoby w sposób oczywisty nieproporcjonalne w</w:t>
      </w:r>
      <w:r w:rsidR="00A76036">
        <w:t> </w:t>
      </w:r>
      <w:r w:rsidR="00D0236B" w:rsidRPr="00B15CAF">
        <w:t>szczególności,</w:t>
      </w:r>
      <w:r w:rsidR="00C30F34" w:rsidRPr="00B15CAF">
        <w:t xml:space="preserve"> gdy</w:t>
      </w:r>
      <w:r w:rsidR="00C536FB" w:rsidRPr="00B15CAF">
        <w:t xml:space="preserve"> kwota </w:t>
      </w:r>
      <w:r w:rsidR="00C536FB" w:rsidRPr="00057162">
        <w:t>przeznaczona na zakup zastępczy stanowi niewielki udział w</w:t>
      </w:r>
      <w:r w:rsidR="00A76036">
        <w:t> </w:t>
      </w:r>
      <w:r w:rsidR="00C536FB" w:rsidRPr="00057162">
        <w:t>wartości poprawnie zrealizowanej umowy</w:t>
      </w:r>
      <w:r w:rsidR="00A76036">
        <w:t>.</w:t>
      </w:r>
    </w:p>
    <w:p w14:paraId="6162CEC8" w14:textId="0FACC522" w:rsidR="00D42FFB" w:rsidRDefault="008C4046" w:rsidP="00C36748">
      <w:pPr>
        <w:pStyle w:val="Akapitzlist"/>
        <w:numPr>
          <w:ilvl w:val="0"/>
          <w:numId w:val="2"/>
        </w:numPr>
        <w:spacing w:line="276" w:lineRule="auto"/>
        <w:contextualSpacing w:val="0"/>
        <w:jc w:val="both"/>
      </w:pPr>
      <w:r>
        <w:t>Zamawiający</w:t>
      </w:r>
      <w:r w:rsidR="00D42FFB" w:rsidRPr="00057162">
        <w:t xml:space="preserve"> stosuje warunki udziału</w:t>
      </w:r>
      <w:r w:rsidR="002E0AA3" w:rsidRPr="00057162">
        <w:t xml:space="preserve"> w postępowaniu:</w:t>
      </w:r>
    </w:p>
    <w:p w14:paraId="3B269190" w14:textId="780AB99A" w:rsidR="008C4890" w:rsidRDefault="008C4890" w:rsidP="008C4890">
      <w:pPr>
        <w:pStyle w:val="Akapitzlist"/>
        <w:numPr>
          <w:ilvl w:val="1"/>
          <w:numId w:val="41"/>
        </w:numPr>
        <w:spacing w:line="276" w:lineRule="auto"/>
        <w:contextualSpacing w:val="0"/>
        <w:jc w:val="both"/>
      </w:pPr>
      <w:r w:rsidRPr="00057162">
        <w:t xml:space="preserve">uprawnień niezbędnych do </w:t>
      </w:r>
      <w:r>
        <w:t>prowadzenia określonej działalności gospodarczej;</w:t>
      </w:r>
      <w:r w:rsidRPr="00057162">
        <w:t xml:space="preserve"> </w:t>
      </w:r>
      <w:r>
        <w:t>Wykonawca</w:t>
      </w:r>
      <w:r w:rsidRPr="00057162">
        <w:t xml:space="preserve"> wykaże, że posiada </w:t>
      </w:r>
      <w:r w:rsidRPr="00C62AF4">
        <w:t xml:space="preserve">wpis do </w:t>
      </w:r>
      <w:r w:rsidRPr="00C62AF4">
        <w:rPr>
          <w:b/>
          <w:bCs/>
        </w:rPr>
        <w:t>Rejestru podmiotów wykonujących działalność leczniczą</w:t>
      </w:r>
      <w:r w:rsidRPr="00C62AF4">
        <w:t xml:space="preserve"> zgodnie z ustawą o działalności leczniczej z dnia 15 kwietnia 2011 roku (tj. Dz.U. 2026 poz. 156 z późn.zm.)</w:t>
      </w:r>
      <w:r>
        <w:t xml:space="preserve"> </w:t>
      </w:r>
      <w:r w:rsidR="009B04E2" w:rsidRPr="006967FC">
        <w:rPr>
          <w:b/>
          <w:bCs/>
        </w:rPr>
        <w:t>dla każdego z zadań</w:t>
      </w:r>
    </w:p>
    <w:p w14:paraId="51AB03B3" w14:textId="6D36038A" w:rsidR="008C4890" w:rsidRPr="00057162" w:rsidRDefault="008C4890" w:rsidP="008C4890">
      <w:pPr>
        <w:pStyle w:val="Akapitzlist"/>
        <w:numPr>
          <w:ilvl w:val="1"/>
          <w:numId w:val="41"/>
        </w:numPr>
        <w:spacing w:line="276" w:lineRule="auto"/>
        <w:contextualSpacing w:val="0"/>
        <w:jc w:val="both"/>
      </w:pPr>
      <w:r w:rsidRPr="00057162">
        <w:t xml:space="preserve">zdolności do występowania w obrocie gospodarczym; </w:t>
      </w:r>
      <w:r>
        <w:t>Wykonawca</w:t>
      </w:r>
      <w:r w:rsidRPr="00057162">
        <w:t xml:space="preserve"> powinien być wpisany do rejestru działalności gospodarczej prowadzonego w kraju, w którym </w:t>
      </w:r>
      <w:r>
        <w:t>Wykonawca</w:t>
      </w:r>
      <w:r w:rsidRPr="00057162">
        <w:t xml:space="preserve"> ma siedzibę,</w:t>
      </w:r>
      <w:r w:rsidR="009B04E2">
        <w:t xml:space="preserve"> </w:t>
      </w:r>
      <w:r w:rsidR="009B04E2" w:rsidRPr="006967FC">
        <w:rPr>
          <w:b/>
          <w:bCs/>
        </w:rPr>
        <w:t>dla każdego z zadań</w:t>
      </w:r>
    </w:p>
    <w:p w14:paraId="28B9C152" w14:textId="4AE2FFD2" w:rsidR="008C4890" w:rsidRPr="00EB425B" w:rsidRDefault="008C4890" w:rsidP="008C4890">
      <w:pPr>
        <w:pStyle w:val="Akapitzlist"/>
        <w:numPr>
          <w:ilvl w:val="1"/>
          <w:numId w:val="41"/>
        </w:numPr>
        <w:spacing w:line="276" w:lineRule="auto"/>
        <w:contextualSpacing w:val="0"/>
        <w:jc w:val="both"/>
      </w:pPr>
      <w:r w:rsidRPr="00057162">
        <w:t xml:space="preserve">zdolności technicznej lub zawodowej; </w:t>
      </w:r>
      <w:r>
        <w:t>Wykonawca</w:t>
      </w:r>
      <w:r w:rsidRPr="00057162">
        <w:t xml:space="preserve"> </w:t>
      </w:r>
      <w:r w:rsidR="009B04E2">
        <w:t>spełni warunek udziału w</w:t>
      </w:r>
      <w:r w:rsidR="007C181E">
        <w:t> </w:t>
      </w:r>
      <w:r w:rsidR="009B04E2">
        <w:t xml:space="preserve">postępowaniu jeżeli </w:t>
      </w:r>
      <w:r w:rsidRPr="00057162">
        <w:t>wykaże, że:</w:t>
      </w:r>
    </w:p>
    <w:p w14:paraId="2935496B" w14:textId="3486A59F" w:rsidR="009B04E2" w:rsidRDefault="00DF1D1C" w:rsidP="00596AC5">
      <w:pPr>
        <w:pStyle w:val="Akapitzlist"/>
        <w:numPr>
          <w:ilvl w:val="2"/>
          <w:numId w:val="15"/>
        </w:numPr>
        <w:spacing w:line="276" w:lineRule="auto"/>
        <w:jc w:val="both"/>
      </w:pPr>
      <w:r w:rsidRPr="002816C0">
        <w:t>w okresie ostatnich 3 lat przed upływem terminu składania ofert, a jeżeli okres prowadzenia działalności jest krótszy – w tym okresie, należycie wykonał, a</w:t>
      </w:r>
      <w:r w:rsidR="007C181E">
        <w:t> </w:t>
      </w:r>
      <w:r w:rsidRPr="002816C0">
        <w:t>w</w:t>
      </w:r>
      <w:r w:rsidR="007C181E">
        <w:t> </w:t>
      </w:r>
      <w:r w:rsidRPr="002816C0">
        <w:t>przypadku świadczeń powtarzających się lub ciągłych również należycie wykonuje, co najmniej jedną usługę polegającą na zapewnieniu dyżurów lekarskich lub całodobowego zabezpieczenia medycznego, o wartości brutto nie mniejszej niż</w:t>
      </w:r>
      <w:r w:rsidR="008C4890" w:rsidRPr="00E445F9">
        <w:t xml:space="preserve">: </w:t>
      </w:r>
    </w:p>
    <w:p w14:paraId="48922BE5" w14:textId="4E7F3A3D" w:rsidR="008C4890" w:rsidRDefault="009B04E2" w:rsidP="009B04E2">
      <w:pPr>
        <w:pStyle w:val="Akapitzlist"/>
        <w:numPr>
          <w:ilvl w:val="6"/>
          <w:numId w:val="15"/>
        </w:numPr>
        <w:spacing w:line="276" w:lineRule="auto"/>
        <w:jc w:val="both"/>
      </w:pPr>
      <w:r>
        <w:t xml:space="preserve">dla zadania nr 1 </w:t>
      </w:r>
      <w:r w:rsidR="004C6CD7">
        <w:t>–</w:t>
      </w:r>
      <w:r>
        <w:t xml:space="preserve"> </w:t>
      </w:r>
      <w:r w:rsidR="008C4890">
        <w:t>1</w:t>
      </w:r>
      <w:r w:rsidR="008C4890" w:rsidRPr="00E445F9">
        <w:t xml:space="preserve"> </w:t>
      </w:r>
      <w:r w:rsidR="008C4890">
        <w:t>5</w:t>
      </w:r>
      <w:r w:rsidR="008C4890" w:rsidRPr="00E445F9">
        <w:t>00 000,00</w:t>
      </w:r>
      <w:r w:rsidR="008C4890" w:rsidRPr="008C4890">
        <w:rPr>
          <w:b/>
        </w:rPr>
        <w:t xml:space="preserve"> </w:t>
      </w:r>
      <w:r>
        <w:t>zł;</w:t>
      </w:r>
    </w:p>
    <w:p w14:paraId="22670684" w14:textId="4EC13507" w:rsidR="009B04E2" w:rsidRDefault="009B04E2" w:rsidP="009B04E2">
      <w:pPr>
        <w:pStyle w:val="Akapitzlist"/>
        <w:numPr>
          <w:ilvl w:val="6"/>
          <w:numId w:val="15"/>
        </w:numPr>
        <w:spacing w:line="276" w:lineRule="auto"/>
        <w:jc w:val="both"/>
      </w:pPr>
      <w:r>
        <w:t>dla zadania nr 2 – 2 000 000,00 zł;</w:t>
      </w:r>
    </w:p>
    <w:p w14:paraId="3564CA0B" w14:textId="5F0E58C0" w:rsidR="009B04E2" w:rsidRDefault="009B04E2" w:rsidP="006967FC">
      <w:pPr>
        <w:pStyle w:val="Akapitzlist"/>
        <w:numPr>
          <w:ilvl w:val="6"/>
          <w:numId w:val="15"/>
        </w:numPr>
        <w:spacing w:line="276" w:lineRule="auto"/>
        <w:jc w:val="both"/>
      </w:pPr>
      <w:r>
        <w:t>dla zadania nr 3 – 1 300 000,00 zł.</w:t>
      </w:r>
    </w:p>
    <w:p w14:paraId="444BF304" w14:textId="274069AE" w:rsidR="004730C8" w:rsidRPr="006967FC" w:rsidRDefault="004730C8" w:rsidP="006967FC">
      <w:pPr>
        <w:pStyle w:val="Akapitzlist"/>
        <w:spacing w:line="276" w:lineRule="auto"/>
        <w:ind w:left="1080"/>
        <w:jc w:val="both"/>
        <w:rPr>
          <w:b/>
          <w:bCs/>
        </w:rPr>
      </w:pPr>
      <w:r w:rsidRPr="006967FC">
        <w:rPr>
          <w:b/>
          <w:bCs/>
        </w:rPr>
        <w:t>W przypadku usług będących w trakcie realizacji, do oceny spełnienia warunku uwzględniona zostanie wyłącznie wartość części usługi należycie wykonanej do dnia upływu terminu składania ofert.</w:t>
      </w:r>
    </w:p>
    <w:p w14:paraId="4CC2D899" w14:textId="01EA0237" w:rsidR="008C4890" w:rsidRPr="00057162" w:rsidRDefault="004730C8" w:rsidP="008C4890">
      <w:pPr>
        <w:pStyle w:val="Akapitzlist"/>
        <w:numPr>
          <w:ilvl w:val="2"/>
          <w:numId w:val="15"/>
        </w:numPr>
        <w:spacing w:line="276" w:lineRule="auto"/>
        <w:contextualSpacing w:val="0"/>
        <w:jc w:val="both"/>
      </w:pPr>
      <w:r w:rsidRPr="002816C0">
        <w:t>dysponuje lub będzie dysponował osobami</w:t>
      </w:r>
      <w:r w:rsidR="009379F3" w:rsidRPr="009379F3">
        <w:t xml:space="preserve"> </w:t>
      </w:r>
      <w:r w:rsidR="009379F3" w:rsidRPr="002816C0">
        <w:t>posiadającymi prawo wykonywania zawodu lekarza,</w:t>
      </w:r>
      <w:r w:rsidR="009379F3" w:rsidRPr="009379F3">
        <w:t xml:space="preserve"> </w:t>
      </w:r>
      <w:r w:rsidR="009379F3" w:rsidRPr="00246266">
        <w:t>zgodnie z ustawą z 5 grudnia 1996 r. o</w:t>
      </w:r>
      <w:r w:rsidR="009379F3">
        <w:t> </w:t>
      </w:r>
      <w:r w:rsidR="009379F3" w:rsidRPr="00246266">
        <w:t>zawodach lekarza i lekarza dentysty (</w:t>
      </w:r>
      <w:r w:rsidR="009379F3" w:rsidRPr="00354A60">
        <w:t>tj. Dz.U. 202</w:t>
      </w:r>
      <w:r w:rsidR="009379F3">
        <w:t>6r.,</w:t>
      </w:r>
      <w:r w:rsidR="009379F3" w:rsidRPr="00354A60">
        <w:t xml:space="preserve"> poz. </w:t>
      </w:r>
      <w:r w:rsidR="009379F3">
        <w:t>3</w:t>
      </w:r>
      <w:r w:rsidR="009379F3" w:rsidRPr="00354A60">
        <w:t>7</w:t>
      </w:r>
      <w:r w:rsidR="009379F3">
        <w:t xml:space="preserve"> z późn. zm.</w:t>
      </w:r>
      <w:r w:rsidR="009379F3" w:rsidRPr="00F1159E">
        <w:t>)</w:t>
      </w:r>
      <w:r w:rsidR="009379F3">
        <w:t>,</w:t>
      </w:r>
      <w:r w:rsidR="009379F3" w:rsidRPr="002816C0">
        <w:t xml:space="preserve"> które zostaną skierowane do realizacji zamówienia, w liczbie </w:t>
      </w:r>
      <w:r>
        <w:t>:</w:t>
      </w:r>
    </w:p>
    <w:p w14:paraId="69FC53F3" w14:textId="51CF00FE" w:rsidR="008C4890" w:rsidRPr="006967FC" w:rsidRDefault="009379F3" w:rsidP="008C4890">
      <w:pPr>
        <w:pStyle w:val="Akapitzlist"/>
        <w:widowControl w:val="0"/>
        <w:numPr>
          <w:ilvl w:val="0"/>
          <w:numId w:val="71"/>
        </w:numPr>
        <w:adjustRightInd w:val="0"/>
        <w:spacing w:line="276" w:lineRule="auto"/>
        <w:ind w:left="1276" w:hanging="284"/>
        <w:contextualSpacing w:val="0"/>
        <w:jc w:val="both"/>
        <w:rPr>
          <w:rFonts w:eastAsiaTheme="minorHAnsi"/>
        </w:rPr>
      </w:pPr>
      <w:r>
        <w:t xml:space="preserve">dla zadania nr 1 </w:t>
      </w:r>
      <w:r w:rsidR="004C6CD7">
        <w:t>–</w:t>
      </w:r>
      <w:r>
        <w:t xml:space="preserve"> </w:t>
      </w:r>
      <w:r w:rsidR="008C4890" w:rsidRPr="00246266">
        <w:t xml:space="preserve">co najmniej </w:t>
      </w:r>
      <w:r w:rsidR="008A057F">
        <w:rPr>
          <w:b/>
        </w:rPr>
        <w:t xml:space="preserve"> </w:t>
      </w:r>
      <w:r w:rsidR="00DB2454">
        <w:rPr>
          <w:b/>
        </w:rPr>
        <w:t xml:space="preserve">8 </w:t>
      </w:r>
      <w:r w:rsidR="008C4890" w:rsidRPr="0032056B">
        <w:rPr>
          <w:b/>
        </w:rPr>
        <w:t>lekarzy</w:t>
      </w:r>
      <w:r>
        <w:t>;</w:t>
      </w:r>
    </w:p>
    <w:p w14:paraId="60E79022" w14:textId="0D65FD4A" w:rsidR="009379F3" w:rsidRPr="006967FC" w:rsidRDefault="009379F3" w:rsidP="008C4890">
      <w:pPr>
        <w:pStyle w:val="Akapitzlist"/>
        <w:widowControl w:val="0"/>
        <w:numPr>
          <w:ilvl w:val="0"/>
          <w:numId w:val="71"/>
        </w:numPr>
        <w:adjustRightInd w:val="0"/>
        <w:spacing w:line="276" w:lineRule="auto"/>
        <w:ind w:left="1276" w:hanging="284"/>
        <w:contextualSpacing w:val="0"/>
        <w:jc w:val="both"/>
        <w:rPr>
          <w:rFonts w:eastAsiaTheme="minorHAnsi"/>
        </w:rPr>
      </w:pPr>
      <w:r>
        <w:t xml:space="preserve">dla zadania nr 2 – co najmniej </w:t>
      </w:r>
      <w:r w:rsidRPr="008A057F">
        <w:rPr>
          <w:b/>
          <w:bCs/>
        </w:rPr>
        <w:t xml:space="preserve"> </w:t>
      </w:r>
      <w:r w:rsidR="00DB2454">
        <w:rPr>
          <w:b/>
          <w:bCs/>
        </w:rPr>
        <w:t xml:space="preserve">12 </w:t>
      </w:r>
      <w:r w:rsidRPr="008A057F">
        <w:rPr>
          <w:b/>
          <w:bCs/>
        </w:rPr>
        <w:t>lekarzy;</w:t>
      </w:r>
    </w:p>
    <w:p w14:paraId="702355A6" w14:textId="1CB2AF17" w:rsidR="009379F3" w:rsidRPr="0032056B" w:rsidRDefault="009379F3" w:rsidP="008C4890">
      <w:pPr>
        <w:pStyle w:val="Akapitzlist"/>
        <w:widowControl w:val="0"/>
        <w:numPr>
          <w:ilvl w:val="0"/>
          <w:numId w:val="71"/>
        </w:numPr>
        <w:adjustRightInd w:val="0"/>
        <w:spacing w:line="276" w:lineRule="auto"/>
        <w:ind w:left="1276" w:hanging="284"/>
        <w:contextualSpacing w:val="0"/>
        <w:jc w:val="both"/>
        <w:rPr>
          <w:rFonts w:eastAsiaTheme="minorHAnsi"/>
        </w:rPr>
      </w:pPr>
      <w:r>
        <w:t xml:space="preserve">dla zadania nr 3 – co najmniej </w:t>
      </w:r>
      <w:r w:rsidRPr="008A057F">
        <w:rPr>
          <w:b/>
          <w:bCs/>
        </w:rPr>
        <w:t xml:space="preserve"> </w:t>
      </w:r>
      <w:r w:rsidR="00DB2454">
        <w:rPr>
          <w:b/>
          <w:bCs/>
        </w:rPr>
        <w:t xml:space="preserve">6 </w:t>
      </w:r>
      <w:r w:rsidRPr="008A057F">
        <w:rPr>
          <w:b/>
          <w:bCs/>
        </w:rPr>
        <w:t>lekarzy</w:t>
      </w:r>
      <w:r>
        <w:t>.</w:t>
      </w:r>
    </w:p>
    <w:p w14:paraId="377C6D28" w14:textId="77777777" w:rsidR="009379F3" w:rsidRDefault="009379F3" w:rsidP="008C4890">
      <w:pPr>
        <w:pStyle w:val="Akapitzlist"/>
        <w:widowControl w:val="0"/>
        <w:adjustRightInd w:val="0"/>
        <w:spacing w:line="276" w:lineRule="auto"/>
        <w:ind w:left="709"/>
        <w:jc w:val="both"/>
        <w:rPr>
          <w:rFonts w:eastAsiaTheme="minorHAnsi"/>
          <w:b/>
          <w:bCs/>
        </w:rPr>
      </w:pPr>
    </w:p>
    <w:p w14:paraId="5758B044" w14:textId="17B1AFDA" w:rsidR="008C4890" w:rsidRPr="00A643B8" w:rsidRDefault="008C4890" w:rsidP="008C4890">
      <w:pPr>
        <w:pStyle w:val="Akapitzlist"/>
        <w:widowControl w:val="0"/>
        <w:adjustRightInd w:val="0"/>
        <w:spacing w:line="276" w:lineRule="auto"/>
        <w:ind w:left="709"/>
        <w:jc w:val="both"/>
        <w:rPr>
          <w:rFonts w:eastAsiaTheme="minorHAnsi"/>
          <w:b/>
          <w:bCs/>
        </w:rPr>
      </w:pPr>
      <w:r w:rsidRPr="00A643B8">
        <w:rPr>
          <w:rFonts w:eastAsiaTheme="minorHAnsi"/>
          <w:b/>
          <w:bCs/>
        </w:rPr>
        <w:t>W przypadku</w:t>
      </w:r>
      <w:r w:rsidR="00DA3E8E">
        <w:rPr>
          <w:rFonts w:eastAsiaTheme="minorHAnsi"/>
          <w:b/>
          <w:bCs/>
        </w:rPr>
        <w:t>,</w:t>
      </w:r>
      <w:r w:rsidRPr="00A643B8">
        <w:rPr>
          <w:rFonts w:eastAsiaTheme="minorHAnsi"/>
          <w:b/>
          <w:bCs/>
        </w:rPr>
        <w:t xml:space="preserve"> gdy Wykonawca składa oferty na więcej niż jedno zadanie, wówczas:</w:t>
      </w:r>
    </w:p>
    <w:p w14:paraId="48EDDB43" w14:textId="77777777" w:rsidR="008C4890" w:rsidRPr="00596AC5" w:rsidRDefault="008C4890" w:rsidP="003B0375">
      <w:pPr>
        <w:pStyle w:val="Akapitzlist"/>
        <w:widowControl w:val="0"/>
        <w:numPr>
          <w:ilvl w:val="0"/>
          <w:numId w:val="72"/>
        </w:numPr>
        <w:adjustRightInd w:val="0"/>
        <w:spacing w:line="276" w:lineRule="auto"/>
        <w:ind w:left="993" w:hanging="284"/>
        <w:contextualSpacing w:val="0"/>
        <w:jc w:val="both"/>
      </w:pPr>
      <w:r w:rsidRPr="008C4890">
        <w:rPr>
          <w:rFonts w:eastAsiaTheme="minorHAnsi"/>
          <w:b/>
          <w:bCs/>
        </w:rPr>
        <w:t>powinien wykazać się łącznym spełnieniem ww. warunków określonych dla tych zadań,</w:t>
      </w:r>
    </w:p>
    <w:p w14:paraId="704743DA" w14:textId="7F78F681" w:rsidR="008C4890" w:rsidRPr="006967FC" w:rsidRDefault="008C4890" w:rsidP="003B0375">
      <w:pPr>
        <w:pStyle w:val="Akapitzlist"/>
        <w:widowControl w:val="0"/>
        <w:numPr>
          <w:ilvl w:val="0"/>
          <w:numId w:val="72"/>
        </w:numPr>
        <w:adjustRightInd w:val="0"/>
        <w:spacing w:line="276" w:lineRule="auto"/>
        <w:ind w:left="993" w:hanging="284"/>
        <w:contextualSpacing w:val="0"/>
        <w:jc w:val="both"/>
      </w:pPr>
      <w:r w:rsidRPr="008C4890">
        <w:rPr>
          <w:rFonts w:eastAsiaTheme="minorHAnsi"/>
          <w:b/>
          <w:bCs/>
        </w:rPr>
        <w:t xml:space="preserve">osoby wymienione w wykazie </w:t>
      </w:r>
      <w:r w:rsidR="00F32883">
        <w:rPr>
          <w:rFonts w:eastAsiaTheme="minorHAnsi"/>
          <w:b/>
          <w:bCs/>
        </w:rPr>
        <w:t xml:space="preserve">nie mogą </w:t>
      </w:r>
      <w:r w:rsidRPr="008C4890">
        <w:rPr>
          <w:rFonts w:eastAsiaTheme="minorHAnsi"/>
          <w:b/>
          <w:bCs/>
        </w:rPr>
        <w:t xml:space="preserve"> powielać się w poszczególnych zadaniach</w:t>
      </w:r>
      <w:r w:rsidR="009379F3">
        <w:rPr>
          <w:rFonts w:eastAsiaTheme="minorHAnsi"/>
          <w:b/>
          <w:bCs/>
        </w:rPr>
        <w:t>,</w:t>
      </w:r>
    </w:p>
    <w:p w14:paraId="5EDABC16" w14:textId="5B4E9A39" w:rsidR="009379F3" w:rsidRPr="006967FC" w:rsidRDefault="009379F3" w:rsidP="003B0375">
      <w:pPr>
        <w:pStyle w:val="Akapitzlist"/>
        <w:widowControl w:val="0"/>
        <w:numPr>
          <w:ilvl w:val="0"/>
          <w:numId w:val="72"/>
        </w:numPr>
        <w:adjustRightInd w:val="0"/>
        <w:spacing w:line="276" w:lineRule="auto"/>
        <w:ind w:left="993" w:hanging="284"/>
        <w:contextualSpacing w:val="0"/>
        <w:jc w:val="both"/>
        <w:rPr>
          <w:b/>
          <w:bCs/>
        </w:rPr>
      </w:pPr>
      <w:r w:rsidRPr="006967FC">
        <w:rPr>
          <w:b/>
          <w:bCs/>
        </w:rPr>
        <w:t>każda z osób skierowanych do realizacji zamówienia musi posiadać co najmniej</w:t>
      </w:r>
      <w:r w:rsidR="003B5A4C">
        <w:rPr>
          <w:b/>
          <w:bCs/>
        </w:rPr>
        <w:t xml:space="preserve"> </w:t>
      </w:r>
      <w:r w:rsidRPr="006967FC">
        <w:rPr>
          <w:b/>
          <w:bCs/>
        </w:rPr>
        <w:lastRenderedPageBreak/>
        <w:t>12-miesięczne doświadczenie w wykonywaniu świadczeń lekarskich w ramach dyżurów medycznych, zabezpieczenia medycznego zakładów pracy, punktów pierwszej pomocy, szpitalnych oddziałów ratunkowych, izb przyjęć lub innych porównywalnych form zabezpieczenia medycznego</w:t>
      </w:r>
      <w:r>
        <w:rPr>
          <w:b/>
          <w:bCs/>
        </w:rPr>
        <w:t>.</w:t>
      </w:r>
    </w:p>
    <w:p w14:paraId="6BC0CCE7" w14:textId="7113B728" w:rsidR="000508E2" w:rsidRPr="00DB05FC" w:rsidRDefault="000508E2" w:rsidP="00C36748">
      <w:pPr>
        <w:pStyle w:val="Akapitzlist"/>
        <w:spacing w:line="276" w:lineRule="auto"/>
        <w:ind w:left="993" w:hanging="284"/>
        <w:contextualSpacing w:val="0"/>
        <w:jc w:val="both"/>
        <w:rPr>
          <w:color w:val="0070C0"/>
        </w:rPr>
      </w:pPr>
    </w:p>
    <w:p w14:paraId="349C11F1" w14:textId="6340A124" w:rsidR="00F13DFD" w:rsidRPr="00057162" w:rsidRDefault="00D42FFB" w:rsidP="007C181E">
      <w:pPr>
        <w:pStyle w:val="Nagwek1"/>
        <w:shd w:val="clear" w:color="auto" w:fill="E7E6E6" w:themeFill="background2"/>
        <w:spacing w:before="0" w:line="312" w:lineRule="auto"/>
        <w:jc w:val="both"/>
        <w:rPr>
          <w:rFonts w:ascii="Times New Roman" w:hAnsi="Times New Roman" w:cs="Times New Roman"/>
          <w:color w:val="auto"/>
          <w:sz w:val="24"/>
          <w:szCs w:val="24"/>
        </w:rPr>
      </w:pPr>
      <w:bookmarkStart w:id="13" w:name="_Toc106184563"/>
      <w:bookmarkStart w:id="14" w:name="_Toc238123663"/>
      <w:r w:rsidRPr="00057162">
        <w:rPr>
          <w:rFonts w:ascii="Times New Roman" w:hAnsi="Times New Roman" w:cs="Times New Roman"/>
          <w:color w:val="auto"/>
          <w:sz w:val="24"/>
          <w:szCs w:val="24"/>
        </w:rPr>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3"/>
      <w:bookmarkEnd w:id="14"/>
    </w:p>
    <w:p w14:paraId="62691ADF" w14:textId="6E90BF23" w:rsidR="00F13DFD" w:rsidRPr="00057162" w:rsidRDefault="008C4046" w:rsidP="00C36748">
      <w:pPr>
        <w:pStyle w:val="Akapitzlist"/>
        <w:numPr>
          <w:ilvl w:val="0"/>
          <w:numId w:val="3"/>
        </w:numPr>
        <w:spacing w:line="276" w:lineRule="auto"/>
        <w:contextualSpacing w:val="0"/>
        <w:jc w:val="both"/>
      </w:pPr>
      <w:r>
        <w:t>Wykonawcy</w:t>
      </w:r>
      <w:r w:rsidR="00F13DFD" w:rsidRPr="00057162">
        <w:t xml:space="preserve"> mogą wspólnie ubiegać się o udzielenie zamówienia.</w:t>
      </w:r>
    </w:p>
    <w:p w14:paraId="7538D26C" w14:textId="6C761C7B" w:rsidR="00F13DFD" w:rsidRPr="00057162" w:rsidRDefault="008C4046" w:rsidP="00C36748">
      <w:pPr>
        <w:pStyle w:val="Akapitzlist"/>
        <w:numPr>
          <w:ilvl w:val="0"/>
          <w:numId w:val="3"/>
        </w:numPr>
        <w:spacing w:line="276" w:lineRule="auto"/>
        <w:contextualSpacing w:val="0"/>
        <w:jc w:val="both"/>
      </w:pPr>
      <w:r>
        <w:t>Wykonawcy</w:t>
      </w:r>
      <w:r w:rsidR="00182B15" w:rsidRPr="00057162">
        <w:t xml:space="preserve"> występujący wspólnie ustanawiają </w:t>
      </w:r>
      <w:r w:rsidR="008468AB">
        <w:t>P</w:t>
      </w:r>
      <w:r w:rsidR="00F13DFD" w:rsidRPr="00057162">
        <w:t>ełnomocnika do reprezentowania ich w</w:t>
      </w:r>
      <w:r w:rsidR="00C36748">
        <w:t> </w:t>
      </w:r>
      <w:r w:rsidR="00F13DFD" w:rsidRPr="00057162">
        <w:t>postępowaniu o udzielenie zamówienia albo reprezentowania ich w postępowaniu i</w:t>
      </w:r>
      <w:r w:rsidR="00C36748">
        <w:t> </w:t>
      </w:r>
      <w:r w:rsidR="00F13DFD" w:rsidRPr="00057162">
        <w:t>zawarcia umowy w sprawie zamówienia publicznego.</w:t>
      </w:r>
    </w:p>
    <w:p w14:paraId="723947F3" w14:textId="3D5672DE" w:rsidR="00F13DFD" w:rsidRPr="00572B5F" w:rsidRDefault="00F13DFD" w:rsidP="00C36748">
      <w:pPr>
        <w:pStyle w:val="Akapitzlist"/>
        <w:numPr>
          <w:ilvl w:val="0"/>
          <w:numId w:val="3"/>
        </w:numPr>
        <w:spacing w:line="276"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2B1591B2" w14:textId="1FE71751" w:rsidR="00182B15" w:rsidRPr="00572B5F" w:rsidRDefault="00182B15" w:rsidP="00C36748">
      <w:pPr>
        <w:pStyle w:val="Akapitzlist"/>
        <w:numPr>
          <w:ilvl w:val="0"/>
          <w:numId w:val="3"/>
        </w:numPr>
        <w:spacing w:line="276"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w:t>
      </w:r>
      <w:r w:rsidR="00C36748">
        <w:t> </w:t>
      </w:r>
      <w:r w:rsidRPr="00572B5F">
        <w:t xml:space="preserve">stosunku do </w:t>
      </w:r>
      <w:r w:rsidR="00160A4D" w:rsidRPr="00572B5F">
        <w:t>Wykonawców</w:t>
      </w:r>
      <w:r w:rsidRPr="00572B5F">
        <w:t xml:space="preserve"> występujących wspólnie będzie oceniane łącznie.</w:t>
      </w:r>
    </w:p>
    <w:p w14:paraId="1A8A2838" w14:textId="5CDD64A9" w:rsidR="00F13DFD" w:rsidRPr="00572B5F" w:rsidRDefault="00F13DFD" w:rsidP="00C36748">
      <w:pPr>
        <w:pStyle w:val="Akapitzlist"/>
        <w:numPr>
          <w:ilvl w:val="0"/>
          <w:numId w:val="3"/>
        </w:numPr>
        <w:spacing w:line="276"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o</w:t>
      </w:r>
      <w:r w:rsidR="00C36748">
        <w:t> </w:t>
      </w:r>
      <w:r w:rsidRPr="00572B5F">
        <w:t>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4135B865" w14:textId="42AA7012" w:rsidR="00F13DFD" w:rsidRPr="00572B5F" w:rsidRDefault="00F13DFD" w:rsidP="00C36748">
      <w:pPr>
        <w:pStyle w:val="Akapitzlist"/>
        <w:numPr>
          <w:ilvl w:val="0"/>
          <w:numId w:val="3"/>
        </w:numPr>
        <w:spacing w:line="276"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Pzp,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44EFE28B" w14:textId="7957EA49" w:rsidR="00F13DFD" w:rsidRPr="00572B5F" w:rsidRDefault="008C4046" w:rsidP="00C36748">
      <w:pPr>
        <w:pStyle w:val="Akapitzlist"/>
        <w:numPr>
          <w:ilvl w:val="0"/>
          <w:numId w:val="3"/>
        </w:numPr>
        <w:spacing w:line="276"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41D2BEE5" w14:textId="42692A5E" w:rsidR="00F13DFD" w:rsidRPr="00572B5F" w:rsidRDefault="008C4046" w:rsidP="00C36748">
      <w:pPr>
        <w:pStyle w:val="Akapitzlist"/>
        <w:numPr>
          <w:ilvl w:val="0"/>
          <w:numId w:val="3"/>
        </w:numPr>
        <w:spacing w:line="276" w:lineRule="auto"/>
        <w:contextualSpacing w:val="0"/>
        <w:jc w:val="both"/>
      </w:pPr>
      <w:r w:rsidRPr="00572B5F">
        <w:t>Wykonawcy</w:t>
      </w:r>
      <w:r w:rsidR="00F13DFD" w:rsidRPr="00572B5F">
        <w:t xml:space="preserve">, którzy złożyli ofertę wspólną odpowiadają solidarnie za realizację zamówienia. </w:t>
      </w:r>
    </w:p>
    <w:p w14:paraId="01BD382E" w14:textId="5B5B28C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5" w:name="_Toc106184564"/>
      <w:bookmarkStart w:id="16" w:name="_Toc238123664"/>
      <w:r w:rsidRPr="00572B5F">
        <w:rPr>
          <w:rFonts w:ascii="Times New Roman" w:hAnsi="Times New Roman" w:cs="Times New Roman"/>
          <w:color w:val="auto"/>
          <w:sz w:val="24"/>
          <w:szCs w:val="24"/>
        </w:rPr>
        <w:t>Część VII. Udostępnienie zasobów</w:t>
      </w:r>
      <w:bookmarkEnd w:id="15"/>
      <w:bookmarkEnd w:id="16"/>
    </w:p>
    <w:p w14:paraId="5320DBBB" w14:textId="6BDCF355" w:rsidR="00F13DFD" w:rsidRPr="00572B5F" w:rsidRDefault="008C4046" w:rsidP="00C36748">
      <w:pPr>
        <w:pStyle w:val="Akapitzlist"/>
        <w:numPr>
          <w:ilvl w:val="0"/>
          <w:numId w:val="4"/>
        </w:numPr>
        <w:spacing w:line="276" w:lineRule="auto"/>
        <w:contextualSpacing w:val="0"/>
        <w:jc w:val="both"/>
      </w:pPr>
      <w:r w:rsidRPr="00572B5F">
        <w:t>Wykonawca</w:t>
      </w:r>
      <w:r w:rsidR="00F13DFD" w:rsidRPr="00572B5F">
        <w:t xml:space="preserve"> może w celu potwierdzenia spełniania warunków udziału w postępowaniu, w</w:t>
      </w:r>
      <w:r w:rsidR="00C36748">
        <w:t> </w:t>
      </w:r>
      <w:r w:rsidR="00F13DFD" w:rsidRPr="00572B5F">
        <w:t>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2E9A766B" w14:textId="22942BEA" w:rsidR="00F13DFD" w:rsidRPr="00572B5F" w:rsidRDefault="008C4046" w:rsidP="00C36748">
      <w:pPr>
        <w:pStyle w:val="Akapitzlist"/>
        <w:numPr>
          <w:ilvl w:val="0"/>
          <w:numId w:val="4"/>
        </w:numPr>
        <w:spacing w:line="276"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6286FDCA" w14:textId="77777777" w:rsidR="00AA0B17" w:rsidRPr="00572B5F" w:rsidRDefault="004E3A28" w:rsidP="00C36748">
      <w:pPr>
        <w:pStyle w:val="Akapitzlist"/>
        <w:numPr>
          <w:ilvl w:val="1"/>
          <w:numId w:val="4"/>
        </w:numPr>
        <w:spacing w:line="276"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17754F11" w14:textId="6FBDE1A9" w:rsidR="00160A4D" w:rsidRPr="00AA0B17" w:rsidRDefault="004E3A28" w:rsidP="00C36748">
      <w:pPr>
        <w:pStyle w:val="Akapitzlist"/>
        <w:numPr>
          <w:ilvl w:val="1"/>
          <w:numId w:val="4"/>
        </w:numPr>
        <w:spacing w:line="276"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09C706BD" w14:textId="59D8D44E" w:rsidR="00F13DFD" w:rsidRPr="00057162" w:rsidRDefault="004E3A28" w:rsidP="00C36748">
      <w:pPr>
        <w:pStyle w:val="Akapitzlist"/>
        <w:numPr>
          <w:ilvl w:val="1"/>
          <w:numId w:val="4"/>
        </w:numPr>
        <w:spacing w:line="276" w:lineRule="auto"/>
        <w:contextualSpacing w:val="0"/>
        <w:jc w:val="both"/>
      </w:pPr>
      <w:r w:rsidRPr="00057162">
        <w:t>czy i</w:t>
      </w:r>
      <w:r w:rsidR="001E3D53">
        <w:t xml:space="preserve"> w</w:t>
      </w:r>
      <w:r w:rsidRPr="00057162">
        <w:t xml:space="preserve"> jakim zakresie podmiot udostępniający zasoby </w:t>
      </w:r>
      <w:r w:rsidRPr="00160A4D">
        <w:t>zrealizuje usługi</w:t>
      </w:r>
      <w:r w:rsidRPr="00057162">
        <w:t>, których dotyczą zdolności techniczne i zawodowe</w:t>
      </w:r>
      <w:r w:rsidR="00C958B4">
        <w:t>.</w:t>
      </w:r>
      <w:r w:rsidR="00160A4D" w:rsidRPr="00160A4D">
        <w:rPr>
          <w:color w:val="0070C0"/>
        </w:rPr>
        <w:t xml:space="preserve"> </w:t>
      </w:r>
    </w:p>
    <w:p w14:paraId="2E82FDBB" w14:textId="37BA1CA7" w:rsidR="00880181" w:rsidRPr="00057162" w:rsidRDefault="00880181" w:rsidP="00C36748">
      <w:pPr>
        <w:pStyle w:val="Akapitzlist"/>
        <w:numPr>
          <w:ilvl w:val="0"/>
          <w:numId w:val="4"/>
        </w:numPr>
        <w:spacing w:line="276"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w:t>
      </w:r>
      <w:r w:rsidRPr="00057162">
        <w:lastRenderedPageBreak/>
        <w:t xml:space="preserve">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B8F6E9B" w14:textId="2C8CA68C" w:rsidR="004E3A28" w:rsidRPr="00057162" w:rsidRDefault="004E3A28" w:rsidP="00C36748">
      <w:pPr>
        <w:pStyle w:val="Akapitzlist"/>
        <w:numPr>
          <w:ilvl w:val="0"/>
          <w:numId w:val="4"/>
        </w:numPr>
        <w:spacing w:line="276"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w:t>
      </w:r>
      <w:r w:rsidR="007C181E">
        <w:t> </w:t>
      </w:r>
      <w:r w:rsidRPr="00057162">
        <w:t>uprawnienia</w:t>
      </w:r>
      <w:r w:rsidR="000157D8" w:rsidRPr="00057162">
        <w:t>,</w:t>
      </w:r>
      <w:r w:rsidRPr="00057162">
        <w:t xml:space="preserve"> o którym mowa w art. 126 ust</w:t>
      </w:r>
      <w:r w:rsidR="00804500" w:rsidRPr="00057162">
        <w:t>.</w:t>
      </w:r>
      <w:r w:rsidRPr="00057162">
        <w:t xml:space="preserve"> 2 ustawy Pzp,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6ACC22EA"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7" w:name="_Toc106184565"/>
      <w:bookmarkStart w:id="18" w:name="_Toc238123665"/>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7"/>
      <w:bookmarkEnd w:id="18"/>
    </w:p>
    <w:p w14:paraId="49D4DA5E" w14:textId="4344131A" w:rsidR="000A6014" w:rsidRPr="00A26218" w:rsidRDefault="008C4046" w:rsidP="00C36748">
      <w:pPr>
        <w:pStyle w:val="Akapitzlist"/>
        <w:numPr>
          <w:ilvl w:val="0"/>
          <w:numId w:val="7"/>
        </w:numPr>
        <w:spacing w:line="276"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37640EA0" w14:textId="1C5B47D3" w:rsidR="000A6014" w:rsidRPr="00057162" w:rsidRDefault="00C917D4" w:rsidP="00C36748">
      <w:pPr>
        <w:pStyle w:val="Akapitzlist"/>
        <w:numPr>
          <w:ilvl w:val="1"/>
          <w:numId w:val="7"/>
        </w:numPr>
        <w:spacing w:line="276" w:lineRule="auto"/>
        <w:contextualSpacing w:val="0"/>
        <w:jc w:val="both"/>
        <w:rPr>
          <w:bCs/>
          <w:iCs/>
        </w:rPr>
      </w:pPr>
      <w:r>
        <w:rPr>
          <w:bCs/>
          <w:iCs/>
        </w:rPr>
        <w:t>Wykonawcę</w:t>
      </w:r>
      <w:r w:rsidR="000A6014" w:rsidRPr="00057162">
        <w:rPr>
          <w:bCs/>
          <w:iCs/>
        </w:rPr>
        <w:t xml:space="preserve">, </w:t>
      </w:r>
    </w:p>
    <w:p w14:paraId="7FCB5529" w14:textId="1F65A4BC" w:rsidR="000C22F4" w:rsidRPr="00057162" w:rsidRDefault="000A6014" w:rsidP="00C36748">
      <w:pPr>
        <w:pStyle w:val="Akapitzlist"/>
        <w:numPr>
          <w:ilvl w:val="1"/>
          <w:numId w:val="7"/>
        </w:numPr>
        <w:spacing w:line="276" w:lineRule="auto"/>
        <w:contextualSpacing w:val="0"/>
        <w:jc w:val="both"/>
        <w:rPr>
          <w:bCs/>
          <w:iCs/>
        </w:rPr>
      </w:pPr>
      <w:r w:rsidRPr="00057162">
        <w:rPr>
          <w:bCs/>
          <w:iCs/>
        </w:rPr>
        <w:t xml:space="preserve">w przypadku </w:t>
      </w:r>
      <w:r w:rsidR="00160A4D">
        <w:rPr>
          <w:bCs/>
          <w:iCs/>
        </w:rPr>
        <w:t>Wykonawców</w:t>
      </w:r>
      <w:r w:rsidRPr="00057162">
        <w:rPr>
          <w:bCs/>
          <w:iCs/>
        </w:rPr>
        <w:t xml:space="preserve"> ubiegających się wspólnie o udzielenie zamówienia – przez każdego z </w:t>
      </w:r>
      <w:r w:rsidR="00160A4D">
        <w:rPr>
          <w:bCs/>
          <w:iCs/>
        </w:rPr>
        <w:t>Wykonawców</w:t>
      </w:r>
    </w:p>
    <w:p w14:paraId="2C9119EB" w14:textId="5EF7DC6C" w:rsidR="000A6014" w:rsidRPr="00057162" w:rsidRDefault="000A6014" w:rsidP="00C36748">
      <w:pPr>
        <w:pStyle w:val="Akapitzlist"/>
        <w:numPr>
          <w:ilvl w:val="1"/>
          <w:numId w:val="7"/>
        </w:numPr>
        <w:spacing w:line="276" w:lineRule="auto"/>
        <w:contextualSpacing w:val="0"/>
        <w:jc w:val="both"/>
        <w:rPr>
          <w:bCs/>
          <w:iCs/>
        </w:rPr>
      </w:pPr>
      <w:r w:rsidRPr="00057162">
        <w:rPr>
          <w:bCs/>
          <w:iCs/>
        </w:rPr>
        <w:t>w przypadku polegania na udostępnionych zasobach –</w:t>
      </w:r>
      <w:r w:rsidR="00C917D4">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65CFF778" w:rsidR="00076FD1" w:rsidRPr="00057162" w:rsidRDefault="00076FD1" w:rsidP="00C36748">
      <w:pPr>
        <w:pStyle w:val="Akapitzlist"/>
        <w:numPr>
          <w:ilvl w:val="0"/>
          <w:numId w:val="7"/>
        </w:numPr>
        <w:spacing w:line="276"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12B57108" w14:textId="19439A44" w:rsidR="00A52231" w:rsidRPr="00FC7C08" w:rsidRDefault="000D2865" w:rsidP="00C36748">
      <w:pPr>
        <w:pStyle w:val="Akapitzlist"/>
        <w:numPr>
          <w:ilvl w:val="1"/>
          <w:numId w:val="7"/>
        </w:numPr>
        <w:spacing w:line="276"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5A3AAD92" w14:textId="2D82A4B2" w:rsidR="00A52231" w:rsidRPr="00FC7C08" w:rsidRDefault="00A52231" w:rsidP="005C690A">
      <w:pPr>
        <w:pStyle w:val="Akapitzlist"/>
        <w:numPr>
          <w:ilvl w:val="0"/>
          <w:numId w:val="36"/>
        </w:numPr>
        <w:spacing w:line="276" w:lineRule="auto"/>
        <w:jc w:val="both"/>
      </w:pPr>
      <w:r w:rsidRPr="00FC7C08">
        <w:t>zaznaczenie odpowiedniej odpowiedzi w części III Podstawy wykluczenia, Sekcja D będzie potwierdzeniem braku podstaw do wykluczenia wskazanych w części V ust. 2 pkt 2-</w:t>
      </w:r>
      <w:r w:rsidR="00A76036" w:rsidRPr="00FC7C08">
        <w:t>5</w:t>
      </w:r>
      <w:r w:rsidRPr="00FC7C08">
        <w:t xml:space="preserve">, </w:t>
      </w:r>
    </w:p>
    <w:p w14:paraId="50FE3850" w14:textId="01316FF4" w:rsidR="00A52231" w:rsidRPr="00FC7C08" w:rsidRDefault="00A52231" w:rsidP="00C36748">
      <w:pPr>
        <w:pStyle w:val="Akapitzlist"/>
        <w:numPr>
          <w:ilvl w:val="2"/>
          <w:numId w:val="7"/>
        </w:numPr>
        <w:spacing w:line="276"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19857ABE" w14:textId="50D0C715" w:rsidR="00B9184D" w:rsidRPr="00C917D4" w:rsidRDefault="00B9184D" w:rsidP="00C36748">
      <w:pPr>
        <w:pStyle w:val="Akapitzlist"/>
        <w:numPr>
          <w:ilvl w:val="1"/>
          <w:numId w:val="7"/>
        </w:numPr>
        <w:spacing w:line="276" w:lineRule="auto"/>
        <w:contextualSpacing w:val="0"/>
        <w:jc w:val="both"/>
        <w:rPr>
          <w:b/>
          <w:iCs/>
        </w:rPr>
      </w:pPr>
      <w:r w:rsidRPr="00FC7C08">
        <w:rPr>
          <w:bCs/>
          <w:iCs/>
        </w:rPr>
        <w:t xml:space="preserve">oświadczenia </w:t>
      </w:r>
      <w:r w:rsidR="008C4046" w:rsidRPr="00FC7C08">
        <w:rPr>
          <w:bCs/>
          <w:iCs/>
        </w:rPr>
        <w:t>Wykonawcy</w:t>
      </w:r>
      <w:r w:rsidRPr="00C917D4">
        <w:rPr>
          <w:bCs/>
          <w:iCs/>
        </w:rPr>
        <w:t>, w zakresie art. 108 ust. 1 pkt 5 ustawy, o braku przynależności do tej samej grupy kapitałowej w rozumieniu ustawy z dnia 16 lutego 2007 r. o ochronie konkurencji i konsumentów (Dz. U. z 2020 r. poz. 1076 i 1086), z</w:t>
      </w:r>
      <w:r w:rsidR="00C36748">
        <w:rPr>
          <w:bCs/>
          <w:iCs/>
        </w:rPr>
        <w:t> </w:t>
      </w:r>
      <w:r w:rsidRPr="00C917D4">
        <w:rPr>
          <w:bCs/>
          <w:iCs/>
        </w:rPr>
        <w:t>innym wykonawcą, który złożył odrębną ofertę, ofertę częściową albo oświadczenia o</w:t>
      </w:r>
      <w:r w:rsidR="00C36748">
        <w:rPr>
          <w:bCs/>
          <w:iCs/>
        </w:rPr>
        <w:t> </w:t>
      </w:r>
      <w:r w:rsidRPr="00C917D4">
        <w:rPr>
          <w:bCs/>
          <w:iCs/>
        </w:rPr>
        <w:t xml:space="preserve">przynależności do tej samej grupy kapitałowej wraz z dokumentami lub informacjami potwierdzającymi przygotowanie oferty, oferty częściowej niezależnie od innego </w:t>
      </w:r>
      <w:r w:rsidR="008C4046" w:rsidRPr="00C917D4">
        <w:rPr>
          <w:bCs/>
          <w:iCs/>
        </w:rPr>
        <w:t>Wykonawcy</w:t>
      </w:r>
      <w:r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7B4482B2" w14:textId="20145174" w:rsidR="0014085E" w:rsidRPr="00057162" w:rsidRDefault="0014085E" w:rsidP="00C36748">
      <w:pPr>
        <w:pStyle w:val="Akapitzlist"/>
        <w:numPr>
          <w:ilvl w:val="1"/>
          <w:numId w:val="7"/>
        </w:numPr>
        <w:spacing w:line="276" w:lineRule="auto"/>
        <w:contextualSpacing w:val="0"/>
        <w:jc w:val="both"/>
        <w:rPr>
          <w:bCs/>
          <w:iCs/>
        </w:rPr>
      </w:pPr>
      <w:r w:rsidRPr="00057162">
        <w:rPr>
          <w:bCs/>
          <w:iCs/>
        </w:rPr>
        <w:t xml:space="preserve">zaświadczenia właściwego naczelnika urzędu skarbowego potwierdzającego, że </w:t>
      </w:r>
      <w:r w:rsidR="008C4046">
        <w:rPr>
          <w:bCs/>
          <w:iCs/>
        </w:rPr>
        <w:t>Wykonawca</w:t>
      </w:r>
      <w:r w:rsidRPr="00057162">
        <w:rPr>
          <w:bCs/>
          <w:iCs/>
        </w:rPr>
        <w:t xml:space="preserve"> nie zalega z opłacaniem podatków i opłat, w zakresie art. 109 ust. 1 pkt 1</w:t>
      </w:r>
      <w:r w:rsidR="001E3D53">
        <w:rPr>
          <w:bCs/>
          <w:iCs/>
        </w:rPr>
        <w:t>)</w:t>
      </w:r>
      <w:r w:rsidRPr="00057162">
        <w:rPr>
          <w:bCs/>
          <w:iCs/>
        </w:rPr>
        <w:t xml:space="preserve"> ustawy, wystawionego nie wcześniej niż 3 miesiące przed jego złożeniem</w:t>
      </w:r>
      <w:r w:rsidR="00EC08CA">
        <w:rPr>
          <w:bCs/>
          <w:iCs/>
        </w:rPr>
        <w:t>.</w:t>
      </w:r>
      <w:r w:rsidR="00C67D50" w:rsidRPr="00057162">
        <w:rPr>
          <w:bCs/>
          <w:iCs/>
        </w:rPr>
        <w:t xml:space="preserve"> W</w:t>
      </w:r>
      <w:r w:rsidR="00EA2AE9">
        <w:rPr>
          <w:bCs/>
          <w:iCs/>
        </w:rPr>
        <w:t> </w:t>
      </w:r>
      <w:r w:rsidRPr="00057162">
        <w:rPr>
          <w:bCs/>
          <w:iCs/>
        </w:rPr>
        <w:t>przypadku zalegania z opłacaniem podatków lub opłat</w:t>
      </w:r>
      <w:r w:rsidR="00C67D50" w:rsidRPr="00057162">
        <w:rPr>
          <w:bCs/>
          <w:iCs/>
        </w:rPr>
        <w:t xml:space="preserve"> -</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podatków lub opłat wraz z odsetkami lub grzywnami lub zawarł wiążące porozumienie w sprawie spłat tych należności;</w:t>
      </w:r>
    </w:p>
    <w:p w14:paraId="6BDD804F" w14:textId="20D98883" w:rsidR="0014085E" w:rsidRPr="00057162" w:rsidRDefault="0014085E" w:rsidP="00C36748">
      <w:pPr>
        <w:pStyle w:val="Akapitzlist"/>
        <w:numPr>
          <w:ilvl w:val="1"/>
          <w:numId w:val="7"/>
        </w:numPr>
        <w:spacing w:line="276"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Pr="00057162">
        <w:rPr>
          <w:bCs/>
          <w:iCs/>
        </w:rPr>
        <w:t xml:space="preserve"> nie zalega z opłacaniem składek na ubezpieczenia społeczne i zdrowotne, w</w:t>
      </w:r>
      <w:r w:rsidR="00C36748">
        <w:rPr>
          <w:bCs/>
          <w:iCs/>
        </w:rPr>
        <w:t> </w:t>
      </w:r>
      <w:r w:rsidRPr="00057162">
        <w:rPr>
          <w:bCs/>
          <w:iCs/>
        </w:rPr>
        <w:t>zakresie art. 109 ust. 1 pkt 1</w:t>
      </w:r>
      <w:r w:rsidR="001E3D53">
        <w:rPr>
          <w:bCs/>
          <w:iCs/>
        </w:rPr>
        <w:t>)</w:t>
      </w:r>
      <w:r w:rsidRPr="00057162">
        <w:rPr>
          <w:bCs/>
          <w:iCs/>
        </w:rPr>
        <w:t xml:space="preserve"> ustawy, wystawionego nie wcześniej niż 3 miesiące przed jego złożeniem</w:t>
      </w:r>
      <w:r w:rsidR="00EC08CA">
        <w:rPr>
          <w:bCs/>
          <w:iCs/>
        </w:rPr>
        <w:t>. W</w:t>
      </w:r>
      <w:r w:rsidRPr="00057162">
        <w:rPr>
          <w:bCs/>
          <w:iCs/>
        </w:rPr>
        <w:t xml:space="preserve"> przypadku zalegania z opłacaniem składek na ubezpieczenia społeczne lub zdrowotne </w:t>
      </w:r>
      <w:r w:rsidR="006845B3" w:rsidRPr="00057162">
        <w:rPr>
          <w:bCs/>
          <w:iCs/>
        </w:rPr>
        <w:t>-</w:t>
      </w:r>
      <w:r w:rsidRPr="00057162">
        <w:rPr>
          <w:bCs/>
          <w:iCs/>
        </w:rPr>
        <w:t xml:space="preserve"> dokumentów potwierdzających, że odpowiednio przed </w:t>
      </w:r>
      <w:r w:rsidRPr="00057162">
        <w:rPr>
          <w:bCs/>
          <w:iCs/>
        </w:rPr>
        <w:lastRenderedPageBreak/>
        <w:t xml:space="preserve">upływem terminu składania ofert </w:t>
      </w:r>
      <w:r w:rsidR="008C4046">
        <w:rPr>
          <w:bCs/>
          <w:iCs/>
        </w:rPr>
        <w:t>Wykonawca</w:t>
      </w:r>
      <w:r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7185026A" w14:textId="7DC86DFE" w:rsidR="005A1329" w:rsidRPr="00BA4A11" w:rsidRDefault="002652AD" w:rsidP="00C36748">
      <w:pPr>
        <w:pStyle w:val="Akapitzlist"/>
        <w:numPr>
          <w:ilvl w:val="1"/>
          <w:numId w:val="7"/>
        </w:numPr>
        <w:spacing w:line="276" w:lineRule="auto"/>
        <w:contextualSpacing w:val="0"/>
        <w:jc w:val="both"/>
        <w:rPr>
          <w:bCs/>
          <w:iCs/>
        </w:rPr>
      </w:pPr>
      <w:r w:rsidRPr="00057162">
        <w:rPr>
          <w:bCs/>
          <w:iCs/>
        </w:rPr>
        <w:t>odpisu lub informacji z Krajowego Rejestru Sądowego lub z Centralnej Ewidencji i</w:t>
      </w:r>
      <w:r w:rsidR="00C36748">
        <w:rPr>
          <w:bCs/>
          <w:iCs/>
        </w:rPr>
        <w:t> </w:t>
      </w:r>
      <w:r w:rsidRPr="00057162">
        <w:rPr>
          <w:bCs/>
          <w:iCs/>
        </w:rPr>
        <w:t xml:space="preserve">Informacji o Działalności </w:t>
      </w:r>
      <w:r w:rsidR="00C958B4" w:rsidRPr="00057162">
        <w:rPr>
          <w:bCs/>
          <w:iCs/>
        </w:rPr>
        <w:t>Gospodarczej, sporządzonych</w:t>
      </w:r>
      <w:r w:rsidRPr="00057162">
        <w:rPr>
          <w:bCs/>
          <w:iCs/>
        </w:rPr>
        <w:t xml:space="preserve"> nie wcześniej niż 3 miesiące przed jej złożeniem, jeżeli odrębne przepisy wymagają wpisu do rejestru lub ewidencji; W </w:t>
      </w:r>
      <w:r w:rsidR="00C958B4" w:rsidRPr="00057162">
        <w:rPr>
          <w:bCs/>
          <w:iCs/>
        </w:rPr>
        <w:t>przypadku,</w:t>
      </w:r>
      <w:r w:rsidRPr="00057162">
        <w:rPr>
          <w:bCs/>
          <w:iCs/>
        </w:rPr>
        <w:t xml:space="preserve"> gdy odpis jest dostępny </w:t>
      </w:r>
      <w:r w:rsidR="000E2457" w:rsidRPr="00057162">
        <w:rPr>
          <w:bCs/>
          <w:iCs/>
        </w:rPr>
        <w:t xml:space="preserve">bezpłatnie </w:t>
      </w:r>
      <w:r w:rsidRPr="00057162">
        <w:rPr>
          <w:bCs/>
          <w:iCs/>
        </w:rPr>
        <w:t xml:space="preserve">w publicznej bazie danych </w:t>
      </w:r>
      <w:r w:rsidR="008C4046" w:rsidRPr="00BA4A11">
        <w:rPr>
          <w:bCs/>
          <w:iCs/>
        </w:rPr>
        <w:t>Zamawiający</w:t>
      </w:r>
      <w:r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04573B46" w14:textId="04BC6456" w:rsidR="005A1329" w:rsidRPr="00BA4A11" w:rsidRDefault="005A1329" w:rsidP="00C36748">
      <w:pPr>
        <w:pStyle w:val="Akapitzlist"/>
        <w:numPr>
          <w:ilvl w:val="0"/>
          <w:numId w:val="7"/>
        </w:numPr>
        <w:spacing w:line="276" w:lineRule="auto"/>
        <w:jc w:val="both"/>
        <w:rPr>
          <w:b/>
          <w:iCs/>
        </w:rPr>
      </w:pPr>
      <w:bookmarkStart w:id="19"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9"/>
      <w:r w:rsidRPr="00BA4A11">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4FBC42B0" w14:textId="2ADE0969" w:rsidR="005A1329" w:rsidRPr="00BB4F5C" w:rsidRDefault="008C4046" w:rsidP="00C36748">
      <w:pPr>
        <w:pStyle w:val="Akapitzlist"/>
        <w:numPr>
          <w:ilvl w:val="0"/>
          <w:numId w:val="7"/>
        </w:numPr>
        <w:spacing w:line="276" w:lineRule="auto"/>
        <w:jc w:val="both"/>
        <w:rPr>
          <w:b/>
          <w:iCs/>
        </w:rPr>
      </w:pPr>
      <w:bookmarkStart w:id="20" w:name="_Hlk102549026"/>
      <w:r>
        <w:rPr>
          <w:bCs/>
          <w:iCs/>
        </w:rPr>
        <w:t>Zamawiający</w:t>
      </w:r>
      <w:r w:rsidR="005A1329" w:rsidRPr="00724AA2">
        <w:rPr>
          <w:bCs/>
          <w:iCs/>
        </w:rPr>
        <w:t xml:space="preserve"> zastrzega sobie prawo weryfikacji braku podstaw do wykluczenia w oparciu o</w:t>
      </w:r>
      <w:r w:rsidR="007C181E">
        <w:rPr>
          <w:bCs/>
          <w:iCs/>
        </w:rPr>
        <w:t> </w:t>
      </w:r>
      <w:r w:rsidR="005A1329" w:rsidRPr="00724AA2">
        <w:t>art. 7 ust 1 ustawy z dnia 13 kwietnia 2022 r.</w:t>
      </w:r>
      <w:bookmarkEnd w:id="20"/>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0A59DA8F" w14:textId="4673E010" w:rsidR="00FB5444" w:rsidRPr="0099795A" w:rsidRDefault="00FB5444" w:rsidP="00C36748">
      <w:pPr>
        <w:pStyle w:val="Akapitzlist"/>
        <w:numPr>
          <w:ilvl w:val="0"/>
          <w:numId w:val="7"/>
        </w:numPr>
        <w:spacing w:line="276" w:lineRule="auto"/>
        <w:jc w:val="both"/>
        <w:rPr>
          <w:iCs/>
        </w:rPr>
      </w:pPr>
      <w:r w:rsidRPr="0099795A">
        <w:rPr>
          <w:iCs/>
        </w:rPr>
        <w:t xml:space="preserve">Zgodnie z ustawą z dnia 5 sierpnia 2025 r. (Dz.U. z 2025 r. poz. 1235) o certyfikacji wykonawców zamówień publicznych, zwanej dalej </w:t>
      </w:r>
      <w:r w:rsidRPr="0099795A">
        <w:rPr>
          <w:i/>
        </w:rPr>
        <w:t>ustawą o certyfikacji</w:t>
      </w:r>
      <w:r w:rsidRPr="0099795A">
        <w:rPr>
          <w:iCs/>
        </w:rPr>
        <w:t xml:space="preserve">, zamiast wymaganych oświadczeń i dokumentów wskazanych w </w:t>
      </w:r>
      <w:bookmarkStart w:id="21" w:name="_Hlk238123865"/>
      <w:r w:rsidRPr="0099795A">
        <w:rPr>
          <w:iCs/>
        </w:rPr>
        <w:t>ust. 2 pkt 2-4 Części VIII SWZ</w:t>
      </w:r>
      <w:bookmarkEnd w:id="21"/>
      <w:r w:rsidRPr="0099795A">
        <w:rPr>
          <w:iCs/>
        </w:rPr>
        <w:t>, Wykonawca może złożyć aktualny, uzyskany w wyniku procedury przewidzianej w treści wyżej wymienionej ustawy, certyfikat potwierdzający niepodleganie wykluczeniu z</w:t>
      </w:r>
      <w:r w:rsidR="007C181E">
        <w:rPr>
          <w:iCs/>
        </w:rPr>
        <w:t> </w:t>
      </w:r>
      <w:r w:rsidRPr="0099795A">
        <w:rPr>
          <w:iCs/>
        </w:rPr>
        <w:t>postępowania o udzielenie zamówienia obejmujący odpowiednio:</w:t>
      </w:r>
    </w:p>
    <w:p w14:paraId="79448D1E" w14:textId="77777777" w:rsidR="00BB4F5C" w:rsidRPr="0099795A" w:rsidRDefault="00BB4F5C" w:rsidP="005C690A">
      <w:pPr>
        <w:pStyle w:val="Akapitzlist"/>
        <w:numPr>
          <w:ilvl w:val="2"/>
          <w:numId w:val="69"/>
        </w:numPr>
        <w:spacing w:line="276" w:lineRule="auto"/>
        <w:contextualSpacing w:val="0"/>
        <w:jc w:val="both"/>
        <w:rPr>
          <w:bCs/>
          <w:iCs/>
        </w:rPr>
      </w:pPr>
      <w:r w:rsidRPr="0099795A">
        <w:rPr>
          <w:bCs/>
          <w:iCs/>
        </w:rPr>
        <w:t xml:space="preserve">potwierdzenie braku istnienia podstaw wykluczenia z postępowania o udzielenie zamówienia, o których mowa w art. 108 ust. 1 pkt 3, 4 i 5 oraz art. 109 ust. 1 pkt 1, 8 i 10 ustawy Pzp, </w:t>
      </w:r>
    </w:p>
    <w:p w14:paraId="37E4F9AF" w14:textId="23FB9D38" w:rsidR="00BB4F5C" w:rsidRPr="0099795A" w:rsidRDefault="00BB4F5C" w:rsidP="005C690A">
      <w:pPr>
        <w:pStyle w:val="Akapitzlist"/>
        <w:numPr>
          <w:ilvl w:val="2"/>
          <w:numId w:val="69"/>
        </w:numPr>
        <w:spacing w:line="276" w:lineRule="auto"/>
        <w:contextualSpacing w:val="0"/>
        <w:jc w:val="both"/>
        <w:rPr>
          <w:bCs/>
          <w:iCs/>
        </w:rPr>
      </w:pPr>
      <w:r w:rsidRPr="0099795A">
        <w:rPr>
          <w:bCs/>
          <w:iCs/>
        </w:rPr>
        <w:t>w przypadku istnienia podstaw wykluczenia, o których mowa w art. 108 ust. 1 pkt 5 lub art. 109 ust. 1 pkt. 8 i 10 ustawy Pzp, udowodnienie spełnienia przesłanek określonych w art. 22 ust. 1 ustawy o certyfikacji.</w:t>
      </w:r>
    </w:p>
    <w:p w14:paraId="1EDAB227" w14:textId="08EC7F5A" w:rsidR="00F436E2" w:rsidRPr="00057162" w:rsidRDefault="00F436E2" w:rsidP="00C36748">
      <w:pPr>
        <w:pStyle w:val="Akapitzlist"/>
        <w:numPr>
          <w:ilvl w:val="0"/>
          <w:numId w:val="7"/>
        </w:numPr>
        <w:spacing w:line="276"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396DDD50" w:rsidR="00D64A93" w:rsidRPr="00057162" w:rsidRDefault="002442FA" w:rsidP="005C690A">
      <w:pPr>
        <w:pStyle w:val="Akapitzlist"/>
        <w:numPr>
          <w:ilvl w:val="1"/>
          <w:numId w:val="70"/>
        </w:numPr>
        <w:spacing w:line="276" w:lineRule="auto"/>
        <w:contextualSpacing w:val="0"/>
        <w:jc w:val="both"/>
        <w:rPr>
          <w:bCs/>
          <w:iCs/>
        </w:rPr>
      </w:pPr>
      <w:r w:rsidRPr="00057162">
        <w:rPr>
          <w:bCs/>
          <w:iCs/>
        </w:rPr>
        <w:t xml:space="preserve">zamiast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68D10FBC" w14:textId="72E61369" w:rsidR="00D64A93" w:rsidRPr="00057162" w:rsidRDefault="00D64A93" w:rsidP="005C690A">
      <w:pPr>
        <w:pStyle w:val="Akapitzlist"/>
        <w:numPr>
          <w:ilvl w:val="2"/>
          <w:numId w:val="70"/>
        </w:numPr>
        <w:spacing w:line="276"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3755911D" w14:textId="28358224" w:rsidR="00D64A93" w:rsidRDefault="00D64A93" w:rsidP="005C690A">
      <w:pPr>
        <w:pStyle w:val="Akapitzlist"/>
        <w:numPr>
          <w:ilvl w:val="2"/>
          <w:numId w:val="70"/>
        </w:numPr>
        <w:spacing w:line="276"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783D62D1" w14:textId="77777777" w:rsidR="00BB4F5C" w:rsidRPr="00852B2F" w:rsidRDefault="00BB4F5C" w:rsidP="00C36748">
      <w:pPr>
        <w:pStyle w:val="Akapitzlist"/>
        <w:spacing w:line="276" w:lineRule="auto"/>
        <w:ind w:left="360"/>
        <w:contextualSpacing w:val="0"/>
        <w:jc w:val="both"/>
        <w:rPr>
          <w:bCs/>
          <w:iCs/>
        </w:rPr>
      </w:pPr>
      <w:r w:rsidRPr="0099795A">
        <w:rPr>
          <w:bCs/>
          <w:iCs/>
        </w:rPr>
        <w:lastRenderedPageBreak/>
        <w:t>- chyba, że okoliczności te wynikają ze złożonego certyfikatu, o którym mowa w ust. 5.</w:t>
      </w:r>
    </w:p>
    <w:p w14:paraId="47CF87A8" w14:textId="61313F98" w:rsidR="003D51CB" w:rsidRDefault="00D64A93" w:rsidP="005C690A">
      <w:pPr>
        <w:pStyle w:val="Akapitzlist"/>
        <w:numPr>
          <w:ilvl w:val="1"/>
          <w:numId w:val="70"/>
        </w:numPr>
        <w:spacing w:line="276"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2442FA" w:rsidRPr="00057162">
        <w:rPr>
          <w:bCs/>
          <w:iCs/>
        </w:rPr>
        <w:t>3</w:t>
      </w:r>
      <w:r w:rsidR="00FE3BA4">
        <w:rPr>
          <w:bCs/>
          <w:iCs/>
        </w:rPr>
        <w:t> </w:t>
      </w:r>
      <w:r w:rsidRPr="00057162">
        <w:rPr>
          <w:bCs/>
          <w:iCs/>
        </w:rPr>
        <w:t>miesiące przed ich złożeniem.</w:t>
      </w:r>
    </w:p>
    <w:p w14:paraId="4561A3FC" w14:textId="0DF3C978" w:rsidR="00F417CD" w:rsidRPr="007D2EDD" w:rsidRDefault="00F417CD" w:rsidP="005C690A">
      <w:pPr>
        <w:pStyle w:val="Akapitzlist"/>
        <w:numPr>
          <w:ilvl w:val="1"/>
          <w:numId w:val="70"/>
        </w:numPr>
        <w:spacing w:line="276" w:lineRule="auto"/>
        <w:contextualSpacing w:val="0"/>
        <w:jc w:val="both"/>
        <w:rPr>
          <w:bCs/>
          <w:iCs/>
        </w:rPr>
      </w:pPr>
      <w:r w:rsidRPr="00813229">
        <w:rPr>
          <w:bCs/>
          <w:iCs/>
        </w:rPr>
        <w:t xml:space="preserve">Jeżeli w </w:t>
      </w:r>
      <w:r w:rsidRPr="007D2EDD">
        <w:rPr>
          <w:bCs/>
          <w:iCs/>
        </w:rPr>
        <w:t>kraju, w którym Wykonawca ma siedzibę lub miejsce zamieszkania lub miejsce zamieszkania ma osoba, której dokument dotyczy, nie wydaje się dokumentów, o których mowa w pkt 1) lub gdy dokumenty te nie odnoszą się do wszystkich przypadków, o</w:t>
      </w:r>
      <w:r w:rsidR="00FE3BA4">
        <w:rPr>
          <w:bCs/>
          <w:iCs/>
        </w:rPr>
        <w:t> </w:t>
      </w:r>
      <w:r w:rsidRPr="007D2EDD">
        <w:rPr>
          <w:bCs/>
          <w:iCs/>
        </w:rPr>
        <w:t xml:space="preserve">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złożone pod przysięgą, lub, jeżeli w kraju, w</w:t>
      </w:r>
      <w:r w:rsidR="004C6CD7">
        <w:t> </w:t>
      </w:r>
      <w:r w:rsidRPr="007D2EDD">
        <w:t>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7ADEEE8F" w14:textId="666797DB" w:rsidR="00873A0D" w:rsidRPr="003D51CB" w:rsidRDefault="00873A0D" w:rsidP="00C36748">
      <w:pPr>
        <w:pStyle w:val="Akapitzlist"/>
        <w:numPr>
          <w:ilvl w:val="0"/>
          <w:numId w:val="7"/>
        </w:numPr>
        <w:spacing w:line="276"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zajście okoliczności wskazanych w</w:t>
      </w:r>
      <w:r w:rsidR="007C181E">
        <w:rPr>
          <w:bCs/>
          <w:iCs/>
        </w:rPr>
        <w:t> </w:t>
      </w:r>
      <w:r w:rsidR="00084D1C" w:rsidRPr="003D51CB">
        <w:rPr>
          <w:bCs/>
          <w:iCs/>
        </w:rPr>
        <w:t xml:space="preserve">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Pzp (samooczyszczenie).</w:t>
      </w:r>
    </w:p>
    <w:p w14:paraId="717E7F9A" w14:textId="7B4E409D" w:rsidR="008E7510" w:rsidRPr="008E7510" w:rsidRDefault="003526E0" w:rsidP="004B2473">
      <w:pPr>
        <w:pStyle w:val="Akapitzlist"/>
        <w:numPr>
          <w:ilvl w:val="0"/>
          <w:numId w:val="7"/>
        </w:numPr>
        <w:spacing w:line="276"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0C827FB8" w14:textId="1C665DDD" w:rsidR="00FD13E2" w:rsidRDefault="00FB01F3" w:rsidP="00FD13E2">
      <w:pPr>
        <w:pStyle w:val="Akapitzlist"/>
        <w:numPr>
          <w:ilvl w:val="1"/>
          <w:numId w:val="16"/>
        </w:numPr>
        <w:spacing w:line="276" w:lineRule="auto"/>
        <w:contextualSpacing w:val="0"/>
        <w:jc w:val="both"/>
      </w:pPr>
      <w:r>
        <w:t>k</w:t>
      </w:r>
      <w:r w:rsidR="00FD13E2">
        <w:t>opia potwierdzona za zgodność z oryginałem</w:t>
      </w:r>
      <w:r w:rsidR="00FD13E2" w:rsidRPr="00057162">
        <w:t xml:space="preserve">  </w:t>
      </w:r>
      <w:r w:rsidR="00FD13E2" w:rsidRPr="00C62AF4">
        <w:t>wpis</w:t>
      </w:r>
      <w:r w:rsidR="00FD13E2">
        <w:t>u do</w:t>
      </w:r>
      <w:r w:rsidR="00FD13E2" w:rsidRPr="00C62AF4">
        <w:t xml:space="preserve"> </w:t>
      </w:r>
      <w:r w:rsidR="00FD13E2" w:rsidRPr="00C62AF4">
        <w:rPr>
          <w:b/>
          <w:bCs/>
        </w:rPr>
        <w:t>Rejestru podmiotów wykonujących działalność leczniczą</w:t>
      </w:r>
      <w:r w:rsidR="00FD13E2" w:rsidRPr="00C62AF4">
        <w:t xml:space="preserve"> zgodnie z ustawą o działalności leczniczej z dnia 15 kwietnia 2011 roku (tj. Dz.U. 2026 poz. 156 z późn.zm.)</w:t>
      </w:r>
      <w:r w:rsidR="00FD13E2">
        <w:t xml:space="preserve"> </w:t>
      </w:r>
    </w:p>
    <w:p w14:paraId="12E1E79E" w14:textId="04FD9A70" w:rsidR="00B40469" w:rsidRPr="00A728D0" w:rsidRDefault="00B40469" w:rsidP="005C690A">
      <w:pPr>
        <w:pStyle w:val="Akapitzlist"/>
        <w:numPr>
          <w:ilvl w:val="1"/>
          <w:numId w:val="16"/>
        </w:numPr>
        <w:spacing w:line="276" w:lineRule="auto"/>
        <w:contextualSpacing w:val="0"/>
        <w:jc w:val="both"/>
        <w:rPr>
          <w:b/>
          <w:iCs/>
        </w:rPr>
      </w:pPr>
      <w:r w:rsidRPr="00057162">
        <w:rPr>
          <w:bCs/>
          <w:iCs/>
        </w:rPr>
        <w:t xml:space="preserve">wykazu usług wykonanych, a w przypadku świadczeń powtarzających się lub ciągłych również wykonywanych, w okresie ostatnich </w:t>
      </w:r>
      <w:r w:rsidR="00A002AB" w:rsidRPr="00FE3BA4">
        <w:rPr>
          <w:b/>
          <w:iCs/>
        </w:rPr>
        <w:t>3 lat</w:t>
      </w:r>
      <w:r w:rsidRPr="00FE3BA4">
        <w:rPr>
          <w:b/>
          <w:iCs/>
        </w:rPr>
        <w:t>,</w:t>
      </w:r>
      <w:r w:rsidRPr="00FE3BA4">
        <w:rPr>
          <w:bCs/>
          <w:iCs/>
        </w:rPr>
        <w:t xml:space="preserve"> </w:t>
      </w:r>
      <w:r w:rsidRPr="00057162">
        <w:rPr>
          <w:bCs/>
          <w:iCs/>
        </w:rPr>
        <w:t xml:space="preserve">a jeżeli okres prowadzenia działalności </w:t>
      </w:r>
      <w:r w:rsidRPr="007820B4">
        <w:rPr>
          <w:bCs/>
          <w:iCs/>
        </w:rPr>
        <w:t xml:space="preserve">jest krótszy – w tym okresie, wraz z podaniem ich wartości, przedmiotu, dat wykonania i podmiotów, na rzecz których usługi zostały wykonane </w:t>
      </w:r>
      <w:r w:rsidR="004F16B3" w:rsidRPr="007820B4">
        <w:rPr>
          <w:bCs/>
          <w:iCs/>
        </w:rPr>
        <w:t>oraz załączenia</w:t>
      </w:r>
      <w:r w:rsidR="004F16B3" w:rsidRPr="00057162">
        <w:rPr>
          <w:bCs/>
          <w:iCs/>
        </w:rPr>
        <w:t xml:space="preserve"> </w:t>
      </w:r>
      <w:r w:rsidRPr="00057162">
        <w:rPr>
          <w:bCs/>
          <w:iCs/>
        </w:rPr>
        <w:t xml:space="preserve">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C4046">
        <w:rPr>
          <w:bCs/>
          <w:iCs/>
        </w:rPr>
        <w:t>Wykonawca</w:t>
      </w:r>
      <w:r w:rsidRPr="00057162">
        <w:rPr>
          <w:bCs/>
          <w:iCs/>
        </w:rPr>
        <w:t xml:space="preserve"> nie jest w stanie uzyskać tych dokumentów – oświadczenie </w:t>
      </w:r>
      <w:r w:rsidR="008C4046">
        <w:rPr>
          <w:bCs/>
          <w:iCs/>
        </w:rPr>
        <w:t>Wykonawcy</w:t>
      </w:r>
      <w:r w:rsidR="00A728D0">
        <w:rPr>
          <w:bCs/>
          <w:iCs/>
        </w:rPr>
        <w:t>.</w:t>
      </w:r>
      <w:r w:rsidRPr="00057162">
        <w:rPr>
          <w:bCs/>
          <w:iCs/>
        </w:rPr>
        <w:t xml:space="preserve"> </w:t>
      </w:r>
      <w:r w:rsidRPr="00FB0388">
        <w:rPr>
          <w:bCs/>
          <w:iCs/>
        </w:rPr>
        <w:t>Wzór</w:t>
      </w:r>
      <w:r w:rsidR="0078720F" w:rsidRPr="00FB0388">
        <w:rPr>
          <w:bCs/>
          <w:iCs/>
        </w:rPr>
        <w:t xml:space="preserve"> wykazu </w:t>
      </w:r>
      <w:r w:rsidR="0078720F" w:rsidRPr="00A728D0">
        <w:rPr>
          <w:bCs/>
          <w:iCs/>
        </w:rPr>
        <w:t xml:space="preserve">stanowi </w:t>
      </w:r>
      <w:r w:rsidR="0078720F" w:rsidRPr="00A728D0">
        <w:rPr>
          <w:b/>
          <w:iCs/>
        </w:rPr>
        <w:t>Załącznik nr 4.</w:t>
      </w:r>
      <w:r w:rsidR="00AA5DFD" w:rsidRPr="00A728D0">
        <w:rPr>
          <w:b/>
          <w:iCs/>
        </w:rPr>
        <w:t>3</w:t>
      </w:r>
      <w:r w:rsidR="00FB0388" w:rsidRPr="00A728D0">
        <w:rPr>
          <w:b/>
          <w:iCs/>
        </w:rPr>
        <w:t xml:space="preserve"> do SWZ</w:t>
      </w:r>
      <w:r w:rsidR="00A728D0">
        <w:rPr>
          <w:b/>
          <w:iCs/>
        </w:rPr>
        <w:t>.</w:t>
      </w:r>
    </w:p>
    <w:p w14:paraId="020FDCC2" w14:textId="7F6BB297" w:rsidR="00B40469" w:rsidRPr="00A728D0" w:rsidRDefault="00B40469" w:rsidP="005C690A">
      <w:pPr>
        <w:pStyle w:val="Akapitzlist"/>
        <w:numPr>
          <w:ilvl w:val="1"/>
          <w:numId w:val="16"/>
        </w:numPr>
        <w:spacing w:line="276" w:lineRule="auto"/>
        <w:contextualSpacing w:val="0"/>
        <w:jc w:val="both"/>
        <w:rPr>
          <w:b/>
          <w:iCs/>
        </w:rPr>
      </w:pPr>
      <w:r w:rsidRPr="00A728D0">
        <w:rPr>
          <w:bCs/>
          <w:iCs/>
        </w:rPr>
        <w:t xml:space="preserve">wykazu osób, skierowanych przez </w:t>
      </w:r>
      <w:r w:rsidR="00C917D4" w:rsidRPr="00A728D0">
        <w:rPr>
          <w:bCs/>
          <w:iCs/>
        </w:rPr>
        <w:t>Wykonawcę</w:t>
      </w:r>
      <w:r w:rsidRPr="00A728D0">
        <w:rPr>
          <w:bCs/>
          <w:iCs/>
        </w:rPr>
        <w:t xml:space="preserve"> do realizacji zamówienia publicznego, w</w:t>
      </w:r>
      <w:r w:rsidR="00FE3BA4">
        <w:rPr>
          <w:bCs/>
          <w:iCs/>
        </w:rPr>
        <w:t> </w:t>
      </w:r>
      <w:r w:rsidRPr="00A728D0">
        <w:rPr>
          <w:bCs/>
          <w:iCs/>
        </w:rPr>
        <w:t>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w:t>
      </w:r>
      <w:r w:rsidR="00463EF4" w:rsidRPr="00A728D0">
        <w:rPr>
          <w:bCs/>
          <w:iCs/>
        </w:rPr>
        <w:t>e do dysponowania tymi osobami</w:t>
      </w:r>
      <w:r w:rsidR="00A728D0" w:rsidRPr="00A728D0">
        <w:rPr>
          <w:bCs/>
          <w:iCs/>
        </w:rPr>
        <w:t>.</w:t>
      </w:r>
      <w:r w:rsidRPr="00A728D0">
        <w:rPr>
          <w:bCs/>
          <w:iCs/>
        </w:rPr>
        <w:t xml:space="preserve"> Wzór wykazu stanowi </w:t>
      </w:r>
      <w:r w:rsidRPr="00A728D0">
        <w:rPr>
          <w:b/>
          <w:iCs/>
        </w:rPr>
        <w:t xml:space="preserve">Załącznik nr </w:t>
      </w:r>
      <w:r w:rsidR="0078720F" w:rsidRPr="00A728D0">
        <w:rPr>
          <w:b/>
          <w:iCs/>
        </w:rPr>
        <w:t>4.4</w:t>
      </w:r>
      <w:r w:rsidR="00FB0388" w:rsidRPr="00A728D0">
        <w:rPr>
          <w:b/>
          <w:iCs/>
        </w:rPr>
        <w:t xml:space="preserve"> do SWZ</w:t>
      </w:r>
      <w:r w:rsidR="00A728D0">
        <w:rPr>
          <w:b/>
          <w:iCs/>
        </w:rPr>
        <w:t>.</w:t>
      </w:r>
    </w:p>
    <w:p w14:paraId="5D921078" w14:textId="5C84B857" w:rsidR="00FB5444" w:rsidRPr="005B199B" w:rsidRDefault="00FB5444" w:rsidP="005C690A">
      <w:pPr>
        <w:pStyle w:val="Akapitzlist"/>
        <w:numPr>
          <w:ilvl w:val="1"/>
          <w:numId w:val="16"/>
        </w:numPr>
        <w:spacing w:line="276" w:lineRule="auto"/>
        <w:contextualSpacing w:val="0"/>
        <w:jc w:val="both"/>
        <w:rPr>
          <w:bCs/>
          <w:iCs/>
        </w:rPr>
      </w:pPr>
      <w:r w:rsidRPr="005B199B">
        <w:rPr>
          <w:bCs/>
          <w:iCs/>
        </w:rPr>
        <w:t>Wykonawca zamiast podmiotowych środków dowodowych, o których mowa w</w:t>
      </w:r>
      <w:r w:rsidR="00FE3BA4" w:rsidRPr="005B199B">
        <w:rPr>
          <w:bCs/>
          <w:iCs/>
        </w:rPr>
        <w:t> </w:t>
      </w:r>
      <w:r w:rsidRPr="005B199B">
        <w:rPr>
          <w:bCs/>
          <w:iCs/>
        </w:rPr>
        <w:t xml:space="preserve">niniejszym ustępie – punkty </w:t>
      </w:r>
      <w:r w:rsidR="00B776F6">
        <w:rPr>
          <w:bCs/>
          <w:iCs/>
        </w:rPr>
        <w:t>1</w:t>
      </w:r>
      <w:r w:rsidRPr="005B199B">
        <w:rPr>
          <w:bCs/>
          <w:iCs/>
        </w:rPr>
        <w:t xml:space="preserve"> powyżej, może złożyć certyfikat potwierdzający udzielenie certyfikacji zdolności Wykonawcy</w:t>
      </w:r>
      <w:r w:rsidR="00172EA8" w:rsidRPr="005B199B">
        <w:rPr>
          <w:bCs/>
          <w:iCs/>
        </w:rPr>
        <w:t>,</w:t>
      </w:r>
      <w:r w:rsidRPr="005B199B">
        <w:rPr>
          <w:bCs/>
          <w:iCs/>
        </w:rPr>
        <w:t xml:space="preserve"> wydany zgodnie z </w:t>
      </w:r>
      <w:r w:rsidRPr="005B199B">
        <w:rPr>
          <w:bCs/>
          <w:i/>
        </w:rPr>
        <w:t xml:space="preserve">ustawą o certyfikacji, </w:t>
      </w:r>
      <w:r w:rsidRPr="005B199B">
        <w:rPr>
          <w:bCs/>
          <w:iCs/>
        </w:rPr>
        <w:lastRenderedPageBreak/>
        <w:t>w zakresie obejmującym potwierdzenie zdolności Wykonawcy do należytego wykonania zamówienia służących do wykazania spełnienia tych warunków udziału w</w:t>
      </w:r>
      <w:r w:rsidR="004C6CD7">
        <w:rPr>
          <w:bCs/>
          <w:iCs/>
        </w:rPr>
        <w:t> </w:t>
      </w:r>
      <w:r w:rsidRPr="005B199B">
        <w:rPr>
          <w:bCs/>
          <w:iCs/>
        </w:rPr>
        <w:t>postępowaniu, które uwzględnia certyfikat.</w:t>
      </w:r>
    </w:p>
    <w:p w14:paraId="11E2EB90" w14:textId="1BF3B0B5" w:rsidR="00C916EC" w:rsidRPr="005B199B" w:rsidRDefault="00C916EC" w:rsidP="004B2473">
      <w:pPr>
        <w:pStyle w:val="Akapitzlist"/>
        <w:numPr>
          <w:ilvl w:val="0"/>
          <w:numId w:val="7"/>
        </w:numPr>
        <w:spacing w:line="276" w:lineRule="auto"/>
        <w:contextualSpacing w:val="0"/>
        <w:jc w:val="both"/>
        <w:rPr>
          <w:b/>
          <w:iCs/>
        </w:rPr>
      </w:pPr>
      <w:r w:rsidRPr="005B199B">
        <w:rPr>
          <w:bCs/>
          <w:iCs/>
        </w:rPr>
        <w:t>Zamawiający dokona weryfikacji ważności oraz zakresu przedstawionego certyfikatu potwierdzającego udzielenie certyfikacji wykonawc</w:t>
      </w:r>
      <w:r w:rsidR="003F2514" w:rsidRPr="005B199B">
        <w:rPr>
          <w:bCs/>
          <w:iCs/>
        </w:rPr>
        <w:t>ów</w:t>
      </w:r>
      <w:r w:rsidRPr="005B199B">
        <w:rPr>
          <w:bCs/>
          <w:iCs/>
        </w:rPr>
        <w:t xml:space="preserve"> zamówień publicznych w Bazie Danych o Certyfikacji Wykonawców Zamówień Publicznych, za pośrednictwem systemu teleinformatycznego prowadzonego przez Ministra właściwego do spraw gospodarki</w:t>
      </w:r>
      <w:r w:rsidR="00A2104E" w:rsidRPr="005B199B">
        <w:rPr>
          <w:bCs/>
          <w:iCs/>
        </w:rPr>
        <w:t>.</w:t>
      </w:r>
    </w:p>
    <w:p w14:paraId="37AD0AFD" w14:textId="10D7C3C4" w:rsidR="008A3F08" w:rsidRPr="00057162" w:rsidRDefault="007C4BF3" w:rsidP="004B2473">
      <w:pPr>
        <w:pStyle w:val="Akapitzlist"/>
        <w:numPr>
          <w:ilvl w:val="0"/>
          <w:numId w:val="7"/>
        </w:numPr>
        <w:spacing w:line="276"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3ABB2EFE" w14:textId="497CC1C4" w:rsidR="00C075D0" w:rsidRPr="00057162" w:rsidRDefault="007C6B00" w:rsidP="004B2473">
      <w:pPr>
        <w:pStyle w:val="Akapitzlist"/>
        <w:numPr>
          <w:ilvl w:val="0"/>
          <w:numId w:val="7"/>
        </w:numPr>
        <w:spacing w:line="276"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(Dz.U. poz. 2452)</w:t>
      </w:r>
      <w:r w:rsidRPr="00057162">
        <w:rPr>
          <w:bCs/>
          <w:iCs/>
        </w:rPr>
        <w:t xml:space="preserve"> tj</w:t>
      </w:r>
      <w:r w:rsidR="00A728D0">
        <w:rPr>
          <w:bCs/>
          <w:iCs/>
        </w:rPr>
        <w:t>.</w:t>
      </w:r>
      <w:r w:rsidRPr="00057162">
        <w:rPr>
          <w:bCs/>
          <w:iCs/>
        </w:rPr>
        <w:t>:</w:t>
      </w:r>
    </w:p>
    <w:p w14:paraId="78109F23" w14:textId="09855E98" w:rsidR="007C6B00" w:rsidRPr="00057162" w:rsidRDefault="007C6B00" w:rsidP="005C690A">
      <w:pPr>
        <w:pStyle w:val="Akapitzlist"/>
        <w:numPr>
          <w:ilvl w:val="1"/>
          <w:numId w:val="1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00B577F3" w14:textId="38DFCAB3" w:rsidR="007C6B00" w:rsidRPr="00057162" w:rsidRDefault="007C6B00" w:rsidP="005C690A">
      <w:pPr>
        <w:pStyle w:val="Akapitzlist"/>
        <w:numPr>
          <w:ilvl w:val="1"/>
          <w:numId w:val="17"/>
        </w:numPr>
        <w:spacing w:line="276"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527E9E5A" w14:textId="2F73C33F" w:rsidR="00880181" w:rsidRPr="00057162" w:rsidRDefault="00880181" w:rsidP="005C690A">
      <w:pPr>
        <w:pStyle w:val="Akapitzlist"/>
        <w:numPr>
          <w:ilvl w:val="1"/>
          <w:numId w:val="17"/>
        </w:numPr>
        <w:spacing w:line="276"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28FCB68B" w14:textId="70258145" w:rsidR="00880181" w:rsidRPr="00057162" w:rsidRDefault="00880181" w:rsidP="005C690A">
      <w:pPr>
        <w:pStyle w:val="Akapitzlist"/>
        <w:numPr>
          <w:ilvl w:val="1"/>
          <w:numId w:val="17"/>
        </w:numPr>
        <w:spacing w:line="276"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5618E93E" w14:textId="3BD2F1E1" w:rsidR="00880181" w:rsidRPr="00A26218" w:rsidRDefault="00880181" w:rsidP="004B2473">
      <w:pPr>
        <w:pStyle w:val="Akapitzlist"/>
        <w:numPr>
          <w:ilvl w:val="0"/>
          <w:numId w:val="7"/>
        </w:numPr>
        <w:spacing w:line="276"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673AFD5A" w14:textId="5560BA61" w:rsidR="00C075D0" w:rsidRPr="00057162" w:rsidRDefault="003B6DA7" w:rsidP="004B2473">
      <w:pPr>
        <w:pStyle w:val="Akapitzlist"/>
        <w:numPr>
          <w:ilvl w:val="0"/>
          <w:numId w:val="7"/>
        </w:numPr>
        <w:spacing w:line="276"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54B8607" w:rsidR="00A97CF6" w:rsidRPr="00057162" w:rsidRDefault="00A97CF6" w:rsidP="004B2473">
      <w:pPr>
        <w:pStyle w:val="Akapitzlist"/>
        <w:numPr>
          <w:ilvl w:val="0"/>
          <w:numId w:val="7"/>
        </w:numPr>
        <w:spacing w:line="276"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3C9B7425" w14:textId="6AA0C0D6" w:rsidR="00A97CF6" w:rsidRDefault="00A97CF6" w:rsidP="004B2473">
      <w:pPr>
        <w:pStyle w:val="Akapitzlist"/>
        <w:numPr>
          <w:ilvl w:val="0"/>
          <w:numId w:val="7"/>
        </w:numPr>
        <w:spacing w:line="276"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w:t>
      </w:r>
      <w:r w:rsidR="004C6CD7">
        <w:rPr>
          <w:bCs/>
          <w:iCs/>
        </w:rPr>
        <w:t> </w:t>
      </w:r>
      <w:r w:rsidRPr="00057162">
        <w:rPr>
          <w:bCs/>
          <w:iCs/>
        </w:rPr>
        <w:t>zamówieniu.</w:t>
      </w:r>
    </w:p>
    <w:p w14:paraId="7361390C" w14:textId="7B4F259D"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2" w:name="_Toc106184566"/>
      <w:bookmarkStart w:id="23" w:name="_Toc238123666"/>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 xml:space="preserve">Przedmiotowe środki dowodowe </w:t>
      </w:r>
      <w:bookmarkEnd w:id="22"/>
      <w:r w:rsidR="00CB175C">
        <w:rPr>
          <w:rFonts w:ascii="Times New Roman" w:hAnsi="Times New Roman" w:cs="Times New Roman"/>
          <w:color w:val="auto"/>
          <w:sz w:val="24"/>
          <w:szCs w:val="24"/>
        </w:rPr>
        <w:t xml:space="preserve">- </w:t>
      </w:r>
      <w:r w:rsidR="00CB175C" w:rsidRPr="00CB175C">
        <w:rPr>
          <w:rFonts w:ascii="Times New Roman" w:hAnsi="Times New Roman" w:cs="Times New Roman"/>
          <w:i/>
          <w:iCs/>
          <w:color w:val="auto"/>
          <w:sz w:val="24"/>
          <w:szCs w:val="24"/>
        </w:rPr>
        <w:t>nie dotyczy</w:t>
      </w:r>
      <w:bookmarkEnd w:id="23"/>
    </w:p>
    <w:p w14:paraId="3D076C1D" w14:textId="77777777" w:rsidR="00A728D0" w:rsidRPr="00680FD0" w:rsidRDefault="00A728D0" w:rsidP="00DE125B">
      <w:pPr>
        <w:pStyle w:val="Akapitzlist"/>
        <w:spacing w:line="360" w:lineRule="auto"/>
        <w:ind w:left="360"/>
        <w:contextualSpacing w:val="0"/>
        <w:jc w:val="both"/>
        <w:rPr>
          <w:rFonts w:ascii="Cambria" w:hAnsi="Cambria" w:cstheme="minorHAnsi"/>
          <w:bCs/>
          <w:iCs/>
          <w:sz w:val="10"/>
          <w:szCs w:val="10"/>
        </w:rPr>
      </w:pPr>
    </w:p>
    <w:p w14:paraId="0424FC3D" w14:textId="3EC92EA4"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184567"/>
      <w:bookmarkStart w:id="25" w:name="_Toc238123667"/>
      <w:r w:rsidRPr="00057162">
        <w:rPr>
          <w:rFonts w:ascii="Times New Roman" w:hAnsi="Times New Roman" w:cs="Times New Roman"/>
          <w:color w:val="auto"/>
          <w:sz w:val="24"/>
          <w:szCs w:val="24"/>
        </w:rPr>
        <w:lastRenderedPageBreak/>
        <w:t xml:space="preserve">Część X. </w:t>
      </w:r>
      <w:r w:rsidR="00F13DFD" w:rsidRPr="00057162">
        <w:rPr>
          <w:rFonts w:ascii="Times New Roman" w:hAnsi="Times New Roman" w:cs="Times New Roman"/>
          <w:color w:val="auto"/>
          <w:sz w:val="24"/>
          <w:szCs w:val="24"/>
        </w:rPr>
        <w:t>Podwykonawstwo</w:t>
      </w:r>
      <w:bookmarkEnd w:id="24"/>
      <w:bookmarkEnd w:id="25"/>
      <w:r w:rsidR="00F13DFD" w:rsidRPr="00057162">
        <w:rPr>
          <w:rFonts w:ascii="Times New Roman" w:hAnsi="Times New Roman" w:cs="Times New Roman"/>
          <w:color w:val="auto"/>
          <w:sz w:val="24"/>
          <w:szCs w:val="24"/>
        </w:rPr>
        <w:t xml:space="preserve"> </w:t>
      </w:r>
    </w:p>
    <w:p w14:paraId="19ED50E8" w14:textId="3412CCC7" w:rsidR="00F13DFD" w:rsidRPr="00057162" w:rsidRDefault="008C4046" w:rsidP="00CB175C">
      <w:pPr>
        <w:pStyle w:val="Akapitzlist"/>
        <w:numPr>
          <w:ilvl w:val="0"/>
          <w:numId w:val="5"/>
        </w:numPr>
        <w:spacing w:line="276"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z</w:t>
      </w:r>
      <w:r w:rsidR="004C6CD7">
        <w:rPr>
          <w:bCs/>
        </w:rPr>
        <w:t> </w:t>
      </w:r>
      <w:r w:rsidR="00F13DFD" w:rsidRPr="00057162">
        <w:rPr>
          <w:bCs/>
        </w:rPr>
        <w:t>odpowiedzialności za p</w:t>
      </w:r>
      <w:r w:rsidR="000C22F4" w:rsidRPr="00057162">
        <w:rPr>
          <w:bCs/>
        </w:rPr>
        <w:t>rawidłową realizację zamówienia.</w:t>
      </w:r>
    </w:p>
    <w:p w14:paraId="0A618C8E" w14:textId="28FA468C" w:rsidR="00F13DFD" w:rsidRPr="00616BF4" w:rsidRDefault="008C4046" w:rsidP="00CB175C">
      <w:pPr>
        <w:pStyle w:val="Akapitzlist"/>
        <w:numPr>
          <w:ilvl w:val="0"/>
          <w:numId w:val="5"/>
        </w:numPr>
        <w:spacing w:line="276" w:lineRule="auto"/>
        <w:contextualSpacing w:val="0"/>
        <w:jc w:val="both"/>
        <w:rPr>
          <w:bCs/>
        </w:rPr>
      </w:pPr>
      <w:r>
        <w:rPr>
          <w:bCs/>
        </w:rPr>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0831D155" w14:textId="0E976347" w:rsidR="000F48DA" w:rsidRPr="00856E98" w:rsidRDefault="00616BF4" w:rsidP="00CB175C">
      <w:pPr>
        <w:pStyle w:val="Akapitzlist"/>
        <w:numPr>
          <w:ilvl w:val="0"/>
          <w:numId w:val="5"/>
        </w:numPr>
        <w:spacing w:line="276" w:lineRule="auto"/>
        <w:contextualSpacing w:val="0"/>
        <w:jc w:val="both"/>
        <w:rPr>
          <w:bCs/>
        </w:rPr>
      </w:pPr>
      <w:r>
        <w:rPr>
          <w:bCs/>
        </w:rPr>
        <w:t>Zamawiający</w:t>
      </w:r>
      <w:r w:rsidRPr="00057162">
        <w:rPr>
          <w:bCs/>
        </w:rPr>
        <w:t xml:space="preserve"> wymaga, aby pod</w:t>
      </w:r>
      <w:r>
        <w:rPr>
          <w:bCs/>
        </w:rPr>
        <w:t>wykonawcy</w:t>
      </w:r>
      <w:r w:rsidRPr="00057162">
        <w:rPr>
          <w:bCs/>
        </w:rPr>
        <w:t xml:space="preserve"> posiadali</w:t>
      </w:r>
      <w:bookmarkStart w:id="26" w:name="_Hlk148609085"/>
      <w:r w:rsidR="00CB175C" w:rsidRPr="00CB175C">
        <w:rPr>
          <w:bCs/>
        </w:rPr>
        <w:t xml:space="preserve"> </w:t>
      </w:r>
      <w:r w:rsidR="00CB175C" w:rsidRPr="007E2EA5">
        <w:rPr>
          <w:bCs/>
        </w:rPr>
        <w:t>wpis do Rejestru podmiotów wykonujących działalność leczniczą, zgodnie z Ustawą z dnia 15 kwietnia 2011 r. o</w:t>
      </w:r>
      <w:r w:rsidR="00CB175C">
        <w:rPr>
          <w:bCs/>
        </w:rPr>
        <w:t> </w:t>
      </w:r>
      <w:r w:rsidR="00CB175C" w:rsidRPr="007E2EA5">
        <w:rPr>
          <w:bCs/>
        </w:rPr>
        <w:t xml:space="preserve">działalności leczniczej (Dz.U. 2011 nr 112 poz. 654 z późniejszymi zmianami) </w:t>
      </w:r>
      <w:bookmarkStart w:id="27" w:name="_Hlk162257902"/>
      <w:r w:rsidR="00CB175C" w:rsidRPr="007E2EA5">
        <w:rPr>
          <w:bCs/>
        </w:rPr>
        <w:t>w</w:t>
      </w:r>
      <w:r w:rsidR="00CB175C">
        <w:rPr>
          <w:bCs/>
        </w:rPr>
        <w:t> </w:t>
      </w:r>
      <w:r w:rsidR="00CB175C" w:rsidRPr="007E2EA5">
        <w:rPr>
          <w:bCs/>
        </w:rPr>
        <w:t>przypadku, gdy będą realizowali zakres usług wymagający tego zezwolenia.</w:t>
      </w:r>
      <w:bookmarkEnd w:id="27"/>
    </w:p>
    <w:p w14:paraId="10C03432" w14:textId="7C982960"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106184568"/>
      <w:bookmarkStart w:id="29" w:name="_Toc238123668"/>
      <w:bookmarkStart w:id="30" w:name="_Hlk146784176"/>
      <w:bookmarkEnd w:id="26"/>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8"/>
      <w:bookmarkEnd w:id="29"/>
    </w:p>
    <w:p w14:paraId="6009B9B1" w14:textId="2BBE9B0C" w:rsidR="00616BF4" w:rsidRPr="00291CFD" w:rsidRDefault="00616BF4" w:rsidP="006F022C">
      <w:pPr>
        <w:pStyle w:val="Akapitzlist"/>
        <w:numPr>
          <w:ilvl w:val="0"/>
          <w:numId w:val="8"/>
        </w:numPr>
        <w:spacing w:line="276" w:lineRule="auto"/>
        <w:contextualSpacing w:val="0"/>
        <w:jc w:val="both"/>
        <w:rPr>
          <w:bCs/>
        </w:rPr>
      </w:pPr>
      <w:r w:rsidRPr="00291CFD">
        <w:rPr>
          <w:bCs/>
        </w:rPr>
        <w:t>Zamawiający żąda od Wykonawców wniesienia wadium w wysokości</w:t>
      </w:r>
      <w:r w:rsidR="00FD13E2">
        <w:rPr>
          <w:bCs/>
        </w:rPr>
        <w:t xml:space="preserve"> dla</w:t>
      </w:r>
      <w:r w:rsidRPr="00291CFD">
        <w:rPr>
          <w:bCs/>
        </w:rPr>
        <w:t>:</w:t>
      </w:r>
    </w:p>
    <w:p w14:paraId="7025B73B" w14:textId="0B0A4272" w:rsidR="00616BF4" w:rsidRPr="00057162" w:rsidRDefault="00616BF4" w:rsidP="005C690A">
      <w:pPr>
        <w:pStyle w:val="Akapitzlist"/>
        <w:numPr>
          <w:ilvl w:val="1"/>
          <w:numId w:val="18"/>
        </w:numPr>
        <w:spacing w:line="276" w:lineRule="auto"/>
        <w:contextualSpacing w:val="0"/>
        <w:jc w:val="both"/>
        <w:rPr>
          <w:bCs/>
        </w:rPr>
      </w:pPr>
      <w:r>
        <w:rPr>
          <w:bCs/>
        </w:rPr>
        <w:t>zadania</w:t>
      </w:r>
      <w:r w:rsidRPr="00057162">
        <w:rPr>
          <w:bCs/>
        </w:rPr>
        <w:t xml:space="preserve"> nr 1 w wysokości</w:t>
      </w:r>
      <w:r w:rsidR="00291CFD">
        <w:rPr>
          <w:bCs/>
        </w:rPr>
        <w:t>:</w:t>
      </w:r>
      <w:r w:rsidR="006F022C">
        <w:rPr>
          <w:bCs/>
        </w:rPr>
        <w:t xml:space="preserve"> 30 000,00</w:t>
      </w:r>
      <w:r w:rsidRPr="00057162">
        <w:rPr>
          <w:bCs/>
        </w:rPr>
        <w:t xml:space="preserve"> PLN</w:t>
      </w:r>
    </w:p>
    <w:p w14:paraId="71F33CE7" w14:textId="31629C21" w:rsidR="00616BF4" w:rsidRDefault="00616BF4" w:rsidP="005C690A">
      <w:pPr>
        <w:pStyle w:val="Akapitzlist"/>
        <w:numPr>
          <w:ilvl w:val="1"/>
          <w:numId w:val="18"/>
        </w:numPr>
        <w:spacing w:line="276" w:lineRule="auto"/>
        <w:contextualSpacing w:val="0"/>
        <w:jc w:val="both"/>
        <w:rPr>
          <w:bCs/>
        </w:rPr>
      </w:pPr>
      <w:bookmarkStart w:id="31" w:name="_Hlk238027243"/>
      <w:r>
        <w:rPr>
          <w:bCs/>
        </w:rPr>
        <w:t>zadania</w:t>
      </w:r>
      <w:r w:rsidRPr="00057162">
        <w:rPr>
          <w:bCs/>
        </w:rPr>
        <w:t xml:space="preserve"> nr 2 w wysokości</w:t>
      </w:r>
      <w:r w:rsidR="006F022C">
        <w:rPr>
          <w:bCs/>
        </w:rPr>
        <w:t xml:space="preserve">: 30 000,00 </w:t>
      </w:r>
      <w:r w:rsidRPr="00057162">
        <w:rPr>
          <w:bCs/>
        </w:rPr>
        <w:t>PLN</w:t>
      </w:r>
      <w:bookmarkEnd w:id="31"/>
    </w:p>
    <w:p w14:paraId="1B746E78" w14:textId="5A27D5A7" w:rsidR="00616BF4" w:rsidRPr="00057162" w:rsidRDefault="006F022C" w:rsidP="005C690A">
      <w:pPr>
        <w:pStyle w:val="Akapitzlist"/>
        <w:numPr>
          <w:ilvl w:val="1"/>
          <w:numId w:val="18"/>
        </w:numPr>
        <w:spacing w:line="276" w:lineRule="auto"/>
        <w:contextualSpacing w:val="0"/>
        <w:jc w:val="both"/>
        <w:rPr>
          <w:bCs/>
        </w:rPr>
      </w:pPr>
      <w:r>
        <w:rPr>
          <w:bCs/>
        </w:rPr>
        <w:t>zadania</w:t>
      </w:r>
      <w:r w:rsidRPr="00057162">
        <w:rPr>
          <w:bCs/>
        </w:rPr>
        <w:t xml:space="preserve"> nr </w:t>
      </w:r>
      <w:r>
        <w:rPr>
          <w:bCs/>
        </w:rPr>
        <w:t>3</w:t>
      </w:r>
      <w:r w:rsidRPr="00057162">
        <w:rPr>
          <w:bCs/>
        </w:rPr>
        <w:t xml:space="preserve"> w wysokości</w:t>
      </w:r>
      <w:r>
        <w:rPr>
          <w:bCs/>
        </w:rPr>
        <w:t xml:space="preserve">: 20 000,00 </w:t>
      </w:r>
      <w:r w:rsidRPr="00057162">
        <w:rPr>
          <w:bCs/>
        </w:rPr>
        <w:t>PLN</w:t>
      </w:r>
    </w:p>
    <w:p w14:paraId="318EFDB2" w14:textId="1024BF0A" w:rsidR="000D2865" w:rsidRPr="00057162" w:rsidRDefault="000D2865" w:rsidP="006F022C">
      <w:pPr>
        <w:pStyle w:val="Akapitzlist"/>
        <w:spacing w:line="276" w:lineRule="auto"/>
        <w:ind w:left="360"/>
        <w:contextualSpacing w:val="0"/>
        <w:jc w:val="both"/>
        <w:rPr>
          <w:bCs/>
        </w:rPr>
      </w:pPr>
      <w:r w:rsidRPr="00057162">
        <w:rPr>
          <w:bCs/>
        </w:rPr>
        <w:t>W przypadku składania wadium na więcej niż jedną część wymagane jest wniesienie wadium w wysokości równej sumie kwot wymaganych dla poszczególnych części</w:t>
      </w:r>
      <w:r w:rsidR="00B776F6">
        <w:rPr>
          <w:bCs/>
        </w:rPr>
        <w:t>- zadań</w:t>
      </w:r>
      <w:r w:rsidRPr="00057162">
        <w:rPr>
          <w:bCs/>
        </w:rPr>
        <w:t>.</w:t>
      </w:r>
    </w:p>
    <w:p w14:paraId="12F6B152" w14:textId="520D2D5D" w:rsidR="000D2865" w:rsidRPr="00057162" w:rsidRDefault="000D2865" w:rsidP="005C690A">
      <w:pPr>
        <w:pStyle w:val="Akapitzlist"/>
        <w:numPr>
          <w:ilvl w:val="0"/>
          <w:numId w:val="18"/>
        </w:numPr>
        <w:spacing w:line="276" w:lineRule="auto"/>
        <w:contextualSpacing w:val="0"/>
        <w:jc w:val="both"/>
        <w:rPr>
          <w:bCs/>
        </w:rPr>
      </w:pPr>
      <w:r w:rsidRPr="00057162">
        <w:rPr>
          <w:bCs/>
        </w:rPr>
        <w:t>Wadium należy wnieść przed terminem składania ofert (w szczególności wadium w</w:t>
      </w:r>
      <w:r w:rsidR="007C181E">
        <w:rPr>
          <w:bCs/>
        </w:rPr>
        <w:t> </w:t>
      </w:r>
      <w:r w:rsidRPr="00057162">
        <w:rPr>
          <w:bCs/>
        </w:rPr>
        <w:t xml:space="preserve">pieniądzu powinno znajdować się na rachunku </w:t>
      </w:r>
      <w:r w:rsidR="008C4046">
        <w:rPr>
          <w:bCs/>
        </w:rPr>
        <w:t>Zamawiającego</w:t>
      </w:r>
      <w:r w:rsidRPr="00057162">
        <w:rPr>
          <w:bCs/>
        </w:rPr>
        <w:t xml:space="preserve"> przed upływem terminu składania ofert).</w:t>
      </w:r>
    </w:p>
    <w:p w14:paraId="55A76B15" w14:textId="43DC8165" w:rsidR="000D2865" w:rsidRPr="00057162" w:rsidRDefault="008C4046" w:rsidP="005C690A">
      <w:pPr>
        <w:pStyle w:val="Akapitzlist"/>
        <w:numPr>
          <w:ilvl w:val="0"/>
          <w:numId w:val="18"/>
        </w:numPr>
        <w:spacing w:line="276"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5C690A">
      <w:pPr>
        <w:pStyle w:val="Akapitzlist"/>
        <w:numPr>
          <w:ilvl w:val="1"/>
          <w:numId w:val="18"/>
        </w:numPr>
        <w:spacing w:line="276" w:lineRule="auto"/>
        <w:contextualSpacing w:val="0"/>
        <w:jc w:val="both"/>
        <w:rPr>
          <w:bCs/>
        </w:rPr>
      </w:pPr>
      <w:r w:rsidRPr="00057162">
        <w:rPr>
          <w:bCs/>
        </w:rPr>
        <w:t>pieniądz,</w:t>
      </w:r>
    </w:p>
    <w:p w14:paraId="024BB529" w14:textId="63D5348A" w:rsidR="000D2865" w:rsidRPr="00E845B8" w:rsidRDefault="000D2865" w:rsidP="005C690A">
      <w:pPr>
        <w:pStyle w:val="Akapitzlist"/>
        <w:numPr>
          <w:ilvl w:val="1"/>
          <w:numId w:val="18"/>
        </w:numPr>
        <w:spacing w:line="276" w:lineRule="auto"/>
        <w:contextualSpacing w:val="0"/>
        <w:jc w:val="both"/>
        <w:rPr>
          <w:bCs/>
        </w:rPr>
      </w:pPr>
      <w:r w:rsidRPr="00057162">
        <w:rPr>
          <w:bCs/>
        </w:rPr>
        <w:t xml:space="preserve">gwarancja </w:t>
      </w:r>
      <w:r w:rsidRPr="00E845B8">
        <w:rPr>
          <w:bCs/>
        </w:rPr>
        <w:t>bankowa,</w:t>
      </w:r>
    </w:p>
    <w:p w14:paraId="2D719B52" w14:textId="45F613C3" w:rsidR="000D2865" w:rsidRPr="00E845B8" w:rsidRDefault="000D2865" w:rsidP="005C690A">
      <w:pPr>
        <w:pStyle w:val="Akapitzlist"/>
        <w:numPr>
          <w:ilvl w:val="1"/>
          <w:numId w:val="18"/>
        </w:numPr>
        <w:spacing w:line="276" w:lineRule="auto"/>
        <w:contextualSpacing w:val="0"/>
        <w:jc w:val="both"/>
        <w:rPr>
          <w:bCs/>
        </w:rPr>
      </w:pPr>
      <w:r w:rsidRPr="00E845B8">
        <w:rPr>
          <w:bCs/>
        </w:rPr>
        <w:t>gwarancja ubezpieczeniowa,</w:t>
      </w:r>
    </w:p>
    <w:p w14:paraId="39DCA442" w14:textId="0D89EE1E" w:rsidR="00636804" w:rsidRPr="00E845B8" w:rsidRDefault="000D2865" w:rsidP="005C690A">
      <w:pPr>
        <w:pStyle w:val="Akapitzlist"/>
        <w:numPr>
          <w:ilvl w:val="1"/>
          <w:numId w:val="18"/>
        </w:numPr>
        <w:spacing w:line="276" w:lineRule="auto"/>
        <w:contextualSpacing w:val="0"/>
        <w:jc w:val="both"/>
        <w:rPr>
          <w:bCs/>
        </w:rPr>
      </w:pPr>
      <w:r w:rsidRPr="00E845B8">
        <w:rPr>
          <w:bCs/>
        </w:rPr>
        <w:t>poręczenie udzielane przez podmioty, o których mowa w art. 6b ust. 5 pkt. 2 ustawy z</w:t>
      </w:r>
      <w:r w:rsidR="007C181E">
        <w:rPr>
          <w:bCs/>
        </w:rPr>
        <w:t> </w:t>
      </w:r>
      <w:r w:rsidRPr="00E845B8">
        <w:rPr>
          <w:bCs/>
        </w:rPr>
        <w:t xml:space="preserve">dnia 9 listopada 2000 roku o utworzeniu Polskiej Agencji Rozwoju Przedsiębiorczości </w:t>
      </w:r>
      <w:r w:rsidR="00636804" w:rsidRPr="00E845B8">
        <w:rPr>
          <w:bCs/>
        </w:rPr>
        <w:t>(</w:t>
      </w:r>
      <w:proofErr w:type="spellStart"/>
      <w:r w:rsidR="00EA2AE9">
        <w:rPr>
          <w:bCs/>
        </w:rPr>
        <w:t>t.j</w:t>
      </w:r>
      <w:proofErr w:type="spellEnd"/>
      <w:r w:rsidR="00EA2AE9">
        <w:rPr>
          <w:bCs/>
        </w:rPr>
        <w:t xml:space="preserve">. </w:t>
      </w:r>
      <w:r w:rsidR="00636804" w:rsidRPr="00E845B8">
        <w:rPr>
          <w:bCs/>
        </w:rPr>
        <w:t>Dz.U. 202</w:t>
      </w:r>
      <w:r w:rsidR="004C6CD7">
        <w:rPr>
          <w:bCs/>
        </w:rPr>
        <w:t>3</w:t>
      </w:r>
      <w:r w:rsidR="00636804" w:rsidRPr="00E845B8">
        <w:rPr>
          <w:bCs/>
        </w:rPr>
        <w:t xml:space="preserve">  poz.</w:t>
      </w:r>
      <w:r w:rsidR="004C6CD7">
        <w:rPr>
          <w:bCs/>
        </w:rPr>
        <w:t>462</w:t>
      </w:r>
      <w:r w:rsidR="00636804" w:rsidRPr="00E845B8">
        <w:rPr>
          <w:bCs/>
        </w:rPr>
        <w:t xml:space="preserve">z </w:t>
      </w:r>
      <w:proofErr w:type="spellStart"/>
      <w:r w:rsidR="00636804" w:rsidRPr="00E845B8">
        <w:rPr>
          <w:bCs/>
        </w:rPr>
        <w:t>późn</w:t>
      </w:r>
      <w:proofErr w:type="spellEnd"/>
      <w:r w:rsidR="00636804" w:rsidRPr="00E845B8">
        <w:rPr>
          <w:bCs/>
        </w:rPr>
        <w:t>. zm.)</w:t>
      </w:r>
    </w:p>
    <w:p w14:paraId="58AEBC9D" w14:textId="2F0C7129" w:rsidR="00616BF4" w:rsidRPr="00636804" w:rsidRDefault="00616BF4" w:rsidP="005C690A">
      <w:pPr>
        <w:pStyle w:val="Akapitzlist"/>
        <w:numPr>
          <w:ilvl w:val="0"/>
          <w:numId w:val="18"/>
        </w:numPr>
        <w:spacing w:line="276" w:lineRule="auto"/>
        <w:contextualSpacing w:val="0"/>
        <w:jc w:val="both"/>
        <w:rPr>
          <w:bCs/>
        </w:rPr>
      </w:pPr>
      <w:r w:rsidRPr="00E845B8">
        <w:rPr>
          <w:bCs/>
        </w:rPr>
        <w:t>Wadium w pieniądzu należy wpłacić przelewem na rachunek</w:t>
      </w:r>
      <w:bookmarkStart w:id="32" w:name="_Hlk106958916"/>
      <w:r w:rsidRPr="00E845B8">
        <w:rPr>
          <w:bCs/>
        </w:rPr>
        <w:t xml:space="preserve"> </w:t>
      </w:r>
      <w:r w:rsidR="008F02F4" w:rsidRPr="00E845B8">
        <w:rPr>
          <w:bCs/>
        </w:rPr>
        <w:t xml:space="preserve">bankowy – </w:t>
      </w:r>
      <w:r w:rsidR="008077B5" w:rsidRPr="00E845B8">
        <w:rPr>
          <w:b/>
        </w:rPr>
        <w:t>PKO BP nr rachunku 62 1020 1026 0000 1202 0608 9280</w:t>
      </w:r>
      <w:r w:rsidRPr="00E845B8">
        <w:rPr>
          <w:bCs/>
        </w:rPr>
        <w:t xml:space="preserve"> </w:t>
      </w:r>
      <w:bookmarkEnd w:id="32"/>
      <w:r w:rsidRPr="00E845B8">
        <w:rPr>
          <w:bCs/>
        </w:rPr>
        <w:t xml:space="preserve">z wpisaniem </w:t>
      </w:r>
      <w:r w:rsidRPr="00636804">
        <w:rPr>
          <w:bCs/>
        </w:rPr>
        <w:t xml:space="preserve">na dowodzie wpłaty hasła: „Wadium na przetarg nr </w:t>
      </w:r>
      <w:r w:rsidR="006F022C">
        <w:rPr>
          <w:bCs/>
        </w:rPr>
        <w:t>702600736</w:t>
      </w:r>
      <w:r w:rsidRPr="00636804">
        <w:rPr>
          <w:bCs/>
        </w:rPr>
        <w:t xml:space="preserve"> pn</w:t>
      </w:r>
      <w:r w:rsidR="006F022C">
        <w:rPr>
          <w:bCs/>
        </w:rPr>
        <w:t>.:</w:t>
      </w:r>
      <w:r w:rsidR="006F022C" w:rsidRPr="006F022C">
        <w:rPr>
          <w:bCs/>
          <w:i/>
        </w:rPr>
        <w:t xml:space="preserve"> </w:t>
      </w:r>
      <w:r w:rsidR="006F022C" w:rsidRPr="005D2FA8">
        <w:rPr>
          <w:bCs/>
          <w:i/>
        </w:rPr>
        <w:t xml:space="preserve">Usługi z zakresu dyżurów lekarskich dla </w:t>
      </w:r>
      <w:r w:rsidR="006F022C">
        <w:rPr>
          <w:bCs/>
          <w:i/>
        </w:rPr>
        <w:t xml:space="preserve">PGG S.A. </w:t>
      </w:r>
      <w:r w:rsidR="00B776F6">
        <w:rPr>
          <w:bCs/>
          <w:i/>
        </w:rPr>
        <w:t>nr zadania……….</w:t>
      </w:r>
      <w:r w:rsidR="006F022C">
        <w:rPr>
          <w:bCs/>
          <w:i/>
        </w:rPr>
        <w:t>.</w:t>
      </w:r>
      <w:r w:rsidR="006F022C" w:rsidRPr="00636804">
        <w:rPr>
          <w:bCs/>
        </w:rPr>
        <w:t>”</w:t>
      </w:r>
      <w:r w:rsidR="006F022C">
        <w:rPr>
          <w:bCs/>
        </w:rPr>
        <w:t xml:space="preserve"> </w:t>
      </w:r>
      <w:r w:rsidRPr="00636804">
        <w:rPr>
          <w:bCs/>
        </w:rPr>
        <w:t xml:space="preserve">Koszty prowizji bankowych z tytułu wpłaty wadium ponosi Wykonawca. </w:t>
      </w:r>
    </w:p>
    <w:p w14:paraId="6191085C" w14:textId="46858B28" w:rsidR="00127C46" w:rsidRDefault="000D2865" w:rsidP="005C690A">
      <w:pPr>
        <w:pStyle w:val="Akapitzlist"/>
        <w:numPr>
          <w:ilvl w:val="0"/>
          <w:numId w:val="18"/>
        </w:numPr>
        <w:spacing w:line="276"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w oryginale w</w:t>
      </w:r>
      <w:r w:rsidR="00EA2AE9">
        <w:rPr>
          <w:bCs/>
        </w:rPr>
        <w:t> </w:t>
      </w:r>
      <w:r w:rsidR="00127C46" w:rsidRPr="00B15CAF">
        <w:rPr>
          <w:bCs/>
        </w:rPr>
        <w:t xml:space="preserve">postaci elektronicznej tj. dokument gwarancji lub poręczenia podpisany elektronicznym podpisem kwalifikowanym przez gwaranta </w:t>
      </w:r>
      <w:r w:rsidR="00127C46" w:rsidRPr="00057162">
        <w:rPr>
          <w:bCs/>
        </w:rPr>
        <w:t>lub poręczyciela.</w:t>
      </w:r>
    </w:p>
    <w:p w14:paraId="3DE0FCD2" w14:textId="47ECA52D" w:rsidR="000D2865" w:rsidRPr="0070694E" w:rsidRDefault="00127C46" w:rsidP="005C690A">
      <w:pPr>
        <w:pStyle w:val="Akapitzlist"/>
        <w:numPr>
          <w:ilvl w:val="0"/>
          <w:numId w:val="18"/>
        </w:numPr>
        <w:spacing w:line="276"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sidR="008C4046">
        <w:rPr>
          <w:color w:val="000000"/>
        </w:rPr>
        <w:t>Zamawiającego</w:t>
      </w:r>
      <w:r w:rsidRPr="00057162">
        <w:rPr>
          <w:color w:val="000000"/>
        </w:rPr>
        <w:t xml:space="preserve"> do zatrzymania wadium określone w art. 98 ust. 6 ustawy Pzp.</w:t>
      </w:r>
    </w:p>
    <w:p w14:paraId="06386CF3" w14:textId="210A5948" w:rsidR="0070694E" w:rsidRPr="0014177E" w:rsidRDefault="0070694E" w:rsidP="005C690A">
      <w:pPr>
        <w:pStyle w:val="Akapitzlist"/>
        <w:numPr>
          <w:ilvl w:val="0"/>
          <w:numId w:val="18"/>
        </w:numPr>
        <w:spacing w:line="276" w:lineRule="auto"/>
        <w:contextualSpacing w:val="0"/>
        <w:jc w:val="both"/>
        <w:rPr>
          <w:bCs/>
        </w:rPr>
      </w:pPr>
      <w:r w:rsidRPr="0014177E">
        <w:rPr>
          <w:color w:val="000000"/>
        </w:rPr>
        <w:t>Beneficjentem gwarancji lub poręczenia jest: Polska Grupa Górnicza S.A. ul. Powstańców 30, 40-039 Katowice.</w:t>
      </w:r>
    </w:p>
    <w:p w14:paraId="3AFA71D5" w14:textId="053043A0" w:rsidR="00F13DFD" w:rsidRPr="00057162" w:rsidRDefault="000D2865" w:rsidP="005C690A">
      <w:pPr>
        <w:pStyle w:val="Akapitzlist"/>
        <w:numPr>
          <w:ilvl w:val="0"/>
          <w:numId w:val="18"/>
        </w:numPr>
        <w:spacing w:line="276"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ustawy Pzp</w:t>
      </w:r>
      <w:r w:rsidRPr="00057162">
        <w:rPr>
          <w:bCs/>
        </w:rPr>
        <w:t xml:space="preserve">. </w:t>
      </w:r>
    </w:p>
    <w:p w14:paraId="34EDDB36" w14:textId="74783498"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184569"/>
      <w:bookmarkStart w:id="34" w:name="_Toc238123669"/>
      <w:bookmarkEnd w:id="30"/>
      <w:r w:rsidRPr="00057162">
        <w:rPr>
          <w:rFonts w:ascii="Times New Roman" w:hAnsi="Times New Roman" w:cs="Times New Roman"/>
          <w:color w:val="auto"/>
          <w:sz w:val="24"/>
          <w:szCs w:val="24"/>
        </w:rPr>
        <w:lastRenderedPageBreak/>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3"/>
      <w:bookmarkEnd w:id="34"/>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7247E2BD" w:rsidR="00EF20B7" w:rsidRPr="00057162" w:rsidRDefault="008C4046" w:rsidP="005C690A">
      <w:pPr>
        <w:pStyle w:val="Akapitzlist"/>
        <w:numPr>
          <w:ilvl w:val="0"/>
          <w:numId w:val="62"/>
        </w:numPr>
        <w:spacing w:line="276" w:lineRule="auto"/>
        <w:contextualSpacing w:val="0"/>
        <w:jc w:val="both"/>
        <w:rPr>
          <w:bCs/>
        </w:rPr>
      </w:pPr>
      <w:r>
        <w:rPr>
          <w:bCs/>
        </w:rPr>
        <w:t>Wykonawca</w:t>
      </w:r>
      <w:r w:rsidR="00EF20B7" w:rsidRPr="00057162">
        <w:rPr>
          <w:bCs/>
        </w:rPr>
        <w:t xml:space="preserve"> może złożyć jedną ofertę. </w:t>
      </w:r>
    </w:p>
    <w:p w14:paraId="5AA509E6" w14:textId="2483A5F4" w:rsidR="00EF20B7" w:rsidRPr="00057162" w:rsidRDefault="00EF20B7" w:rsidP="005C690A">
      <w:pPr>
        <w:pStyle w:val="Akapitzlist"/>
        <w:numPr>
          <w:ilvl w:val="0"/>
          <w:numId w:val="62"/>
        </w:numPr>
        <w:spacing w:line="276" w:lineRule="auto"/>
        <w:contextualSpacing w:val="0"/>
        <w:jc w:val="both"/>
        <w:rPr>
          <w:bCs/>
        </w:rPr>
      </w:pPr>
      <w:r w:rsidRPr="00057162">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0370E597" w:rsidR="00EF20B7" w:rsidRPr="00057162" w:rsidRDefault="00EF20B7" w:rsidP="005C690A">
      <w:pPr>
        <w:pStyle w:val="Akapitzlist"/>
        <w:numPr>
          <w:ilvl w:val="0"/>
          <w:numId w:val="62"/>
        </w:numPr>
        <w:spacing w:line="276"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3C6308AA" w14:textId="24F17433" w:rsidR="00EF20B7" w:rsidRPr="00057162" w:rsidRDefault="00EF20B7" w:rsidP="005C690A">
      <w:pPr>
        <w:pStyle w:val="Akapitzlist"/>
        <w:numPr>
          <w:ilvl w:val="0"/>
          <w:numId w:val="62"/>
        </w:numPr>
        <w:spacing w:line="276"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z</w:t>
      </w:r>
      <w:r w:rsidR="006F022C">
        <w:rPr>
          <w:bCs/>
        </w:rPr>
        <w:t> </w:t>
      </w:r>
      <w:r w:rsidRPr="00057162">
        <w:rPr>
          <w:bCs/>
        </w:rPr>
        <w:t xml:space="preserve">zasadami reprezentacji </w:t>
      </w:r>
      <w:r w:rsidR="008C4046">
        <w:rPr>
          <w:bCs/>
        </w:rPr>
        <w:t>Wykonawcy</w:t>
      </w:r>
      <w:r w:rsidRPr="00057162">
        <w:rPr>
          <w:bCs/>
        </w:rPr>
        <w:t xml:space="preserve"> lub zgodnie z udzielonym pełnomocnictwem. </w:t>
      </w:r>
    </w:p>
    <w:p w14:paraId="70E8E5A4" w14:textId="7264A3B0" w:rsidR="00EF20B7" w:rsidRDefault="008C4046" w:rsidP="005C690A">
      <w:pPr>
        <w:pStyle w:val="Akapitzlist"/>
        <w:numPr>
          <w:ilvl w:val="0"/>
          <w:numId w:val="62"/>
        </w:numPr>
        <w:spacing w:line="276" w:lineRule="auto"/>
        <w:contextualSpacing w:val="0"/>
        <w:jc w:val="both"/>
        <w:rPr>
          <w:bCs/>
        </w:rPr>
      </w:pPr>
      <w:r>
        <w:rPr>
          <w:bCs/>
        </w:rPr>
        <w:t>Wykonawca</w:t>
      </w:r>
      <w:r w:rsidR="00EF20B7" w:rsidRPr="00057162">
        <w:rPr>
          <w:bCs/>
        </w:rPr>
        <w:t xml:space="preserve"> ponosi wszelkie koszty związane z przygotowaniem i złożeniem oferty.</w:t>
      </w:r>
    </w:p>
    <w:p w14:paraId="7F2297E1" w14:textId="0BD8CA31"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747D0AD2" w14:textId="08634D0B" w:rsidR="000A293D" w:rsidRPr="00057162" w:rsidRDefault="009D64A2" w:rsidP="005C690A">
      <w:pPr>
        <w:pStyle w:val="Akapitzlist"/>
        <w:numPr>
          <w:ilvl w:val="0"/>
          <w:numId w:val="62"/>
        </w:numPr>
        <w:spacing w:line="276" w:lineRule="auto"/>
        <w:contextualSpacing w:val="0"/>
        <w:jc w:val="both"/>
        <w:rPr>
          <w:bCs/>
        </w:rPr>
      </w:pPr>
      <w:r w:rsidRPr="00057162">
        <w:rPr>
          <w:bCs/>
        </w:rPr>
        <w:t>Oferta składa się z</w:t>
      </w:r>
      <w:r w:rsidR="000A293D" w:rsidRPr="00057162">
        <w:rPr>
          <w:bCs/>
        </w:rPr>
        <w:t>:</w:t>
      </w:r>
    </w:p>
    <w:p w14:paraId="7C151026" w14:textId="77AB816A" w:rsidR="000A293D" w:rsidRPr="00100C6E" w:rsidRDefault="000A293D" w:rsidP="005C690A">
      <w:pPr>
        <w:pStyle w:val="Akapitzlist"/>
        <w:numPr>
          <w:ilvl w:val="1"/>
          <w:numId w:val="62"/>
        </w:numPr>
        <w:spacing w:line="276"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5" w:name="_Hlk68868941"/>
      <w:r w:rsidR="00AA5DFD" w:rsidRPr="00100C6E">
        <w:rPr>
          <w:bCs/>
        </w:rPr>
        <w:t xml:space="preserve">stanowiącego </w:t>
      </w:r>
      <w:r w:rsidR="00AA5DFD" w:rsidRPr="00100C6E">
        <w:rPr>
          <w:b/>
        </w:rPr>
        <w:t>Załącznik nr 2 do SWZ</w:t>
      </w:r>
      <w:bookmarkEnd w:id="35"/>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1F052AD7" w14:textId="0FAA6B37" w:rsidR="000A293D" w:rsidRPr="00100C6E" w:rsidRDefault="000A293D" w:rsidP="005C690A">
      <w:pPr>
        <w:pStyle w:val="Akapitzlist"/>
        <w:numPr>
          <w:ilvl w:val="1"/>
          <w:numId w:val="62"/>
        </w:numPr>
        <w:spacing w:line="276" w:lineRule="auto"/>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3ECB1A23" w14:textId="03ED6068" w:rsidR="000A293D" w:rsidRPr="00057162" w:rsidRDefault="000A293D" w:rsidP="005C690A">
      <w:pPr>
        <w:pStyle w:val="Akapitzlist"/>
        <w:numPr>
          <w:ilvl w:val="1"/>
          <w:numId w:val="62"/>
        </w:numPr>
        <w:spacing w:line="276"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CEiIDG,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10B68384" w14:textId="2B52D71E" w:rsidR="000A293D" w:rsidRPr="00057162" w:rsidRDefault="000A293D" w:rsidP="005C690A">
      <w:pPr>
        <w:pStyle w:val="Akapitzlist"/>
        <w:numPr>
          <w:ilvl w:val="1"/>
          <w:numId w:val="62"/>
        </w:numPr>
        <w:spacing w:line="276" w:lineRule="auto"/>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82C408A" w14:textId="14C85F53" w:rsidR="00775E5A" w:rsidRPr="00057162" w:rsidRDefault="00775E5A" w:rsidP="005C690A">
      <w:pPr>
        <w:pStyle w:val="Akapitzlist"/>
        <w:numPr>
          <w:ilvl w:val="1"/>
          <w:numId w:val="62"/>
        </w:numPr>
        <w:spacing w:line="276" w:lineRule="auto"/>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6E3C21C7" w14:textId="0CE7902B" w:rsidR="00EF20B7" w:rsidRPr="00100C6E" w:rsidRDefault="000A293D" w:rsidP="005C690A">
      <w:pPr>
        <w:pStyle w:val="Akapitzlist"/>
        <w:numPr>
          <w:ilvl w:val="1"/>
          <w:numId w:val="62"/>
        </w:numPr>
        <w:spacing w:line="276"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697B1E74" w14:textId="3FE38A4C" w:rsidR="00112973" w:rsidRPr="00D732E5" w:rsidRDefault="00112973" w:rsidP="005C690A">
      <w:pPr>
        <w:pStyle w:val="Akapitzlist"/>
        <w:numPr>
          <w:ilvl w:val="1"/>
          <w:numId w:val="62"/>
        </w:numPr>
        <w:spacing w:line="276"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z</w:t>
      </w:r>
      <w:r w:rsidR="007C181E">
        <w:rPr>
          <w:bCs/>
        </w:rPr>
        <w:t> </w:t>
      </w:r>
      <w:r w:rsidRPr="00100C6E">
        <w:rPr>
          <w:bCs/>
        </w:rPr>
        <w:t xml:space="preserve">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748F430E" w14:textId="77777777" w:rsidR="00852A9B" w:rsidRPr="00852A9B" w:rsidRDefault="00113FA0" w:rsidP="005C690A">
      <w:pPr>
        <w:pStyle w:val="Akapitzlist"/>
        <w:numPr>
          <w:ilvl w:val="1"/>
          <w:numId w:val="62"/>
        </w:numPr>
        <w:spacing w:line="276" w:lineRule="auto"/>
        <w:contextualSpacing w:val="0"/>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62D10253" w14:textId="2A82DF6A" w:rsidR="00210345" w:rsidRPr="00A3651E" w:rsidRDefault="00210345" w:rsidP="005C690A">
      <w:pPr>
        <w:pStyle w:val="Akapitzlist"/>
        <w:numPr>
          <w:ilvl w:val="0"/>
          <w:numId w:val="62"/>
        </w:numPr>
        <w:spacing w:line="276" w:lineRule="auto"/>
        <w:contextualSpacing w:val="0"/>
        <w:jc w:val="both"/>
        <w:rPr>
          <w:bCs/>
        </w:rPr>
      </w:pPr>
      <w:bookmarkStart w:id="36" w:name="_Hlk233093779"/>
      <w:r w:rsidRPr="00A3651E">
        <w:rPr>
          <w:bCs/>
        </w:rPr>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w:t>
      </w:r>
      <w:r w:rsidR="004C6CD7">
        <w:rPr>
          <w:bCs/>
          <w:i/>
        </w:rPr>
        <w:t> </w:t>
      </w:r>
      <w:r w:rsidRPr="00A3651E">
        <w:rPr>
          <w:bCs/>
          <w:i/>
        </w:rPr>
        <w:t>przekazywania informacji oraz wymagań technicznych dla dokumentów elektronicznych oraz środków 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0753044B" w14:textId="45B8172D" w:rsidR="00210345" w:rsidRPr="00A3651E" w:rsidRDefault="00210345" w:rsidP="005C690A">
      <w:pPr>
        <w:pStyle w:val="Akapitzlist"/>
        <w:numPr>
          <w:ilvl w:val="1"/>
          <w:numId w:val="62"/>
        </w:numPr>
        <w:spacing w:line="276" w:lineRule="auto"/>
        <w:contextualSpacing w:val="0"/>
        <w:jc w:val="both"/>
        <w:rPr>
          <w:bCs/>
        </w:rPr>
      </w:pPr>
      <w:r w:rsidRPr="00A3651E">
        <w:rPr>
          <w:bCs/>
        </w:rPr>
        <w:lastRenderedPageBreak/>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16D8786E" w14:textId="49665BC1" w:rsidR="00210345" w:rsidRPr="00A3651E" w:rsidRDefault="00210345" w:rsidP="005C690A">
      <w:pPr>
        <w:pStyle w:val="Akapitzlist"/>
        <w:numPr>
          <w:ilvl w:val="1"/>
          <w:numId w:val="62"/>
        </w:numPr>
        <w:spacing w:line="276"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0990DCDF" w14:textId="1171B85A" w:rsidR="00210345" w:rsidRPr="00A3651E" w:rsidRDefault="00210345" w:rsidP="005C690A">
      <w:pPr>
        <w:pStyle w:val="Akapitzlist"/>
        <w:numPr>
          <w:ilvl w:val="1"/>
          <w:numId w:val="62"/>
        </w:numPr>
        <w:spacing w:line="276"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1D310FCC" w14:textId="77777777" w:rsidR="008143ED" w:rsidRPr="00A3651E" w:rsidRDefault="00210345" w:rsidP="005C690A">
      <w:pPr>
        <w:pStyle w:val="Akapitzlist"/>
        <w:numPr>
          <w:ilvl w:val="1"/>
          <w:numId w:val="62"/>
        </w:numPr>
        <w:spacing w:line="276" w:lineRule="auto"/>
        <w:contextualSpacing w:val="0"/>
        <w:jc w:val="both"/>
        <w:rPr>
          <w:bCs/>
        </w:rPr>
      </w:pPr>
      <w:r w:rsidRPr="00A3651E">
        <w:rPr>
          <w:bCs/>
        </w:rPr>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15760060" w14:textId="520CE6CE" w:rsidR="00210345" w:rsidRPr="00A3651E" w:rsidRDefault="008143ED" w:rsidP="005C690A">
      <w:pPr>
        <w:pStyle w:val="Akapitzlist"/>
        <w:numPr>
          <w:ilvl w:val="1"/>
          <w:numId w:val="62"/>
        </w:numPr>
        <w:spacing w:line="276"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6AF9208A" w14:textId="4A2D08C5" w:rsidR="00210345" w:rsidRPr="00A3651E" w:rsidRDefault="00210345" w:rsidP="005C690A">
      <w:pPr>
        <w:pStyle w:val="Akapitzlist"/>
        <w:numPr>
          <w:ilvl w:val="0"/>
          <w:numId w:val="62"/>
        </w:numPr>
        <w:spacing w:line="276"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6"/>
    <w:p w14:paraId="730A14DD" w14:textId="46769C05" w:rsidR="004068EB" w:rsidRPr="00FC7C08" w:rsidRDefault="00210345" w:rsidP="005C690A">
      <w:pPr>
        <w:pStyle w:val="Akapitzlist"/>
        <w:numPr>
          <w:ilvl w:val="0"/>
          <w:numId w:val="62"/>
        </w:numPr>
        <w:spacing w:line="276" w:lineRule="auto"/>
        <w:contextualSpacing w:val="0"/>
        <w:jc w:val="both"/>
        <w:rPr>
          <w:bCs/>
        </w:rPr>
      </w:pPr>
      <w:r w:rsidRPr="00A3651E">
        <w:rPr>
          <w:bCs/>
        </w:rPr>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12B247BC" w14:textId="0D54A4AA" w:rsidR="00E018E8" w:rsidRPr="00FC7C08" w:rsidRDefault="00E018E8" w:rsidP="00804500">
      <w:pPr>
        <w:spacing w:before="120" w:line="312" w:lineRule="auto"/>
        <w:jc w:val="both"/>
        <w:rPr>
          <w:b/>
          <w:sz w:val="24"/>
          <w:szCs w:val="24"/>
        </w:rPr>
      </w:pPr>
      <w:bookmarkStart w:id="37" w:name="_Hlk106706049"/>
      <w:r w:rsidRPr="00FC7C08">
        <w:rPr>
          <w:b/>
          <w:sz w:val="24"/>
          <w:szCs w:val="24"/>
        </w:rPr>
        <w:t>Sposób złożenia oferty</w:t>
      </w:r>
      <w:r w:rsidR="008077B5">
        <w:rPr>
          <w:b/>
          <w:sz w:val="24"/>
          <w:szCs w:val="24"/>
        </w:rPr>
        <w:t>:</w:t>
      </w:r>
    </w:p>
    <w:p w14:paraId="501E58BB" w14:textId="2B6515B7" w:rsidR="004147A9" w:rsidRPr="00FC7C08" w:rsidRDefault="004147A9" w:rsidP="005C690A">
      <w:pPr>
        <w:pStyle w:val="Akapitzlist"/>
        <w:numPr>
          <w:ilvl w:val="0"/>
          <w:numId w:val="62"/>
        </w:numPr>
        <w:spacing w:line="276"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373EEB54" w14:textId="77777777" w:rsidR="004147A9" w:rsidRPr="00FC7C08" w:rsidRDefault="004147A9" w:rsidP="005C690A">
      <w:pPr>
        <w:pStyle w:val="Akapitzlist"/>
        <w:numPr>
          <w:ilvl w:val="0"/>
          <w:numId w:val="62"/>
        </w:numPr>
        <w:spacing w:line="276" w:lineRule="auto"/>
        <w:contextualSpacing w:val="0"/>
        <w:jc w:val="both"/>
        <w:rPr>
          <w:bCs/>
        </w:rPr>
      </w:pPr>
      <w:r w:rsidRPr="00FC7C08">
        <w:rPr>
          <w:bCs/>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03D6D6DA" w14:textId="26D2B62D" w:rsidR="004147A9" w:rsidRPr="00FC7C08" w:rsidRDefault="004147A9" w:rsidP="005C690A">
      <w:pPr>
        <w:pStyle w:val="Akapitzlist"/>
        <w:numPr>
          <w:ilvl w:val="0"/>
          <w:numId w:val="62"/>
        </w:numPr>
        <w:spacing w:line="276"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8" w:name="_Hlk106866889"/>
      <w:r w:rsidRPr="00FC7C08">
        <w:rPr>
          <w:bCs/>
        </w:rPr>
        <w:t>w kontekście jej kompletności i zgodności</w:t>
      </w:r>
      <w:bookmarkEnd w:id="38"/>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w:t>
      </w:r>
      <w:r w:rsidRPr="00FC7C08">
        <w:rPr>
          <w:bCs/>
        </w:rPr>
        <w:lastRenderedPageBreak/>
        <w:t xml:space="preserve">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3FD1ACC" w14:textId="77777777" w:rsidR="004147A9" w:rsidRPr="00FC7C08" w:rsidRDefault="004147A9" w:rsidP="005C690A">
      <w:pPr>
        <w:pStyle w:val="Akapitzlist"/>
        <w:numPr>
          <w:ilvl w:val="0"/>
          <w:numId w:val="62"/>
        </w:numPr>
        <w:spacing w:line="276"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FF9E763" w14:textId="443807D0" w:rsidR="004147A9" w:rsidRPr="00FC7C08" w:rsidRDefault="004147A9" w:rsidP="005C690A">
      <w:pPr>
        <w:pStyle w:val="Akapitzlist"/>
        <w:numPr>
          <w:ilvl w:val="0"/>
          <w:numId w:val="62"/>
        </w:numPr>
        <w:spacing w:line="276" w:lineRule="auto"/>
        <w:contextualSpacing w:val="0"/>
        <w:jc w:val="both"/>
        <w:rPr>
          <w:bCs/>
        </w:rPr>
      </w:pPr>
      <w:r w:rsidRPr="00FC7C08">
        <w:rPr>
          <w:bCs/>
        </w:rPr>
        <w:t xml:space="preserve">Ofertę należy złożyć przy użyciu narzędzi dostępnych na </w:t>
      </w:r>
      <w:r w:rsidR="004C6A65">
        <w:rPr>
          <w:bCs/>
        </w:rPr>
        <w:t>p</w:t>
      </w:r>
      <w:r w:rsidRPr="00FC7C08">
        <w:rPr>
          <w:bCs/>
        </w:rPr>
        <w:t>latformie EFO.</w:t>
      </w:r>
    </w:p>
    <w:p w14:paraId="1BE00A3F" w14:textId="1485EE6E" w:rsidR="001757A8" w:rsidRPr="00FC7C08" w:rsidRDefault="004147A9" w:rsidP="005C690A">
      <w:pPr>
        <w:pStyle w:val="Akapitzlist"/>
        <w:numPr>
          <w:ilvl w:val="0"/>
          <w:numId w:val="62"/>
        </w:numPr>
        <w:spacing w:line="276"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7"/>
    <w:p w14:paraId="18BF519C"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7EAA9E5E" w14:textId="2CD47FD6" w:rsidR="00D009F4" w:rsidRPr="00FC7C08" w:rsidRDefault="00D009F4" w:rsidP="005C690A">
      <w:pPr>
        <w:pStyle w:val="Akapitzlist"/>
        <w:numPr>
          <w:ilvl w:val="0"/>
          <w:numId w:val="62"/>
        </w:numPr>
        <w:spacing w:line="276"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C6CD7" w:rsidRPr="004C6CD7">
        <w:t xml:space="preserve"> </w:t>
      </w:r>
      <w:r w:rsidR="004C6CD7">
        <w:t>(</w:t>
      </w:r>
      <w:proofErr w:type="spellStart"/>
      <w:r w:rsidR="00EA2AE9">
        <w:t>t.j</w:t>
      </w:r>
      <w:proofErr w:type="spellEnd"/>
      <w:r w:rsidR="00EA2AE9">
        <w:t xml:space="preserve">. </w:t>
      </w:r>
      <w:r w:rsidR="004C6CD7" w:rsidRPr="00C4382C">
        <w:t>Dz.U. 2026 poz. 85</w:t>
      </w:r>
      <w:r w:rsidR="004C6CD7">
        <w:t>)</w:t>
      </w:r>
      <w:r w:rsidR="00415395" w:rsidRPr="00FC7C08">
        <w:rPr>
          <w:bCs/>
        </w:rPr>
        <w:t>,</w:t>
      </w:r>
      <w:r w:rsidRPr="00FC7C08">
        <w:rPr>
          <w:bCs/>
        </w:rPr>
        <w:t xml:space="preserve"> dokumenty zawierające tajemnicę przedsiębiorstwa należy dołączyć jako oddzielne pliki. Pliki powinny zawierać w</w:t>
      </w:r>
      <w:r w:rsidR="007C181E">
        <w:rPr>
          <w:bCs/>
        </w:rPr>
        <w:t> </w:t>
      </w:r>
      <w:r w:rsidRPr="00FC7C08">
        <w:rPr>
          <w:bCs/>
        </w:rPr>
        <w:t>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w:t>
      </w:r>
      <w:r w:rsidR="00EA2AE9">
        <w:rPr>
          <w:bCs/>
        </w:rPr>
        <w:t> </w:t>
      </w:r>
      <w:r w:rsidRPr="00FC7C08">
        <w:rPr>
          <w:bCs/>
        </w:rPr>
        <w:t xml:space="preserve">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739CE53D" w14:textId="26E2C334" w:rsidR="00303421" w:rsidRPr="00057162" w:rsidRDefault="00576A8C" w:rsidP="005C690A">
      <w:pPr>
        <w:pStyle w:val="Akapitzlist"/>
        <w:numPr>
          <w:ilvl w:val="0"/>
          <w:numId w:val="62"/>
        </w:numPr>
        <w:spacing w:line="276"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7C181E">
        <w:rPr>
          <w:bCs/>
        </w:rPr>
        <w:t> </w:t>
      </w:r>
      <w:r w:rsidR="005F337E" w:rsidRPr="00057162">
        <w:rPr>
          <w:bCs/>
        </w:rPr>
        <w:t>brakiem zastrzeżenia tajemnicy przedsiębiorstwa.</w:t>
      </w:r>
      <w:r w:rsidR="00945534" w:rsidRPr="00057162">
        <w:rPr>
          <w:bCs/>
        </w:rPr>
        <w:t xml:space="preserve"> </w:t>
      </w:r>
    </w:p>
    <w:p w14:paraId="785E20C8" w14:textId="42869AA3"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184570"/>
      <w:bookmarkStart w:id="40" w:name="_Toc238123670"/>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9"/>
      <w:bookmarkEnd w:id="40"/>
    </w:p>
    <w:p w14:paraId="4E1C7EA2" w14:textId="23D63AC1" w:rsidR="00F13DFD" w:rsidRPr="00057162" w:rsidRDefault="00F13DFD" w:rsidP="005C690A">
      <w:pPr>
        <w:pStyle w:val="Akapitzlist"/>
        <w:numPr>
          <w:ilvl w:val="0"/>
          <w:numId w:val="9"/>
        </w:numPr>
        <w:spacing w:line="276" w:lineRule="auto"/>
        <w:contextualSpacing w:val="0"/>
        <w:jc w:val="both"/>
        <w:rPr>
          <w:bCs/>
        </w:rPr>
      </w:pPr>
      <w:r w:rsidRPr="00057162">
        <w:rPr>
          <w:bCs/>
        </w:rPr>
        <w:t xml:space="preserve">Ofertę należy </w:t>
      </w:r>
      <w:r w:rsidR="00D0236B" w:rsidRPr="00057162">
        <w:rPr>
          <w:bCs/>
        </w:rPr>
        <w:t>złożyć do</w:t>
      </w:r>
      <w:r w:rsidR="00510949" w:rsidRPr="00057162">
        <w:rPr>
          <w:bCs/>
        </w:rPr>
        <w:t>:</w:t>
      </w:r>
      <w:r w:rsidR="00D37BB9" w:rsidRPr="00057162">
        <w:rPr>
          <w:bCs/>
        </w:rPr>
        <w:t xml:space="preserve"> </w:t>
      </w:r>
      <w:r w:rsidRPr="00057162">
        <w:rPr>
          <w:bCs/>
        </w:rPr>
        <w:t xml:space="preserve"> </w:t>
      </w:r>
      <w:r w:rsidR="00561AF0" w:rsidRPr="00561AF0">
        <w:rPr>
          <w:b/>
          <w:color w:val="0070C0"/>
        </w:rPr>
        <w:t>23.10.2026r</w:t>
      </w:r>
      <w:r w:rsidR="00561AF0">
        <w:rPr>
          <w:bCs/>
        </w:rPr>
        <w:t>.,</w:t>
      </w:r>
      <w:r w:rsidRPr="00057162">
        <w:rPr>
          <w:bCs/>
        </w:rPr>
        <w:t xml:space="preserve"> godz. </w:t>
      </w:r>
      <w:r w:rsidR="00561AF0" w:rsidRPr="00561AF0">
        <w:rPr>
          <w:b/>
          <w:color w:val="0070C0"/>
        </w:rPr>
        <w:t>08:00</w:t>
      </w:r>
      <w:r w:rsidRPr="00561AF0">
        <w:rPr>
          <w:bCs/>
          <w:color w:val="0070C0"/>
        </w:rPr>
        <w:t xml:space="preserve"> </w:t>
      </w:r>
    </w:p>
    <w:p w14:paraId="04137B5E" w14:textId="1D9BFC81" w:rsidR="00F13DFD" w:rsidRPr="00057162" w:rsidRDefault="00F13DFD" w:rsidP="005C690A">
      <w:pPr>
        <w:pStyle w:val="Akapitzlist"/>
        <w:numPr>
          <w:ilvl w:val="0"/>
          <w:numId w:val="9"/>
        </w:numPr>
        <w:spacing w:line="276" w:lineRule="auto"/>
        <w:contextualSpacing w:val="0"/>
        <w:jc w:val="both"/>
        <w:rPr>
          <w:bCs/>
        </w:rPr>
      </w:pPr>
      <w:r w:rsidRPr="00057162">
        <w:rPr>
          <w:bCs/>
        </w:rPr>
        <w:t xml:space="preserve">Otwarcie ofert nastąpi w dniu </w:t>
      </w:r>
      <w:r w:rsidR="00561AF0" w:rsidRPr="00561AF0">
        <w:rPr>
          <w:b/>
          <w:color w:val="0070C0"/>
        </w:rPr>
        <w:t>23.10.2026r</w:t>
      </w:r>
      <w:r w:rsidR="00561AF0">
        <w:rPr>
          <w:bCs/>
        </w:rPr>
        <w:t>.</w:t>
      </w:r>
      <w:r w:rsidRPr="00057162">
        <w:rPr>
          <w:bCs/>
        </w:rPr>
        <w:t xml:space="preserve">, godz. </w:t>
      </w:r>
      <w:r w:rsidR="00561AF0" w:rsidRPr="00561AF0">
        <w:rPr>
          <w:b/>
          <w:color w:val="0070C0"/>
        </w:rPr>
        <w:t>09:00</w:t>
      </w:r>
      <w:r w:rsidRPr="00561AF0">
        <w:rPr>
          <w:bCs/>
          <w:color w:val="0070C0"/>
        </w:rPr>
        <w:t xml:space="preserve"> </w:t>
      </w:r>
    </w:p>
    <w:p w14:paraId="452A0251" w14:textId="27C45F51" w:rsidR="00F13DFD" w:rsidRPr="0099795A" w:rsidRDefault="00FB5DEC" w:rsidP="005C690A">
      <w:pPr>
        <w:pStyle w:val="Akapitzlist"/>
        <w:numPr>
          <w:ilvl w:val="0"/>
          <w:numId w:val="9"/>
        </w:numPr>
        <w:spacing w:line="276" w:lineRule="auto"/>
        <w:contextualSpacing w:val="0"/>
        <w:jc w:val="both"/>
        <w:rPr>
          <w:b/>
        </w:rPr>
      </w:pPr>
      <w:r w:rsidRPr="0099795A">
        <w:rPr>
          <w:b/>
        </w:rPr>
        <w:t>Do składania i otwarcia o</w:t>
      </w:r>
      <w:r w:rsidR="00A37A89" w:rsidRPr="0099795A">
        <w:rPr>
          <w:b/>
        </w:rPr>
        <w:t>fert używan</w:t>
      </w:r>
      <w:r w:rsidR="00D80C56" w:rsidRPr="0099795A">
        <w:rPr>
          <w:b/>
        </w:rPr>
        <w:t>a</w:t>
      </w:r>
      <w:r w:rsidR="00A37A89" w:rsidRPr="0099795A">
        <w:rPr>
          <w:b/>
        </w:rPr>
        <w:t xml:space="preserve"> jest </w:t>
      </w:r>
      <w:r w:rsidR="004C6A65" w:rsidRPr="0099795A">
        <w:rPr>
          <w:b/>
        </w:rPr>
        <w:t>p</w:t>
      </w:r>
      <w:r w:rsidR="00D80C56" w:rsidRPr="0099795A">
        <w:rPr>
          <w:b/>
        </w:rPr>
        <w:t>latforma</w:t>
      </w:r>
      <w:r w:rsidR="00F13DFD" w:rsidRPr="0099795A">
        <w:rPr>
          <w:b/>
        </w:rPr>
        <w:t xml:space="preserve"> EFO.</w:t>
      </w:r>
    </w:p>
    <w:p w14:paraId="77A7C473" w14:textId="64676B05" w:rsidR="00F13DFD" w:rsidRPr="00057162" w:rsidRDefault="00F13DFD" w:rsidP="005C690A">
      <w:pPr>
        <w:pStyle w:val="Akapitzlist"/>
        <w:numPr>
          <w:ilvl w:val="0"/>
          <w:numId w:val="9"/>
        </w:numPr>
        <w:spacing w:line="276"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w:t>
      </w:r>
      <w:r w:rsidR="007C181E">
        <w:rPr>
          <w:bCs/>
        </w:rPr>
        <w:t> </w:t>
      </w:r>
      <w:r w:rsidRPr="00057162">
        <w:rPr>
          <w:bCs/>
        </w:rPr>
        <w:t>otwarcia ofert.</w:t>
      </w:r>
    </w:p>
    <w:p w14:paraId="3BB9E643" w14:textId="54F16803" w:rsidR="00F13DFD" w:rsidRDefault="008C4046" w:rsidP="005C690A">
      <w:pPr>
        <w:pStyle w:val="Akapitzlist"/>
        <w:numPr>
          <w:ilvl w:val="0"/>
          <w:numId w:val="9"/>
        </w:numPr>
        <w:spacing w:line="276" w:lineRule="auto"/>
        <w:contextualSpacing w:val="0"/>
        <w:jc w:val="both"/>
        <w:rPr>
          <w:bCs/>
        </w:rPr>
      </w:pPr>
      <w:r>
        <w:rPr>
          <w:bCs/>
        </w:rPr>
        <w:t>Wykonawca</w:t>
      </w:r>
      <w:r w:rsidR="00F13DFD" w:rsidRPr="00057162">
        <w:rPr>
          <w:bCs/>
        </w:rPr>
        <w:t xml:space="preserve"> pozostaje związany złożoną ofertą </w:t>
      </w:r>
      <w:r w:rsidR="000D7929" w:rsidRPr="00057162">
        <w:rPr>
          <w:bCs/>
        </w:rPr>
        <w:t xml:space="preserve">do dnia </w:t>
      </w:r>
      <w:r w:rsidR="00561AF0" w:rsidRPr="00561AF0">
        <w:rPr>
          <w:b/>
          <w:color w:val="0070C0"/>
        </w:rPr>
        <w:t>20.01.2027r</w:t>
      </w:r>
      <w:r w:rsidR="00561AF0" w:rsidRPr="00561AF0">
        <w:rPr>
          <w:b/>
        </w:rPr>
        <w:t>.</w:t>
      </w:r>
      <w:r w:rsidR="00F13DFD" w:rsidRPr="00057162">
        <w:rPr>
          <w:bCs/>
        </w:rPr>
        <w:t xml:space="preserve"> </w:t>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0D9E9668" w14:textId="624E88A6" w:rsidR="00C916EC" w:rsidRPr="0099795A" w:rsidRDefault="00C916EC" w:rsidP="005C690A">
      <w:pPr>
        <w:pStyle w:val="Akapitzlist"/>
        <w:numPr>
          <w:ilvl w:val="0"/>
          <w:numId w:val="9"/>
        </w:numPr>
        <w:spacing w:line="276" w:lineRule="auto"/>
        <w:contextualSpacing w:val="0"/>
        <w:jc w:val="both"/>
      </w:pPr>
      <w:r w:rsidRPr="0099795A">
        <w:t>Filmy instruktażowe dotycząc</w:t>
      </w:r>
      <w:r w:rsidR="00425ACE" w:rsidRPr="0099795A">
        <w:t>e</w:t>
      </w:r>
      <w:r w:rsidRPr="0099795A">
        <w:t xml:space="preserve"> </w:t>
      </w:r>
      <w:r w:rsidR="004C6A65" w:rsidRPr="0099795A">
        <w:t xml:space="preserve">m.in. </w:t>
      </w:r>
      <w:r w:rsidRPr="0099795A">
        <w:t xml:space="preserve">sposobu składania oferty są </w:t>
      </w:r>
      <w:r w:rsidR="00425ACE" w:rsidRPr="0099795A">
        <w:t>dostępne</w:t>
      </w:r>
      <w:r w:rsidRPr="0099795A">
        <w:t xml:space="preserve"> na </w:t>
      </w:r>
      <w:r w:rsidR="004C6A65" w:rsidRPr="0099795A">
        <w:t>p</w:t>
      </w:r>
      <w:r w:rsidRPr="0099795A">
        <w:t xml:space="preserve">latformie EFO w zakładce POMOC -   </w:t>
      </w:r>
      <w:hyperlink r:id="rId11" w:history="1">
        <w:r w:rsidRPr="0099795A">
          <w:rPr>
            <w:rStyle w:val="Hipercze"/>
          </w:rPr>
          <w:t>https://efo.coig.biz/index/pomoc/dokumentacja</w:t>
        </w:r>
      </w:hyperlink>
      <w:r w:rsidRPr="0099795A">
        <w:t xml:space="preserve"> </w:t>
      </w:r>
    </w:p>
    <w:p w14:paraId="17FCBE1E" w14:textId="3F038B6D" w:rsidR="00C916EC" w:rsidRPr="0099795A" w:rsidRDefault="00C916EC" w:rsidP="005C690A">
      <w:pPr>
        <w:pStyle w:val="Akapitzlist"/>
        <w:numPr>
          <w:ilvl w:val="0"/>
          <w:numId w:val="9"/>
        </w:numPr>
        <w:spacing w:line="276" w:lineRule="auto"/>
        <w:contextualSpacing w:val="0"/>
        <w:jc w:val="both"/>
      </w:pPr>
      <w:r w:rsidRPr="0099795A">
        <w:t>W sprawach merytorycznych związanych z opublikowanym ogłoszeniem prosimy o</w:t>
      </w:r>
      <w:r w:rsidR="004C6CD7">
        <w:t> </w:t>
      </w:r>
      <w:r w:rsidRPr="0099795A">
        <w:t xml:space="preserve">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5616506D" w14:textId="0608BA0E" w:rsidR="00C916EC" w:rsidRPr="0099795A" w:rsidRDefault="00C916EC" w:rsidP="005C690A">
      <w:pPr>
        <w:pStyle w:val="Akapitzlist"/>
        <w:numPr>
          <w:ilvl w:val="0"/>
          <w:numId w:val="9"/>
        </w:numPr>
        <w:spacing w:line="276" w:lineRule="auto"/>
        <w:contextualSpacing w:val="0"/>
        <w:jc w:val="both"/>
      </w:pPr>
      <w:bookmarkStart w:id="41" w:name="_Hlk235017570"/>
      <w:bookmarkStart w:id="42" w:name="_Hlk235017344"/>
      <w:r w:rsidRPr="0099795A">
        <w:lastRenderedPageBreak/>
        <w:t xml:space="preserve">W </w:t>
      </w:r>
      <w:r w:rsidR="00425ACE" w:rsidRPr="0099795A">
        <w:t xml:space="preserve">sprawach </w:t>
      </w:r>
      <w:r w:rsidRPr="0099795A">
        <w:t xml:space="preserve">dotyczących obsługi funkcjonalnej lub technicznej </w:t>
      </w:r>
      <w:r w:rsidR="004C6A65" w:rsidRPr="0099795A">
        <w:t>p</w:t>
      </w:r>
      <w:r w:rsidR="00425ACE" w:rsidRPr="0099795A">
        <w:t>latformy EFO prosimy o</w:t>
      </w:r>
      <w:r w:rsidR="004C6CD7">
        <w:t> </w:t>
      </w:r>
      <w:r w:rsidR="00425ACE" w:rsidRPr="0099795A">
        <w:t xml:space="preserve">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2" w:history="1">
        <w:r w:rsidR="00D80C56" w:rsidRPr="0099795A">
          <w:rPr>
            <w:rStyle w:val="Hipercze"/>
          </w:rPr>
          <w:t>https://efo.coig.biz/index/kontakt</w:t>
        </w:r>
      </w:hyperlink>
      <w:bookmarkEnd w:id="41"/>
      <w:r w:rsidR="00D80C56" w:rsidRPr="0099795A">
        <w:t xml:space="preserve">  </w:t>
      </w:r>
    </w:p>
    <w:p w14:paraId="2387B1E7" w14:textId="3E3F312E"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3" w:name="_Toc106184571"/>
      <w:bookmarkStart w:id="44" w:name="_Toc238123671"/>
      <w:bookmarkEnd w:id="4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3"/>
      <w:bookmarkEnd w:id="44"/>
    </w:p>
    <w:p w14:paraId="6B7ACA3F" w14:textId="3B0B4E6C" w:rsidR="00E95CD8" w:rsidRPr="00057162" w:rsidRDefault="00E71D4C" w:rsidP="005C690A">
      <w:pPr>
        <w:pStyle w:val="Akapitzlist"/>
        <w:numPr>
          <w:ilvl w:val="0"/>
          <w:numId w:val="10"/>
        </w:numPr>
        <w:spacing w:line="276"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27B6CD10" w14:textId="36B2E26A" w:rsidR="00826C9F" w:rsidRPr="00057162" w:rsidRDefault="008C4046" w:rsidP="005C690A">
      <w:pPr>
        <w:pStyle w:val="Akapitzlist"/>
        <w:numPr>
          <w:ilvl w:val="0"/>
          <w:numId w:val="10"/>
        </w:numPr>
        <w:spacing w:line="276"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042EB378" w14:textId="5B1316BE" w:rsidR="0008454A" w:rsidRPr="00FE5311" w:rsidRDefault="008C4046" w:rsidP="005C690A">
      <w:pPr>
        <w:pStyle w:val="Akapitzlist"/>
        <w:numPr>
          <w:ilvl w:val="0"/>
          <w:numId w:val="10"/>
        </w:numPr>
        <w:spacing w:line="276"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0DE49611" w14:textId="20F8BFAD" w:rsidR="00065C74" w:rsidRPr="0099795A" w:rsidRDefault="00065C74" w:rsidP="005C690A">
      <w:pPr>
        <w:pStyle w:val="Akapitzlist"/>
        <w:numPr>
          <w:ilvl w:val="0"/>
          <w:numId w:val="10"/>
        </w:numPr>
        <w:spacing w:line="276"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4E5BB4" w:rsidRPr="0099795A">
        <w:rPr>
          <w:bCs/>
        </w:rPr>
        <w:t xml:space="preserve">oraz </w:t>
      </w:r>
      <w:r w:rsidR="002E209E" w:rsidRPr="0099795A">
        <w:rPr>
          <w:bCs/>
        </w:rPr>
        <w:t>w</w:t>
      </w:r>
      <w:r w:rsidR="004C6CD7">
        <w:rPr>
          <w:bCs/>
        </w:rPr>
        <w:t> </w:t>
      </w:r>
      <w:r w:rsidR="002E209E" w:rsidRPr="0099795A">
        <w:rPr>
          <w:bCs/>
        </w:rPr>
        <w:t xml:space="preserve">zakładce </w:t>
      </w:r>
      <w:r w:rsidR="002E209E" w:rsidRPr="0099795A">
        <w:rPr>
          <w:bCs/>
          <w:i/>
          <w:iCs/>
        </w:rPr>
        <w:t>Pomoc</w:t>
      </w:r>
      <w:r w:rsidR="00C916EC" w:rsidRPr="0099795A">
        <w:rPr>
          <w:bCs/>
          <w:i/>
          <w:iCs/>
        </w:rPr>
        <w:t xml:space="preserve"> </w:t>
      </w:r>
      <w:hyperlink r:id="rId13" w:history="1">
        <w:r w:rsidR="00C916EC" w:rsidRPr="0099795A">
          <w:rPr>
            <w:rStyle w:val="Hipercze"/>
            <w:bCs/>
          </w:rPr>
          <w:t>https://efo.coig.biz/index/pomoc/dokumentacja</w:t>
        </w:r>
      </w:hyperlink>
    </w:p>
    <w:p w14:paraId="1EC449DC" w14:textId="678EBD3E" w:rsidR="00112973" w:rsidRPr="00057162" w:rsidRDefault="008C4046" w:rsidP="005C690A">
      <w:pPr>
        <w:pStyle w:val="Akapitzlist"/>
        <w:numPr>
          <w:ilvl w:val="0"/>
          <w:numId w:val="10"/>
        </w:numPr>
        <w:spacing w:line="276"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76A8440F" w14:textId="1A7485BE" w:rsidR="00B5614B" w:rsidRPr="00B5614B" w:rsidRDefault="00B5614B" w:rsidP="005C690A">
      <w:pPr>
        <w:numPr>
          <w:ilvl w:val="0"/>
          <w:numId w:val="10"/>
        </w:numPr>
        <w:spacing w:line="276" w:lineRule="auto"/>
        <w:ind w:left="357" w:hanging="357"/>
        <w:jc w:val="both"/>
        <w:rPr>
          <w:bCs/>
          <w:sz w:val="24"/>
          <w:szCs w:val="24"/>
        </w:rPr>
      </w:pPr>
      <w:r w:rsidRPr="00EB02AB">
        <w:rPr>
          <w:bCs/>
          <w:sz w:val="24"/>
          <w:szCs w:val="24"/>
        </w:rPr>
        <w:t>Zamawiający</w:t>
      </w:r>
      <w:r w:rsidRPr="00B5614B">
        <w:rPr>
          <w:bCs/>
          <w:color w:val="FF0000"/>
          <w:sz w:val="24"/>
          <w:szCs w:val="24"/>
        </w:rPr>
        <w:t xml:space="preserve"> </w:t>
      </w:r>
      <w:r w:rsidRPr="00842D56">
        <w:rPr>
          <w:bCs/>
          <w:sz w:val="24"/>
          <w:szCs w:val="24"/>
        </w:rPr>
        <w:t xml:space="preserve">nie przewiduje </w:t>
      </w:r>
      <w:r w:rsidRPr="00EB02AB">
        <w:rPr>
          <w:bCs/>
          <w:sz w:val="24"/>
          <w:szCs w:val="24"/>
        </w:rPr>
        <w:t>zwołania zebrania Wykonawców zgodnie z art. 136 ustawy Pzp. O terminie zebrania Zamawiający poinformuje na stronie internetowej postępowania.</w:t>
      </w:r>
    </w:p>
    <w:p w14:paraId="6C4D802C" w14:textId="194E936C"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184572"/>
      <w:bookmarkStart w:id="46" w:name="_Toc238123672"/>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5"/>
      <w:bookmarkEnd w:id="46"/>
    </w:p>
    <w:p w14:paraId="0D99890B" w14:textId="0FDFACEB" w:rsidR="006109FF" w:rsidRPr="00057162" w:rsidRDefault="008C4046" w:rsidP="005C690A">
      <w:pPr>
        <w:pStyle w:val="Akapitzlist"/>
        <w:numPr>
          <w:ilvl w:val="0"/>
          <w:numId w:val="11"/>
        </w:numPr>
        <w:spacing w:line="276"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0D318643" w14:textId="77777777" w:rsidR="00542812" w:rsidRPr="00057162" w:rsidRDefault="00F13DFD" w:rsidP="005C690A">
      <w:pPr>
        <w:pStyle w:val="Akapitzlist"/>
        <w:numPr>
          <w:ilvl w:val="0"/>
          <w:numId w:val="11"/>
        </w:numPr>
        <w:spacing w:line="276" w:lineRule="auto"/>
        <w:contextualSpacing w:val="0"/>
        <w:jc w:val="both"/>
        <w:rPr>
          <w:bCs/>
        </w:rPr>
      </w:pPr>
      <w:r w:rsidRPr="00057162">
        <w:rPr>
          <w:bCs/>
        </w:rPr>
        <w:t xml:space="preserve">Cena całkowita oferty musi wynikać z sumy wartości wszystkich pozycji Formularza ofertowego, powiększonej o podatek VAT. </w:t>
      </w:r>
    </w:p>
    <w:p w14:paraId="743B1C3B" w14:textId="09690138" w:rsidR="00F13DFD" w:rsidRPr="00057162" w:rsidRDefault="00F13DFD" w:rsidP="005C690A">
      <w:pPr>
        <w:pStyle w:val="Akapitzlist"/>
        <w:numPr>
          <w:ilvl w:val="0"/>
          <w:numId w:val="11"/>
        </w:numPr>
        <w:spacing w:line="276"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7107A436" w:rsidR="00F13DFD" w:rsidRPr="00057162" w:rsidRDefault="00F13DFD" w:rsidP="005C690A">
      <w:pPr>
        <w:pStyle w:val="Akapitzlist"/>
        <w:numPr>
          <w:ilvl w:val="0"/>
          <w:numId w:val="11"/>
        </w:numPr>
        <w:spacing w:line="276"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36D11374" w14:textId="2C5C3F67" w:rsidR="00542812" w:rsidRPr="00057162" w:rsidRDefault="008D67DE" w:rsidP="005C690A">
      <w:pPr>
        <w:pStyle w:val="Akapitzlist"/>
        <w:numPr>
          <w:ilvl w:val="0"/>
          <w:numId w:val="11"/>
        </w:numPr>
        <w:spacing w:line="276"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4C6CD7">
        <w:rPr>
          <w:bCs/>
        </w:rPr>
        <w:t>(</w:t>
      </w:r>
      <w:proofErr w:type="spellStart"/>
      <w:r w:rsidR="00EA2AE9">
        <w:rPr>
          <w:bCs/>
        </w:rPr>
        <w:t>t.j</w:t>
      </w:r>
      <w:proofErr w:type="spellEnd"/>
      <w:r w:rsidR="00EA2AE9">
        <w:rPr>
          <w:bCs/>
        </w:rPr>
        <w:t xml:space="preserve"> </w:t>
      </w:r>
      <w:r w:rsidR="004C6CD7" w:rsidRPr="00C4382C">
        <w:t>Dz.U. 2025 poz. 775</w:t>
      </w:r>
      <w:r w:rsidR="004C6CD7">
        <w:t xml:space="preserve">), </w:t>
      </w:r>
      <w:r w:rsidR="008C4046">
        <w:rPr>
          <w:bCs/>
        </w:rPr>
        <w:t>Wykonawca</w:t>
      </w:r>
      <w:r w:rsidR="00D72BB8" w:rsidRPr="00057162">
        <w:rPr>
          <w:bCs/>
        </w:rPr>
        <w:t xml:space="preserve"> obowiązany jest podać w ofercie:</w:t>
      </w:r>
    </w:p>
    <w:p w14:paraId="5E26CE40" w14:textId="6B3604FE" w:rsidR="00D72BB8" w:rsidRPr="00057162" w:rsidRDefault="00437F70" w:rsidP="005C690A">
      <w:pPr>
        <w:pStyle w:val="Akapitzlist"/>
        <w:numPr>
          <w:ilvl w:val="1"/>
          <w:numId w:val="11"/>
        </w:numPr>
        <w:spacing w:line="276"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758D504B" w14:textId="0F2E8696" w:rsidR="00437F70" w:rsidRPr="00057162" w:rsidRDefault="00C60E28" w:rsidP="005C690A">
      <w:pPr>
        <w:pStyle w:val="Akapitzlist"/>
        <w:numPr>
          <w:ilvl w:val="1"/>
          <w:numId w:val="11"/>
        </w:numPr>
        <w:spacing w:line="276"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6D61B32B" w:rsidR="00C60E28" w:rsidRPr="00057162" w:rsidRDefault="00E11516" w:rsidP="005C690A">
      <w:pPr>
        <w:pStyle w:val="Akapitzlist"/>
        <w:numPr>
          <w:ilvl w:val="1"/>
          <w:numId w:val="11"/>
        </w:numPr>
        <w:spacing w:line="276"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7B012001" w14:textId="63B3EA43" w:rsidR="00E11516" w:rsidRPr="00057162" w:rsidRDefault="00701CC9" w:rsidP="005C690A">
      <w:pPr>
        <w:pStyle w:val="Akapitzlist"/>
        <w:numPr>
          <w:ilvl w:val="1"/>
          <w:numId w:val="11"/>
        </w:numPr>
        <w:spacing w:line="276"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6637BE2A" w14:textId="5091235C" w:rsidR="00112973" w:rsidRPr="00057162" w:rsidRDefault="00112973" w:rsidP="00842D56">
      <w:pPr>
        <w:spacing w:line="276"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7AD7B286" w14:textId="74050566" w:rsidR="00F13DFD" w:rsidRPr="00285BD4" w:rsidRDefault="00090466" w:rsidP="005C690A">
      <w:pPr>
        <w:pStyle w:val="Akapitzlist"/>
        <w:numPr>
          <w:ilvl w:val="0"/>
          <w:numId w:val="11"/>
        </w:numPr>
        <w:spacing w:line="276" w:lineRule="auto"/>
        <w:contextualSpacing w:val="0"/>
        <w:jc w:val="both"/>
        <w:rPr>
          <w:bCs/>
        </w:rPr>
      </w:pPr>
      <w:r w:rsidRPr="00057162">
        <w:rPr>
          <w:bCs/>
        </w:rPr>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11E56BD9" w14:textId="767A5B51"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184573"/>
      <w:bookmarkStart w:id="48" w:name="_Toc238123673"/>
      <w:r w:rsidRPr="00057162">
        <w:rPr>
          <w:rFonts w:ascii="Times New Roman" w:hAnsi="Times New Roman" w:cs="Times New Roman"/>
          <w:color w:val="auto"/>
          <w:sz w:val="24"/>
          <w:szCs w:val="24"/>
        </w:rPr>
        <w:lastRenderedPageBreak/>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7"/>
      <w:bookmarkEnd w:id="48"/>
    </w:p>
    <w:p w14:paraId="730479BA" w14:textId="4C8EC327" w:rsidR="008E67A3" w:rsidRPr="00057162" w:rsidRDefault="008C4046" w:rsidP="005C690A">
      <w:pPr>
        <w:pStyle w:val="Akapitzlist"/>
        <w:numPr>
          <w:ilvl w:val="0"/>
          <w:numId w:val="12"/>
        </w:numPr>
        <w:spacing w:line="276" w:lineRule="auto"/>
        <w:contextualSpacing w:val="0"/>
        <w:jc w:val="both"/>
        <w:rPr>
          <w:bCs/>
        </w:rPr>
      </w:pPr>
      <w:r>
        <w:rPr>
          <w:bCs/>
        </w:rPr>
        <w:t>Zamawiający</w:t>
      </w:r>
      <w:r w:rsidR="008E67A3" w:rsidRPr="00057162">
        <w:rPr>
          <w:bCs/>
        </w:rPr>
        <w:t xml:space="preserve"> oceni oferty z zastosowaniem następujących kryteriów oceny ofert:</w:t>
      </w:r>
    </w:p>
    <w:p w14:paraId="50343096" w14:textId="77777777" w:rsidR="0095301B" w:rsidRDefault="0095301B" w:rsidP="005C690A">
      <w:pPr>
        <w:pStyle w:val="Akapitzlist"/>
        <w:numPr>
          <w:ilvl w:val="1"/>
          <w:numId w:val="12"/>
        </w:numPr>
        <w:spacing w:line="276" w:lineRule="auto"/>
        <w:jc w:val="both"/>
        <w:rPr>
          <w:bCs/>
        </w:rPr>
      </w:pPr>
      <w:r w:rsidRPr="003C2C0F">
        <w:rPr>
          <w:bCs/>
        </w:rPr>
        <w:t xml:space="preserve">najniższa cena (C) - waga 100 % </w:t>
      </w:r>
    </w:p>
    <w:p w14:paraId="7454D638" w14:textId="5653B39E" w:rsidR="008E67A3" w:rsidRPr="00B15CAF" w:rsidRDefault="00E05DD1" w:rsidP="005C690A">
      <w:pPr>
        <w:pStyle w:val="Akapitzlist"/>
        <w:numPr>
          <w:ilvl w:val="0"/>
          <w:numId w:val="20"/>
        </w:numPr>
        <w:spacing w:line="276" w:lineRule="auto"/>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0DB3BCAF" w14:textId="6A98ED6E" w:rsidR="0095301B" w:rsidRPr="0095301B" w:rsidRDefault="007D7CD7"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 xml:space="preserve">×…. </m:t>
          </m:r>
          <m:r>
            <w:rPr>
              <w:rFonts w:ascii="Cambria Math" w:hAnsi="Cambria Math"/>
              <w:sz w:val="24"/>
              <w:szCs w:val="24"/>
            </w:rPr>
            <m:t>pkt</m:t>
          </m:r>
        </m:oMath>
      </m:oMathPara>
    </w:p>
    <w:p w14:paraId="0B562B80"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03CF72BE" w14:textId="77777777" w:rsidR="00E15A84" w:rsidRPr="00B15CAF" w:rsidRDefault="00E15A84" w:rsidP="00842D56">
      <w:pPr>
        <w:spacing w:line="276" w:lineRule="auto"/>
        <w:ind w:left="425"/>
        <w:jc w:val="both"/>
        <w:rPr>
          <w:bCs/>
          <w:sz w:val="24"/>
          <w:szCs w:val="24"/>
        </w:rPr>
      </w:pPr>
      <w:r w:rsidRPr="00B15CAF">
        <w:rPr>
          <w:bCs/>
          <w:sz w:val="24"/>
          <w:szCs w:val="24"/>
        </w:rPr>
        <w:t>P</w:t>
      </w:r>
      <w:r w:rsidRPr="0095301B">
        <w:rPr>
          <w:bCs/>
          <w:sz w:val="24"/>
          <w:szCs w:val="24"/>
          <w:vertAlign w:val="subscript"/>
        </w:rPr>
        <w:t>ofx</w:t>
      </w:r>
      <w:r w:rsidRPr="00B15CAF">
        <w:rPr>
          <w:bCs/>
          <w:sz w:val="24"/>
          <w:szCs w:val="24"/>
        </w:rPr>
        <w:t xml:space="preserve">  - liczba punktów w kryterium „Cena” dla oferty o numerze „x” </w:t>
      </w:r>
    </w:p>
    <w:p w14:paraId="4871A110" w14:textId="77777777" w:rsidR="00E15A84" w:rsidRPr="00B15CAF" w:rsidRDefault="00E15A84" w:rsidP="00842D56">
      <w:pPr>
        <w:spacing w:line="276"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3F621D2A" w14:textId="40EA3D29" w:rsidR="008E67A3" w:rsidRPr="00B15CAF" w:rsidRDefault="00E15A84" w:rsidP="00842D56">
      <w:pPr>
        <w:spacing w:line="276" w:lineRule="auto"/>
        <w:ind w:left="425"/>
        <w:jc w:val="both"/>
        <w:rPr>
          <w:bCs/>
          <w:sz w:val="24"/>
          <w:szCs w:val="24"/>
        </w:rPr>
      </w:pPr>
      <w:r w:rsidRPr="00B15CAF">
        <w:rPr>
          <w:bCs/>
          <w:sz w:val="24"/>
          <w:szCs w:val="24"/>
        </w:rPr>
        <w:t>K</w:t>
      </w:r>
      <w:r w:rsidRPr="0095301B">
        <w:rPr>
          <w:bCs/>
          <w:sz w:val="24"/>
          <w:szCs w:val="24"/>
          <w:vertAlign w:val="subscript"/>
        </w:rPr>
        <w:t>x</w:t>
      </w:r>
      <w:r w:rsidRPr="00B15CAF">
        <w:rPr>
          <w:bCs/>
          <w:sz w:val="24"/>
          <w:szCs w:val="24"/>
        </w:rPr>
        <w:t xml:space="preserve">   – cena realizacji brutto oferty o numerze „x”</w:t>
      </w:r>
    </w:p>
    <w:p w14:paraId="66E63F33" w14:textId="77777777" w:rsidR="00E64B15" w:rsidRPr="0070694E" w:rsidRDefault="00E64B15" w:rsidP="00842D56">
      <w:pPr>
        <w:pStyle w:val="Akapitzlist"/>
        <w:autoSpaceDE w:val="0"/>
        <w:autoSpaceDN w:val="0"/>
        <w:spacing w:line="276" w:lineRule="auto"/>
        <w:ind w:left="357"/>
        <w:contextualSpacing w:val="0"/>
        <w:jc w:val="both"/>
        <w:rPr>
          <w:bCs/>
        </w:rPr>
      </w:pPr>
      <w:bookmarkStart w:id="49" w:name="_Hlk68844118"/>
      <w:r w:rsidRPr="0070694E">
        <w:rPr>
          <w:bCs/>
        </w:rPr>
        <w:t xml:space="preserve">Wyliczenie punktów zostanie dokonane z dokładnością do 8 miejsc po przecinku, zgodnie z matematycznymi zasadami zaokrąglania. </w:t>
      </w:r>
    </w:p>
    <w:p w14:paraId="1F97078D" w14:textId="4F0E1E66"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184574"/>
      <w:bookmarkStart w:id="51" w:name="_Toc238123674"/>
      <w:bookmarkEnd w:id="49"/>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50"/>
      <w:bookmarkEnd w:id="51"/>
    </w:p>
    <w:p w14:paraId="2730EC1C" w14:textId="380F6F5B" w:rsidR="00367BB3" w:rsidRPr="00B15CAF" w:rsidRDefault="008C4046" w:rsidP="005C690A">
      <w:pPr>
        <w:numPr>
          <w:ilvl w:val="1"/>
          <w:numId w:val="22"/>
        </w:numPr>
        <w:spacing w:line="276"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1ADEC730" w14:textId="77777777" w:rsidR="00367BB3" w:rsidRPr="00B15CAF" w:rsidRDefault="00367BB3" w:rsidP="005C690A">
      <w:pPr>
        <w:numPr>
          <w:ilvl w:val="1"/>
          <w:numId w:val="22"/>
        </w:numPr>
        <w:spacing w:line="276"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6F8C4E2F" w14:textId="258ED006" w:rsidR="00367BB3" w:rsidRPr="00B15CAF" w:rsidRDefault="00367BB3" w:rsidP="005C690A">
      <w:pPr>
        <w:numPr>
          <w:ilvl w:val="1"/>
          <w:numId w:val="22"/>
        </w:numPr>
        <w:spacing w:line="276"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74A0416E" w14:textId="77777777" w:rsidR="00367BB3" w:rsidRPr="00B15CAF" w:rsidRDefault="00367BB3" w:rsidP="005C690A">
      <w:pPr>
        <w:numPr>
          <w:ilvl w:val="1"/>
          <w:numId w:val="22"/>
        </w:numPr>
        <w:spacing w:line="276" w:lineRule="auto"/>
        <w:jc w:val="both"/>
        <w:rPr>
          <w:b/>
          <w:sz w:val="24"/>
          <w:szCs w:val="24"/>
        </w:rPr>
      </w:pPr>
      <w:r w:rsidRPr="00B15CAF">
        <w:rPr>
          <w:sz w:val="24"/>
          <w:szCs w:val="24"/>
        </w:rPr>
        <w:t xml:space="preserve">Przedmiotem aukcji elektronicznej będzie: </w:t>
      </w:r>
    </w:p>
    <w:p w14:paraId="5B67DFAD" w14:textId="552B4931" w:rsidR="00E04607" w:rsidRPr="00E04607" w:rsidRDefault="00367BB3" w:rsidP="00842D56">
      <w:pPr>
        <w:pStyle w:val="Akapitzlist"/>
        <w:tabs>
          <w:tab w:val="left" w:pos="284"/>
        </w:tabs>
        <w:spacing w:line="276" w:lineRule="auto"/>
        <w:ind w:left="567"/>
      </w:pPr>
      <w:r w:rsidRPr="00E04607">
        <w:t>1)   kryterium ceny</w:t>
      </w:r>
    </w:p>
    <w:p w14:paraId="33AB4CE8" w14:textId="4AF193FF" w:rsidR="00367BB3" w:rsidRPr="00FC197B" w:rsidRDefault="00367BB3" w:rsidP="005C690A">
      <w:pPr>
        <w:numPr>
          <w:ilvl w:val="1"/>
          <w:numId w:val="22"/>
        </w:numPr>
        <w:spacing w:line="276" w:lineRule="auto"/>
        <w:jc w:val="both"/>
        <w:rPr>
          <w:bCs/>
          <w:sz w:val="24"/>
          <w:szCs w:val="24"/>
        </w:rPr>
      </w:pPr>
      <w:r w:rsidRPr="00FC197B">
        <w:rPr>
          <w:b/>
          <w:sz w:val="24"/>
          <w:szCs w:val="24"/>
        </w:rPr>
        <w:t xml:space="preserve">Minimalna </w:t>
      </w:r>
      <w:r w:rsidR="00D0236B" w:rsidRPr="00FC197B">
        <w:rPr>
          <w:b/>
          <w:sz w:val="24"/>
          <w:szCs w:val="24"/>
        </w:rPr>
        <w:t>wysokość postąpienia</w:t>
      </w:r>
      <w:r w:rsidRPr="00FC197B">
        <w:rPr>
          <w:bCs/>
          <w:sz w:val="24"/>
          <w:szCs w:val="24"/>
        </w:rPr>
        <w:t xml:space="preserve"> w kryterium cena:</w:t>
      </w:r>
    </w:p>
    <w:p w14:paraId="4DB22776" w14:textId="1F883357" w:rsidR="00367BB3" w:rsidRPr="00B15CAF" w:rsidRDefault="00367BB3" w:rsidP="00842D56">
      <w:pPr>
        <w:spacing w:line="276" w:lineRule="auto"/>
        <w:ind w:left="502"/>
        <w:jc w:val="both"/>
        <w:rPr>
          <w:sz w:val="24"/>
          <w:szCs w:val="24"/>
        </w:rPr>
      </w:pPr>
      <w:r w:rsidRPr="00B15CAF">
        <w:rPr>
          <w:sz w:val="24"/>
          <w:szCs w:val="24"/>
        </w:rPr>
        <w:t xml:space="preserve">Zadanie 1 – </w:t>
      </w:r>
      <w:r w:rsidR="00842D56">
        <w:rPr>
          <w:sz w:val="24"/>
          <w:szCs w:val="24"/>
        </w:rPr>
        <w:t>15 000,00</w:t>
      </w:r>
      <w:r w:rsidRPr="00B15CAF">
        <w:rPr>
          <w:sz w:val="24"/>
          <w:szCs w:val="24"/>
        </w:rPr>
        <w:t xml:space="preserve"> zł brutto </w:t>
      </w:r>
    </w:p>
    <w:p w14:paraId="46A0C923" w14:textId="2F46B67E" w:rsidR="00367BB3" w:rsidRDefault="00367BB3" w:rsidP="00842D56">
      <w:pPr>
        <w:spacing w:line="276" w:lineRule="auto"/>
        <w:ind w:left="502"/>
        <w:jc w:val="both"/>
        <w:rPr>
          <w:sz w:val="24"/>
          <w:szCs w:val="24"/>
        </w:rPr>
      </w:pPr>
      <w:bookmarkStart w:id="52" w:name="_Hlk238030103"/>
      <w:r w:rsidRPr="00B15CAF">
        <w:rPr>
          <w:sz w:val="24"/>
          <w:szCs w:val="24"/>
        </w:rPr>
        <w:t xml:space="preserve">Zadanie 2 – </w:t>
      </w:r>
      <w:r w:rsidR="00842D56">
        <w:rPr>
          <w:sz w:val="24"/>
          <w:szCs w:val="24"/>
        </w:rPr>
        <w:t>15 000,00</w:t>
      </w:r>
      <w:r w:rsidRPr="00B15CAF">
        <w:rPr>
          <w:sz w:val="24"/>
          <w:szCs w:val="24"/>
        </w:rPr>
        <w:t xml:space="preserve"> zł brutto</w:t>
      </w:r>
    </w:p>
    <w:bookmarkEnd w:id="52"/>
    <w:p w14:paraId="1CC98F6D" w14:textId="459623A8" w:rsidR="00DA1B1E" w:rsidRPr="00B15CAF" w:rsidRDefault="00842D56" w:rsidP="00842D56">
      <w:pPr>
        <w:spacing w:line="276" w:lineRule="auto"/>
        <w:ind w:left="502"/>
        <w:jc w:val="both"/>
        <w:rPr>
          <w:b/>
          <w:sz w:val="24"/>
          <w:szCs w:val="24"/>
        </w:rPr>
      </w:pPr>
      <w:r w:rsidRPr="00842D56">
        <w:rPr>
          <w:sz w:val="24"/>
          <w:szCs w:val="24"/>
        </w:rPr>
        <w:t xml:space="preserve">Zadanie </w:t>
      </w:r>
      <w:r>
        <w:rPr>
          <w:sz w:val="24"/>
          <w:szCs w:val="24"/>
        </w:rPr>
        <w:t>3</w:t>
      </w:r>
      <w:r w:rsidRPr="00842D56">
        <w:rPr>
          <w:sz w:val="24"/>
          <w:szCs w:val="24"/>
        </w:rPr>
        <w:t xml:space="preserve"> – 1</w:t>
      </w:r>
      <w:r>
        <w:rPr>
          <w:sz w:val="24"/>
          <w:szCs w:val="24"/>
        </w:rPr>
        <w:t>0</w:t>
      </w:r>
      <w:r w:rsidRPr="00842D56">
        <w:rPr>
          <w:sz w:val="24"/>
          <w:szCs w:val="24"/>
        </w:rPr>
        <w:t xml:space="preserve"> 000,00 zł brutto</w:t>
      </w:r>
    </w:p>
    <w:p w14:paraId="21511371" w14:textId="349B09C8" w:rsidR="00367BB3" w:rsidRPr="00FC197B" w:rsidRDefault="00367BB3" w:rsidP="005C690A">
      <w:pPr>
        <w:numPr>
          <w:ilvl w:val="1"/>
          <w:numId w:val="22"/>
        </w:numPr>
        <w:spacing w:line="276"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3E6393B8" w14:textId="77777777" w:rsidR="00367BB3" w:rsidRPr="00B15CAF" w:rsidRDefault="00367BB3" w:rsidP="005C690A">
      <w:pPr>
        <w:numPr>
          <w:ilvl w:val="1"/>
          <w:numId w:val="22"/>
        </w:numPr>
        <w:spacing w:line="276" w:lineRule="auto"/>
        <w:jc w:val="both"/>
        <w:rPr>
          <w:b/>
          <w:sz w:val="24"/>
          <w:szCs w:val="24"/>
        </w:rPr>
      </w:pPr>
      <w:r w:rsidRPr="00B15CAF">
        <w:rPr>
          <w:sz w:val="24"/>
          <w:szCs w:val="24"/>
        </w:rPr>
        <w:t>Sposób oceny ofert w toku aukcji elektronicznej będzie obejmował przeliczanie postąpień na punktową ocenę oferty, z uwzględnieniem punktacji otrzymanej przed otwarciem aukcji za kryteria niezmienne w toku aukcji.</w:t>
      </w:r>
    </w:p>
    <w:p w14:paraId="7D1B0CCD" w14:textId="24F0BCE1" w:rsidR="00E07175" w:rsidRPr="00A33BF6" w:rsidRDefault="00367BB3" w:rsidP="005C690A">
      <w:pPr>
        <w:pStyle w:val="Akapitzlist"/>
        <w:widowControl w:val="0"/>
        <w:numPr>
          <w:ilvl w:val="1"/>
          <w:numId w:val="22"/>
        </w:numPr>
        <w:autoSpaceDE w:val="0"/>
        <w:autoSpaceDN w:val="0"/>
        <w:adjustRightInd w:val="0"/>
        <w:spacing w:line="276"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405FFED0" w14:textId="35DFBF2E" w:rsidR="00367BB3" w:rsidRPr="00A33BF6" w:rsidRDefault="00367BB3" w:rsidP="005C690A">
      <w:pPr>
        <w:numPr>
          <w:ilvl w:val="1"/>
          <w:numId w:val="22"/>
        </w:numPr>
        <w:spacing w:line="276" w:lineRule="auto"/>
        <w:jc w:val="both"/>
        <w:rPr>
          <w:sz w:val="24"/>
          <w:szCs w:val="24"/>
        </w:rPr>
      </w:pPr>
      <w:r w:rsidRPr="00A33BF6">
        <w:rPr>
          <w:sz w:val="24"/>
          <w:szCs w:val="24"/>
        </w:rPr>
        <w:t xml:space="preserve">Zgodnie z art. 234 ust. 1 i 2 ustawy Pzp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DBF5119" w14:textId="77777777" w:rsidR="00367BB3" w:rsidRPr="00A33BF6" w:rsidRDefault="00367BB3" w:rsidP="005C690A">
      <w:pPr>
        <w:numPr>
          <w:ilvl w:val="1"/>
          <w:numId w:val="22"/>
        </w:numPr>
        <w:spacing w:line="276"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02D76B3F" w14:textId="01DE1B88" w:rsidR="00E07175" w:rsidRPr="00A33BF6" w:rsidRDefault="00E07175" w:rsidP="005C690A">
      <w:pPr>
        <w:pStyle w:val="Akapitzlist"/>
        <w:widowControl w:val="0"/>
        <w:numPr>
          <w:ilvl w:val="1"/>
          <w:numId w:val="22"/>
        </w:numPr>
        <w:autoSpaceDE w:val="0"/>
        <w:autoSpaceDN w:val="0"/>
        <w:adjustRightInd w:val="0"/>
        <w:spacing w:line="276" w:lineRule="auto"/>
        <w:contextualSpacing w:val="0"/>
        <w:jc w:val="both"/>
      </w:pPr>
      <w:r w:rsidRPr="00A33BF6">
        <w:rPr>
          <w:bCs/>
        </w:rPr>
        <w:lastRenderedPageBreak/>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w:t>
      </w:r>
      <w:r w:rsidR="004C6CD7">
        <w:rPr>
          <w:bCs/>
        </w:rPr>
        <w:t> </w:t>
      </w:r>
      <w:r w:rsidRPr="00A33BF6">
        <w:rPr>
          <w:bCs/>
        </w:rPr>
        <w:t>nazwisko.</w:t>
      </w:r>
    </w:p>
    <w:p w14:paraId="0852F82A" w14:textId="40D2CF0D" w:rsidR="00E07175" w:rsidRPr="00A33BF6" w:rsidRDefault="00E07175" w:rsidP="005C690A">
      <w:pPr>
        <w:pStyle w:val="Akapitzlist"/>
        <w:widowControl w:val="0"/>
        <w:numPr>
          <w:ilvl w:val="1"/>
          <w:numId w:val="22"/>
        </w:numPr>
        <w:autoSpaceDE w:val="0"/>
        <w:autoSpaceDN w:val="0"/>
        <w:adjustRightInd w:val="0"/>
        <w:spacing w:line="276" w:lineRule="auto"/>
        <w:contextualSpacing w:val="0"/>
        <w:jc w:val="both"/>
      </w:pPr>
      <w:r w:rsidRPr="00A33BF6">
        <w:rPr>
          <w:bCs/>
        </w:rPr>
        <w:t>W sytuacji, gdy Wykonawca zdecyduje się (po upływie terminu na składanie ofert), aby w</w:t>
      </w:r>
      <w:r w:rsidR="007C181E">
        <w:rPr>
          <w:bCs/>
        </w:rPr>
        <w:t> </w:t>
      </w:r>
      <w:r w:rsidRPr="00A33BF6">
        <w:rPr>
          <w:bCs/>
        </w:rPr>
        <w:t>aukcji elektronicznej postąpienia składały inne osoby, niż wskazane w złożonej ofercie, zobowiązany jest przesłać Zamawiającemu odpowiednie dokumenty (pełnomocnictwa lub oświadczenia o cofnięciu pełnomocnictw) przed otwarciem aukcji, podając: imię i</w:t>
      </w:r>
      <w:r w:rsidR="007C181E">
        <w:rPr>
          <w:bCs/>
        </w:rPr>
        <w:t> </w:t>
      </w:r>
      <w:r w:rsidRPr="00A33BF6">
        <w:rPr>
          <w:bCs/>
        </w:rPr>
        <w:t>nazwisko, adres mailowy i telefon. Oświadczenie musi być podpisane zgodnie z</w:t>
      </w:r>
      <w:r w:rsidR="004C6CD7">
        <w:rPr>
          <w:bCs/>
        </w:rPr>
        <w:t> </w:t>
      </w:r>
      <w:r w:rsidRPr="00A33BF6">
        <w:rPr>
          <w:bCs/>
        </w:rPr>
        <w:t>zasadami reprezentacji.</w:t>
      </w:r>
    </w:p>
    <w:p w14:paraId="6F96F642" w14:textId="4267CBEE" w:rsidR="00367BB3" w:rsidRPr="00A33BF6" w:rsidRDefault="00367BB3" w:rsidP="005C690A">
      <w:pPr>
        <w:pStyle w:val="Akapitzlist"/>
        <w:widowControl w:val="0"/>
        <w:numPr>
          <w:ilvl w:val="1"/>
          <w:numId w:val="22"/>
        </w:numPr>
        <w:autoSpaceDE w:val="0"/>
        <w:autoSpaceDN w:val="0"/>
        <w:adjustRightInd w:val="0"/>
        <w:spacing w:line="276"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0D723B70" w14:textId="37320BFD" w:rsidR="00367BB3" w:rsidRPr="00A33BF6" w:rsidRDefault="008C4046" w:rsidP="005C690A">
      <w:pPr>
        <w:pStyle w:val="Akapitzlist"/>
        <w:widowControl w:val="0"/>
        <w:numPr>
          <w:ilvl w:val="1"/>
          <w:numId w:val="21"/>
        </w:numPr>
        <w:tabs>
          <w:tab w:val="clear" w:pos="502"/>
        </w:tabs>
        <w:autoSpaceDE w:val="0"/>
        <w:autoSpaceDN w:val="0"/>
        <w:adjustRightInd w:val="0"/>
        <w:spacing w:line="276"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725EFC18" w14:textId="239B212A" w:rsidR="00367BB3" w:rsidRPr="00A33BF6" w:rsidRDefault="00367BB3" w:rsidP="005C690A">
      <w:pPr>
        <w:pStyle w:val="Akapitzlist"/>
        <w:widowControl w:val="0"/>
        <w:numPr>
          <w:ilvl w:val="1"/>
          <w:numId w:val="21"/>
        </w:numPr>
        <w:tabs>
          <w:tab w:val="clear" w:pos="502"/>
        </w:tabs>
        <w:autoSpaceDE w:val="0"/>
        <w:autoSpaceDN w:val="0"/>
        <w:adjustRightInd w:val="0"/>
        <w:spacing w:line="276"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40FA1EB4" w14:textId="4D8A8B45" w:rsidR="00367BB3" w:rsidRPr="00B15CAF" w:rsidRDefault="008C4046" w:rsidP="005C690A">
      <w:pPr>
        <w:pStyle w:val="Akapitzlist"/>
        <w:widowControl w:val="0"/>
        <w:numPr>
          <w:ilvl w:val="1"/>
          <w:numId w:val="21"/>
        </w:numPr>
        <w:tabs>
          <w:tab w:val="clear" w:pos="502"/>
        </w:tabs>
        <w:autoSpaceDE w:val="0"/>
        <w:autoSpaceDN w:val="0"/>
        <w:adjustRightInd w:val="0"/>
        <w:spacing w:line="276"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5678AE24" w14:textId="77777777" w:rsidR="00367BB3" w:rsidRPr="00A33BF6" w:rsidRDefault="00367BB3" w:rsidP="005C690A">
      <w:pPr>
        <w:pStyle w:val="Akapitzlist"/>
        <w:widowControl w:val="0"/>
        <w:numPr>
          <w:ilvl w:val="1"/>
          <w:numId w:val="21"/>
        </w:numPr>
        <w:tabs>
          <w:tab w:val="clear" w:pos="502"/>
        </w:tabs>
        <w:autoSpaceDE w:val="0"/>
        <w:autoSpaceDN w:val="0"/>
        <w:adjustRightInd w:val="0"/>
        <w:spacing w:line="276"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2DF2DC88" w14:textId="099096DD" w:rsidR="00E07175" w:rsidRPr="00A33BF6" w:rsidRDefault="00E07175" w:rsidP="005C690A">
      <w:pPr>
        <w:widowControl w:val="0"/>
        <w:numPr>
          <w:ilvl w:val="1"/>
          <w:numId w:val="22"/>
        </w:numPr>
        <w:tabs>
          <w:tab w:val="left" w:pos="0"/>
        </w:tabs>
        <w:suppressAutoHyphens/>
        <w:autoSpaceDE w:val="0"/>
        <w:autoSpaceDN w:val="0"/>
        <w:adjustRightInd w:val="0"/>
        <w:spacing w:line="276" w:lineRule="auto"/>
        <w:jc w:val="both"/>
        <w:rPr>
          <w:sz w:val="24"/>
          <w:szCs w:val="24"/>
        </w:rPr>
      </w:pPr>
      <w:r w:rsidRPr="00A33BF6">
        <w:rPr>
          <w:sz w:val="24"/>
          <w:szCs w:val="24"/>
        </w:rPr>
        <w:t xml:space="preserve">Konto uczestnika (użytkownika Portalu Aukcji Publicznych LAIP) </w:t>
      </w:r>
    </w:p>
    <w:p w14:paraId="59032512" w14:textId="77777777" w:rsidR="00E07175" w:rsidRPr="00A33BF6" w:rsidRDefault="00E07175" w:rsidP="005C690A">
      <w:pPr>
        <w:pStyle w:val="Akapitzlist"/>
        <w:widowControl w:val="0"/>
        <w:numPr>
          <w:ilvl w:val="0"/>
          <w:numId w:val="63"/>
        </w:numPr>
        <w:autoSpaceDE w:val="0"/>
        <w:autoSpaceDN w:val="0"/>
        <w:adjustRightInd w:val="0"/>
        <w:spacing w:line="276" w:lineRule="auto"/>
        <w:jc w:val="both"/>
      </w:pPr>
      <w:r w:rsidRPr="00A33BF6">
        <w:t xml:space="preserve">uniwersalne, obowiązujące dla wszystkich aukcji przeprowadzanych w Portalu LAIP, pod warunkiem otrzymania zaproszenia do udziału w danej aukcji. </w:t>
      </w:r>
    </w:p>
    <w:p w14:paraId="68B2114F" w14:textId="77777777" w:rsidR="00E07175" w:rsidRPr="00A33BF6" w:rsidRDefault="00E07175" w:rsidP="005C690A">
      <w:pPr>
        <w:pStyle w:val="Akapitzlist"/>
        <w:widowControl w:val="0"/>
        <w:numPr>
          <w:ilvl w:val="0"/>
          <w:numId w:val="63"/>
        </w:numPr>
        <w:autoSpaceDE w:val="0"/>
        <w:autoSpaceDN w:val="0"/>
        <w:adjustRightInd w:val="0"/>
        <w:spacing w:line="276" w:lineRule="auto"/>
        <w:jc w:val="both"/>
      </w:pPr>
      <w:r w:rsidRPr="00A33BF6">
        <w:t xml:space="preserve">tworzone jest automatycznie dla osoby wprowadzonej w polu „Osoba prowadząca postępowanie” oraz dla wszystkich osób ujętych na liście „Osoby upoważnione do składania ofert w aukcji”. </w:t>
      </w:r>
    </w:p>
    <w:p w14:paraId="124EE183" w14:textId="77777777" w:rsidR="00E07175" w:rsidRPr="00A33BF6" w:rsidRDefault="00E07175" w:rsidP="005C690A">
      <w:pPr>
        <w:pStyle w:val="Akapitzlist"/>
        <w:widowControl w:val="0"/>
        <w:numPr>
          <w:ilvl w:val="0"/>
          <w:numId w:val="63"/>
        </w:numPr>
        <w:autoSpaceDE w:val="0"/>
        <w:autoSpaceDN w:val="0"/>
        <w:adjustRightInd w:val="0"/>
        <w:spacing w:line="276" w:lineRule="auto"/>
        <w:jc w:val="both"/>
      </w:pPr>
      <w:r w:rsidRPr="00A33BF6">
        <w:t xml:space="preserve">w momencie utworzenia konta użytkownika Portalu LAIP wysyłane jest powiadomienie o utworzeniu konta w Portalu Aukcji Publicznych. </w:t>
      </w:r>
    </w:p>
    <w:p w14:paraId="772E21F3" w14:textId="1868B55D" w:rsidR="00E07175" w:rsidRPr="00A33BF6" w:rsidRDefault="008A781F" w:rsidP="005C690A">
      <w:pPr>
        <w:pStyle w:val="Akapitzlist"/>
        <w:widowControl w:val="0"/>
        <w:numPr>
          <w:ilvl w:val="0"/>
          <w:numId w:val="63"/>
        </w:numPr>
        <w:autoSpaceDE w:val="0"/>
        <w:autoSpaceDN w:val="0"/>
        <w:adjustRightInd w:val="0"/>
        <w:spacing w:line="276" w:lineRule="auto"/>
        <w:jc w:val="both"/>
      </w:pPr>
      <w:r w:rsidRPr="00A33BF6">
        <w:t>j</w:t>
      </w:r>
      <w:r w:rsidR="00E07175" w:rsidRPr="00A33BF6">
        <w:t>eżeli w polu „Osoba prowadząca postępowanie” oraz na liście „Osoby upoważnione do składania ofert w aukcji” wprowadzona jest ta sama osoba, o tym samym imieniu i</w:t>
      </w:r>
      <w:r w:rsidR="007C181E">
        <w:t> </w:t>
      </w:r>
      <w:r w:rsidR="00E07175" w:rsidRPr="00A33BF6">
        <w:t>nazwisku oraz adresie e</w:t>
      </w:r>
      <w:r w:rsidR="00E07175" w:rsidRPr="00A33BF6">
        <w:noBreakHyphen/>
        <w:t>mail, to konto uczestnika zostanie utworzone tylko jedno i</w:t>
      </w:r>
      <w:r w:rsidR="007C181E">
        <w:t> </w:t>
      </w:r>
      <w:r w:rsidR="00E07175" w:rsidRPr="00A33BF6">
        <w:t xml:space="preserve">odpowiednio zostanie tylko raz wysłane jedno powiadomienie o utworzeniu konta użytkownika Portalu LAIP. </w:t>
      </w:r>
    </w:p>
    <w:p w14:paraId="3FD94C6E" w14:textId="103E8938" w:rsidR="00E07175" w:rsidRPr="00A33BF6" w:rsidRDefault="00E07175" w:rsidP="005C690A">
      <w:pPr>
        <w:pStyle w:val="Akapitzlist"/>
        <w:widowControl w:val="0"/>
        <w:numPr>
          <w:ilvl w:val="1"/>
          <w:numId w:val="22"/>
        </w:numPr>
        <w:autoSpaceDE w:val="0"/>
        <w:autoSpaceDN w:val="0"/>
        <w:adjustRightInd w:val="0"/>
        <w:spacing w:line="276" w:lineRule="auto"/>
        <w:jc w:val="both"/>
      </w:pPr>
      <w:r w:rsidRPr="00A33BF6">
        <w:t>Powiadomienie o ogłoszeniu aukcji</w:t>
      </w:r>
    </w:p>
    <w:p w14:paraId="0E55FA32" w14:textId="725E0ABA" w:rsidR="00E07175" w:rsidRPr="00A33BF6" w:rsidRDefault="008A781F" w:rsidP="005C690A">
      <w:pPr>
        <w:pStyle w:val="Akapitzlist"/>
        <w:widowControl w:val="0"/>
        <w:numPr>
          <w:ilvl w:val="1"/>
          <w:numId w:val="64"/>
        </w:numPr>
        <w:autoSpaceDE w:val="0"/>
        <w:autoSpaceDN w:val="0"/>
        <w:adjustRightInd w:val="0"/>
        <w:spacing w:line="276" w:lineRule="auto"/>
        <w:ind w:left="851"/>
        <w:contextualSpacing w:val="0"/>
        <w:jc w:val="both"/>
      </w:pPr>
      <w:r w:rsidRPr="00A33BF6">
        <w:t>w</w:t>
      </w:r>
      <w:r w:rsidR="00E07175" w:rsidRPr="00A33BF6">
        <w:t>ysyłane jest do osoby wprowadzonej w polu „Osoba prowadząca postępowanie” oraz do wszystkich osób ujętych na liście „Osoby upoważnione do składania ofert w</w:t>
      </w:r>
      <w:r w:rsidR="004C6CD7">
        <w:t> </w:t>
      </w:r>
      <w:r w:rsidR="00E07175" w:rsidRPr="00A33BF6">
        <w:t xml:space="preserve">aukcji”. </w:t>
      </w:r>
    </w:p>
    <w:p w14:paraId="0755BA2A" w14:textId="687E6C2E" w:rsidR="00E07175" w:rsidRPr="00A33BF6" w:rsidRDefault="008A781F" w:rsidP="005C690A">
      <w:pPr>
        <w:pStyle w:val="Akapitzlist"/>
        <w:widowControl w:val="0"/>
        <w:numPr>
          <w:ilvl w:val="1"/>
          <w:numId w:val="64"/>
        </w:numPr>
        <w:autoSpaceDE w:val="0"/>
        <w:autoSpaceDN w:val="0"/>
        <w:adjustRightInd w:val="0"/>
        <w:spacing w:line="276" w:lineRule="auto"/>
        <w:ind w:left="851"/>
        <w:contextualSpacing w:val="0"/>
        <w:jc w:val="both"/>
      </w:pPr>
      <w:r w:rsidRPr="00A33BF6">
        <w:t>j</w:t>
      </w:r>
      <w:r w:rsidR="00E07175" w:rsidRPr="00A33BF6">
        <w:t>eżeli w polu „Osoba prowadząca postępowanie” oraz na liście „Osoby upoważnione do składania ofert w aukcji” wprowadzona jest ta sama osoba, o tym samym imieniu i</w:t>
      </w:r>
      <w:r w:rsidR="007C181E">
        <w:t> </w:t>
      </w:r>
      <w:r w:rsidR="00E07175" w:rsidRPr="00A33BF6">
        <w:t>nazwisku oraz adresie e</w:t>
      </w:r>
      <w:r w:rsidR="00E07175" w:rsidRPr="00A33BF6">
        <w:noBreakHyphen/>
        <w:t xml:space="preserve">mail, to powiadomienie o ogłoszeniu aukcji zostanie wysłane tylko raz. </w:t>
      </w:r>
    </w:p>
    <w:p w14:paraId="74AE5361" w14:textId="19B71958" w:rsidR="00367BB3" w:rsidRPr="00A33BF6" w:rsidRDefault="00367BB3" w:rsidP="005C690A">
      <w:pPr>
        <w:widowControl w:val="0"/>
        <w:numPr>
          <w:ilvl w:val="1"/>
          <w:numId w:val="22"/>
        </w:numPr>
        <w:tabs>
          <w:tab w:val="left" w:pos="0"/>
        </w:tabs>
        <w:suppressAutoHyphens/>
        <w:autoSpaceDE w:val="0"/>
        <w:autoSpaceDN w:val="0"/>
        <w:adjustRightInd w:val="0"/>
        <w:spacing w:line="276" w:lineRule="auto"/>
        <w:jc w:val="both"/>
        <w:rPr>
          <w:sz w:val="24"/>
          <w:szCs w:val="24"/>
        </w:rPr>
      </w:pPr>
      <w:r w:rsidRPr="00A33BF6">
        <w:rPr>
          <w:sz w:val="24"/>
          <w:szCs w:val="24"/>
        </w:rPr>
        <w:t xml:space="preserve">Zalecane wymagania techniczne urządzeń informatycznych użytych do udziału w aukcji </w:t>
      </w:r>
      <w:r w:rsidRPr="00A33BF6">
        <w:rPr>
          <w:sz w:val="24"/>
          <w:szCs w:val="24"/>
        </w:rPr>
        <w:lastRenderedPageBreak/>
        <w:t>elektronicznej, zapewniające stabilne współdziałanie z Portalem Aukcji Publicznych:</w:t>
      </w:r>
    </w:p>
    <w:p w14:paraId="5D35DCF8" w14:textId="77777777" w:rsidR="002D7EAB" w:rsidRPr="00A33BF6" w:rsidRDefault="002D7EAB" w:rsidP="005C690A">
      <w:pPr>
        <w:widowControl w:val="0"/>
        <w:numPr>
          <w:ilvl w:val="1"/>
          <w:numId w:val="42"/>
        </w:numPr>
        <w:suppressAutoHyphens/>
        <w:autoSpaceDE w:val="0"/>
        <w:autoSpaceDN w:val="0"/>
        <w:adjustRightInd w:val="0"/>
        <w:spacing w:line="276" w:lineRule="auto"/>
        <w:ind w:left="709"/>
        <w:jc w:val="both"/>
        <w:rPr>
          <w:sz w:val="24"/>
          <w:szCs w:val="24"/>
        </w:rPr>
      </w:pPr>
      <w:bookmarkStart w:id="53" w:name="_Hlk106133107"/>
      <w:r w:rsidRPr="00A33BF6">
        <w:rPr>
          <w:sz w:val="24"/>
          <w:szCs w:val="24"/>
        </w:rPr>
        <w:t>Szerokopasmowe łącze internetowe.</w:t>
      </w:r>
    </w:p>
    <w:p w14:paraId="766AFCF8" w14:textId="7B98A084" w:rsidR="002D7EAB" w:rsidRPr="00B15CAF" w:rsidRDefault="002D7EAB" w:rsidP="005C690A">
      <w:pPr>
        <w:widowControl w:val="0"/>
        <w:numPr>
          <w:ilvl w:val="1"/>
          <w:numId w:val="42"/>
        </w:numPr>
        <w:suppressAutoHyphens/>
        <w:autoSpaceDE w:val="0"/>
        <w:autoSpaceDN w:val="0"/>
        <w:adjustRightInd w:val="0"/>
        <w:spacing w:line="276"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01779EFF" w14:textId="77777777" w:rsidR="002D7EAB" w:rsidRPr="00B15CAF" w:rsidRDefault="002D7EAB" w:rsidP="005C690A">
      <w:pPr>
        <w:widowControl w:val="0"/>
        <w:numPr>
          <w:ilvl w:val="1"/>
          <w:numId w:val="42"/>
        </w:numPr>
        <w:suppressAutoHyphens/>
        <w:autoSpaceDE w:val="0"/>
        <w:autoSpaceDN w:val="0"/>
        <w:adjustRightInd w:val="0"/>
        <w:spacing w:line="276"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Firefox od wersji 50.</w:t>
      </w:r>
      <w:r w:rsidRPr="00B15CAF">
        <w:rPr>
          <w:sz w:val="24"/>
          <w:szCs w:val="24"/>
        </w:rPr>
        <w:t xml:space="preserve"> Przeglądarka internetowa musi mieć włączoną obsługę JavaScript i Java.</w:t>
      </w:r>
    </w:p>
    <w:p w14:paraId="651B5B80" w14:textId="77777777" w:rsidR="002D7EAB" w:rsidRPr="00B15CAF" w:rsidRDefault="002D7EAB" w:rsidP="005C690A">
      <w:pPr>
        <w:widowControl w:val="0"/>
        <w:numPr>
          <w:ilvl w:val="1"/>
          <w:numId w:val="42"/>
        </w:numPr>
        <w:suppressAutoHyphens/>
        <w:autoSpaceDE w:val="0"/>
        <w:autoSpaceDN w:val="0"/>
        <w:adjustRightInd w:val="0"/>
        <w:spacing w:line="276"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6592268C" w14:textId="77777777" w:rsidR="002D7EAB" w:rsidRPr="00B15CAF" w:rsidRDefault="002D7EAB" w:rsidP="005C690A">
      <w:pPr>
        <w:widowControl w:val="0"/>
        <w:numPr>
          <w:ilvl w:val="1"/>
          <w:numId w:val="42"/>
        </w:numPr>
        <w:suppressAutoHyphens/>
        <w:autoSpaceDE w:val="0"/>
        <w:autoSpaceDN w:val="0"/>
        <w:adjustRightInd w:val="0"/>
        <w:spacing w:line="276" w:lineRule="auto"/>
        <w:ind w:left="709"/>
        <w:jc w:val="both"/>
        <w:rPr>
          <w:sz w:val="24"/>
          <w:szCs w:val="24"/>
        </w:rPr>
      </w:pPr>
      <w:r w:rsidRPr="00B15CAF">
        <w:rPr>
          <w:sz w:val="24"/>
          <w:szCs w:val="24"/>
        </w:rPr>
        <w:t>Urządzenie techniczne służące do obsługi podpisu elektronicznego weryfikowanego ważnym kwalifikowanym certyfikatem.</w:t>
      </w:r>
    </w:p>
    <w:p w14:paraId="32DDC77D" w14:textId="77777777" w:rsidR="002D7EAB" w:rsidRPr="00A33BF6" w:rsidRDefault="002D7EAB" w:rsidP="005C690A">
      <w:pPr>
        <w:widowControl w:val="0"/>
        <w:numPr>
          <w:ilvl w:val="1"/>
          <w:numId w:val="42"/>
        </w:numPr>
        <w:suppressAutoHyphens/>
        <w:autoSpaceDE w:val="0"/>
        <w:autoSpaceDN w:val="0"/>
        <w:adjustRightInd w:val="0"/>
        <w:spacing w:line="276" w:lineRule="auto"/>
        <w:ind w:left="709"/>
        <w:jc w:val="both"/>
        <w:rPr>
          <w:sz w:val="24"/>
          <w:szCs w:val="24"/>
        </w:rPr>
      </w:pPr>
      <w:r w:rsidRPr="00A33BF6">
        <w:rPr>
          <w:sz w:val="24"/>
          <w:szCs w:val="24"/>
        </w:rPr>
        <w:t>Minimalna rozdzielczość ekranu wymagana do poprawnego wyświetlania portalu to 1366x768.</w:t>
      </w:r>
    </w:p>
    <w:bookmarkEnd w:id="53"/>
    <w:p w14:paraId="296FE7C3" w14:textId="4E9D84FA" w:rsidR="008A781F" w:rsidRPr="00A33BF6" w:rsidRDefault="008A781F" w:rsidP="005C690A">
      <w:pPr>
        <w:pStyle w:val="Akapitzlist"/>
        <w:widowControl w:val="0"/>
        <w:numPr>
          <w:ilvl w:val="1"/>
          <w:numId w:val="42"/>
        </w:numPr>
        <w:autoSpaceDE w:val="0"/>
        <w:autoSpaceDN w:val="0"/>
        <w:adjustRightInd w:val="0"/>
        <w:spacing w:line="276" w:lineRule="auto"/>
        <w:ind w:left="709" w:hanging="425"/>
        <w:contextualSpacing w:val="0"/>
        <w:jc w:val="both"/>
      </w:pPr>
      <w:r w:rsidRPr="00A33BF6">
        <w:t xml:space="preserve">Wszelkie aktualne i szczegółowe informacje dotyczące ww. warunków Wykonawca znajdzie na </w:t>
      </w:r>
      <w:r w:rsidR="00C958B4" w:rsidRPr="00A33BF6">
        <w:t>stronie,</w:t>
      </w:r>
      <w:r w:rsidRPr="00A33BF6">
        <w:t xml:space="preserve"> gdzie prowadzona jest aukcja w dziale „Pomoc” oraz instrukcji obsługi w dziale „Instrukcja obsługi” (dostępnej po zalogowaniu).</w:t>
      </w:r>
    </w:p>
    <w:p w14:paraId="30773D35" w14:textId="41397EF0" w:rsidR="00367BB3" w:rsidRPr="00A33BF6" w:rsidRDefault="008C4046" w:rsidP="005C690A">
      <w:pPr>
        <w:numPr>
          <w:ilvl w:val="1"/>
          <w:numId w:val="22"/>
        </w:numPr>
        <w:spacing w:line="276"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6973D9A4" w14:textId="76CF3DA5" w:rsidR="00367BB3" w:rsidRPr="00A33BF6" w:rsidRDefault="00367BB3" w:rsidP="005C690A">
      <w:pPr>
        <w:numPr>
          <w:ilvl w:val="1"/>
          <w:numId w:val="22"/>
        </w:numPr>
        <w:spacing w:line="276"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1C715C0C" w14:textId="02389B87" w:rsidR="00367BB3" w:rsidRPr="00A33BF6" w:rsidRDefault="00367BB3" w:rsidP="005C690A">
      <w:pPr>
        <w:pStyle w:val="Akapitzlist"/>
        <w:numPr>
          <w:ilvl w:val="1"/>
          <w:numId w:val="22"/>
        </w:numPr>
        <w:autoSpaceDE w:val="0"/>
        <w:autoSpaceDN w:val="0"/>
        <w:adjustRightInd w:val="0"/>
        <w:spacing w:line="276"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43E4E850" w14:textId="048E888D" w:rsidR="00367BB3" w:rsidRPr="00B15CAF" w:rsidRDefault="008C4046" w:rsidP="005C690A">
      <w:pPr>
        <w:pStyle w:val="Akapitzlist"/>
        <w:numPr>
          <w:ilvl w:val="1"/>
          <w:numId w:val="22"/>
        </w:numPr>
        <w:autoSpaceDE w:val="0"/>
        <w:autoSpaceDN w:val="0"/>
        <w:adjustRightInd w:val="0"/>
        <w:spacing w:line="276"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3FB1287E" w14:textId="41125E05" w:rsidR="00367BB3" w:rsidRPr="0020164B" w:rsidRDefault="008C4046" w:rsidP="005C690A">
      <w:pPr>
        <w:pStyle w:val="Akapitzlist"/>
        <w:numPr>
          <w:ilvl w:val="1"/>
          <w:numId w:val="22"/>
        </w:numPr>
        <w:autoSpaceDE w:val="0"/>
        <w:autoSpaceDN w:val="0"/>
        <w:adjustRightInd w:val="0"/>
        <w:spacing w:line="276" w:lineRule="auto"/>
        <w:contextualSpacing w:val="0"/>
        <w:jc w:val="both"/>
      </w:pPr>
      <w:r w:rsidRPr="0020164B">
        <w:t>Zamawiający</w:t>
      </w:r>
      <w:r w:rsidR="00367BB3" w:rsidRPr="0020164B">
        <w:t xml:space="preserve"> zamknie aukcję elektroniczną: </w:t>
      </w:r>
    </w:p>
    <w:p w14:paraId="0A6B450A" w14:textId="77777777" w:rsidR="00367BB3" w:rsidRPr="0020164B" w:rsidRDefault="00367BB3" w:rsidP="00842D56">
      <w:pPr>
        <w:autoSpaceDE w:val="0"/>
        <w:autoSpaceDN w:val="0"/>
        <w:adjustRightInd w:val="0"/>
        <w:spacing w:line="276" w:lineRule="auto"/>
        <w:ind w:left="540"/>
        <w:jc w:val="both"/>
        <w:rPr>
          <w:sz w:val="24"/>
          <w:szCs w:val="24"/>
        </w:rPr>
      </w:pPr>
      <w:r w:rsidRPr="0020164B">
        <w:rPr>
          <w:sz w:val="24"/>
          <w:szCs w:val="24"/>
        </w:rPr>
        <w:t xml:space="preserve">1) w terminie określonym w zaproszeniu do udziału w aukcji elektronicznej; </w:t>
      </w:r>
    </w:p>
    <w:p w14:paraId="50444D40" w14:textId="77777777" w:rsidR="00367BB3" w:rsidRPr="0020164B" w:rsidRDefault="00367BB3" w:rsidP="00842D56">
      <w:pPr>
        <w:autoSpaceDE w:val="0"/>
        <w:autoSpaceDN w:val="0"/>
        <w:adjustRightInd w:val="0"/>
        <w:spacing w:line="276" w:lineRule="auto"/>
        <w:ind w:left="540"/>
        <w:jc w:val="both"/>
        <w:rPr>
          <w:sz w:val="24"/>
          <w:szCs w:val="24"/>
        </w:rPr>
      </w:pPr>
      <w:r w:rsidRPr="0020164B">
        <w:rPr>
          <w:sz w:val="24"/>
          <w:szCs w:val="24"/>
        </w:rPr>
        <w:t xml:space="preserve">2) jeżeli w ustalonym terminie nie zostaną zgłoszone nowe postąpienia; </w:t>
      </w:r>
    </w:p>
    <w:p w14:paraId="67546810" w14:textId="230BFAFC" w:rsidR="00367BB3" w:rsidRPr="00A33BF6" w:rsidRDefault="00367BB3" w:rsidP="00842D56">
      <w:pPr>
        <w:spacing w:line="276" w:lineRule="auto"/>
        <w:ind w:left="540"/>
        <w:jc w:val="both"/>
        <w:rPr>
          <w:sz w:val="24"/>
          <w:szCs w:val="24"/>
        </w:rPr>
      </w:pPr>
      <w:r w:rsidRPr="0020164B">
        <w:rPr>
          <w:sz w:val="24"/>
          <w:szCs w:val="24"/>
        </w:rPr>
        <w:t>3) po zakończeniu ostatniego, ustalonego etapu.</w:t>
      </w:r>
    </w:p>
    <w:p w14:paraId="71306898" w14:textId="6E379740" w:rsidR="00DD24E8" w:rsidRPr="0099795A" w:rsidRDefault="008A781F" w:rsidP="005C690A">
      <w:pPr>
        <w:pStyle w:val="Akapitzlist"/>
        <w:numPr>
          <w:ilvl w:val="1"/>
          <w:numId w:val="22"/>
        </w:numPr>
        <w:autoSpaceDE w:val="0"/>
        <w:autoSpaceDN w:val="0"/>
        <w:adjustRightInd w:val="0"/>
        <w:spacing w:line="276" w:lineRule="auto"/>
        <w:contextualSpacing w:val="0"/>
        <w:jc w:val="both"/>
      </w:pPr>
      <w:bookmarkStart w:id="54"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4" w:history="1">
        <w:r w:rsidR="007D7088" w:rsidRPr="0099795A">
          <w:rPr>
            <w:rStyle w:val="Hipercze"/>
          </w:rPr>
          <w:t>https://laip-pgg.coig.biz/index/pomoc</w:t>
        </w:r>
      </w:hyperlink>
      <w:bookmarkEnd w:id="54"/>
      <w:r w:rsidR="0099795A">
        <w:t xml:space="preserve"> </w:t>
      </w:r>
    </w:p>
    <w:p w14:paraId="2C292985" w14:textId="2BE2C451" w:rsidR="00367BB3" w:rsidRPr="00A33BF6" w:rsidRDefault="008A781F" w:rsidP="00842D56">
      <w:pPr>
        <w:widowControl w:val="0"/>
        <w:autoSpaceDE w:val="0"/>
        <w:autoSpaceDN w:val="0"/>
        <w:adjustRightInd w:val="0"/>
        <w:spacing w:line="276"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FD6642">
        <w:rPr>
          <w:b/>
          <w:sz w:val="24"/>
          <w:szCs w:val="24"/>
        </w:rPr>
        <w:t xml:space="preserve"> </w:t>
      </w:r>
    </w:p>
    <w:p w14:paraId="422AA8E2" w14:textId="3CEEDE15" w:rsidR="00367BB3" w:rsidRPr="00E04607" w:rsidRDefault="00367BB3" w:rsidP="00842D56">
      <w:pPr>
        <w:pStyle w:val="bullet"/>
        <w:spacing w:before="0" w:after="0" w:line="276"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799DD092" w14:textId="599C1B9E" w:rsidR="00367BB3" w:rsidRPr="00A33BF6" w:rsidRDefault="00367BB3" w:rsidP="005C690A">
      <w:pPr>
        <w:pStyle w:val="Akapitzlist"/>
        <w:numPr>
          <w:ilvl w:val="1"/>
          <w:numId w:val="38"/>
        </w:numPr>
        <w:spacing w:line="276" w:lineRule="auto"/>
        <w:ind w:left="426"/>
        <w:jc w:val="both"/>
      </w:pPr>
      <w:r w:rsidRPr="00E04607">
        <w:t xml:space="preserve">w pierwszej kolejności </w:t>
      </w:r>
      <w:r w:rsidRPr="00A33BF6">
        <w:t xml:space="preserve">wyliczony zostanie procentowy wskaźnik upustu cenowego od wartości oferty pierwotnej (złożonej w odpowiedzi na ogłoszenie), uzyskany w wyniku </w:t>
      </w:r>
      <w:r w:rsidRPr="00A33BF6">
        <w:lastRenderedPageBreak/>
        <w:t>aukcji</w:t>
      </w:r>
      <w:r w:rsidR="002C1DF9" w:rsidRPr="00A33BF6">
        <w:t>. Wskaźnik upustu cenowego wyrażony w procentach,</w:t>
      </w:r>
      <w:r w:rsidRPr="00A33BF6">
        <w:t xml:space="preserve"> zostanie zaokrąglony w górę do dwóch miejsc po przecinku. Obliczenia zostaną wykonane wg wzoru:</w:t>
      </w:r>
    </w:p>
    <w:p w14:paraId="36577583" w14:textId="77777777" w:rsidR="00367BB3" w:rsidRPr="00E04607" w:rsidRDefault="00367BB3" w:rsidP="00367BB3">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544401D3" w14:textId="77777777" w:rsidR="00367BB3" w:rsidRPr="00E04607" w:rsidRDefault="00367BB3" w:rsidP="00367BB3">
      <w:pPr>
        <w:pStyle w:val="bullet"/>
        <w:spacing w:before="0" w:after="0"/>
        <w:ind w:left="2830" w:hanging="851"/>
        <w:rPr>
          <w:b/>
        </w:rPr>
      </w:pPr>
      <w:r w:rsidRPr="00E04607">
        <w:rPr>
          <w:b/>
        </w:rPr>
        <w:t>U = --------------------------------------  x 100 [%]</w:t>
      </w:r>
    </w:p>
    <w:p w14:paraId="5006D052"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3072BD5F" w14:textId="77777777" w:rsidR="00367BB3" w:rsidRPr="00E04607" w:rsidRDefault="00367BB3" w:rsidP="00367BB3">
      <w:pPr>
        <w:ind w:left="3053" w:firstLine="492"/>
        <w:rPr>
          <w:b/>
          <w:sz w:val="4"/>
          <w:szCs w:val="4"/>
          <w:vertAlign w:val="subscript"/>
        </w:rPr>
      </w:pPr>
    </w:p>
    <w:p w14:paraId="3CD7A859" w14:textId="315F951B" w:rsidR="00367BB3" w:rsidRPr="00E04607" w:rsidRDefault="007E16EA" w:rsidP="005C690A">
      <w:pPr>
        <w:pStyle w:val="Akapitzlist"/>
        <w:numPr>
          <w:ilvl w:val="1"/>
          <w:numId w:val="38"/>
        </w:numPr>
        <w:spacing w:line="276" w:lineRule="auto"/>
        <w:jc w:val="both"/>
      </w:pPr>
      <w:r w:rsidRPr="00E04607">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38623912" w14:textId="77777777" w:rsidR="00367BB3" w:rsidRPr="00E04607" w:rsidRDefault="00367BB3" w:rsidP="00367BB3">
      <w:pPr>
        <w:jc w:val="both"/>
        <w:rPr>
          <w:sz w:val="10"/>
          <w:szCs w:val="10"/>
        </w:rPr>
      </w:pPr>
    </w:p>
    <w:p w14:paraId="2B34401B"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0E8C1A1D" w14:textId="77777777" w:rsidR="00367BB3" w:rsidRPr="00E04607" w:rsidRDefault="00367BB3" w:rsidP="00367BB3">
      <w:pPr>
        <w:ind w:left="1080"/>
        <w:jc w:val="both"/>
        <w:rPr>
          <w:sz w:val="24"/>
          <w:szCs w:val="24"/>
        </w:rPr>
      </w:pPr>
      <w:r w:rsidRPr="00E04607">
        <w:rPr>
          <w:sz w:val="24"/>
          <w:szCs w:val="24"/>
        </w:rPr>
        <w:t>gdzie:</w:t>
      </w:r>
    </w:p>
    <w:p w14:paraId="2FD276E5" w14:textId="77777777" w:rsidR="00367BB3" w:rsidRPr="00E04607" w:rsidRDefault="00367BB3" w:rsidP="00367BB3">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3827F70C"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703D689D"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7EE34664"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7010782A"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42DEDD9E" w14:textId="77777777" w:rsidR="00367BB3" w:rsidRPr="00E04607" w:rsidRDefault="00367BB3" w:rsidP="00367BB3">
      <w:pPr>
        <w:tabs>
          <w:tab w:val="left" w:pos="1800"/>
        </w:tabs>
        <w:jc w:val="both"/>
        <w:rPr>
          <w:sz w:val="10"/>
          <w:szCs w:val="10"/>
        </w:rPr>
      </w:pPr>
    </w:p>
    <w:p w14:paraId="329C9A9E" w14:textId="6FF74CB6" w:rsidR="00F627DA" w:rsidRDefault="007E16EA" w:rsidP="005C690A">
      <w:pPr>
        <w:pStyle w:val="Akapitzlist"/>
        <w:numPr>
          <w:ilvl w:val="1"/>
          <w:numId w:val="38"/>
        </w:numPr>
        <w:spacing w:line="276" w:lineRule="auto"/>
        <w:ind w:left="482" w:hanging="482"/>
        <w:jc w:val="both"/>
      </w:pPr>
      <w:r w:rsidRPr="00E04607">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308EC8A2" w14:textId="6BB0FF2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184575"/>
      <w:bookmarkStart w:id="56" w:name="_Toc238123675"/>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55"/>
      <w:bookmarkEnd w:id="56"/>
      <w:r w:rsidR="00694060" w:rsidRPr="00057162">
        <w:rPr>
          <w:rFonts w:ascii="Times New Roman" w:hAnsi="Times New Roman" w:cs="Times New Roman"/>
          <w:color w:val="auto"/>
          <w:sz w:val="24"/>
          <w:szCs w:val="24"/>
        </w:rPr>
        <w:t xml:space="preserve"> </w:t>
      </w:r>
    </w:p>
    <w:p w14:paraId="58393115" w14:textId="46C371AE" w:rsidR="00694060" w:rsidRPr="00F627DA" w:rsidRDefault="008C4046" w:rsidP="005C690A">
      <w:pPr>
        <w:pStyle w:val="Akapitzlist"/>
        <w:numPr>
          <w:ilvl w:val="0"/>
          <w:numId w:val="19"/>
        </w:numPr>
        <w:spacing w:line="276" w:lineRule="auto"/>
        <w:contextualSpacing w:val="0"/>
        <w:jc w:val="both"/>
        <w:rPr>
          <w:bCs/>
        </w:rPr>
      </w:pPr>
      <w:r w:rsidRPr="00F627DA">
        <w:rPr>
          <w:bCs/>
        </w:rPr>
        <w:t>Zamawiający</w:t>
      </w:r>
      <w:r w:rsidR="00694060" w:rsidRPr="00F627DA">
        <w:rPr>
          <w:bCs/>
        </w:rPr>
        <w:t xml:space="preserve"> zastosuje procedurę odwróconą badania i oceny ofert, o której mowa w</w:t>
      </w:r>
      <w:r w:rsidR="007C181E">
        <w:rPr>
          <w:bCs/>
        </w:rPr>
        <w:t xml:space="preserve"> </w:t>
      </w:r>
      <w:r w:rsidR="00694060" w:rsidRPr="00F627DA">
        <w:rPr>
          <w:bCs/>
        </w:rPr>
        <w:t>art. 139 ustawy Pzp.</w:t>
      </w:r>
    </w:p>
    <w:p w14:paraId="5EF838D6" w14:textId="501C15F8" w:rsidR="00694060" w:rsidRPr="00F627DA" w:rsidRDefault="00694060" w:rsidP="005C690A">
      <w:pPr>
        <w:pStyle w:val="Akapitzlist"/>
        <w:numPr>
          <w:ilvl w:val="0"/>
          <w:numId w:val="19"/>
        </w:numPr>
        <w:spacing w:line="276"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Pzp.</w:t>
      </w:r>
    </w:p>
    <w:p w14:paraId="6EFDD980" w14:textId="133E18AE" w:rsidR="00694060" w:rsidRPr="00057162" w:rsidRDefault="008C4046" w:rsidP="005C690A">
      <w:pPr>
        <w:pStyle w:val="Akapitzlist"/>
        <w:numPr>
          <w:ilvl w:val="0"/>
          <w:numId w:val="19"/>
        </w:numPr>
        <w:spacing w:line="276"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r w:rsidR="004C6CD7">
        <w:rPr>
          <w:bCs/>
        </w:rPr>
        <w:t xml:space="preserve">– </w:t>
      </w:r>
      <w:r w:rsidR="004C6CD7" w:rsidRPr="004C6CD7">
        <w:rPr>
          <w:bCs/>
          <w:i/>
          <w:iCs/>
        </w:rPr>
        <w:t>nie dotyczy</w:t>
      </w:r>
    </w:p>
    <w:p w14:paraId="05DFDD3D" w14:textId="20CA4AB5" w:rsidR="00694060" w:rsidRPr="00057162" w:rsidRDefault="00694060" w:rsidP="005C690A">
      <w:pPr>
        <w:pStyle w:val="Akapitzlist"/>
        <w:numPr>
          <w:ilvl w:val="0"/>
          <w:numId w:val="19"/>
        </w:numPr>
        <w:spacing w:line="276"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Pzp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57595293" w14:textId="6FE36512"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184576"/>
      <w:bookmarkStart w:id="58" w:name="_Toc238123676"/>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7"/>
      <w:bookmarkEnd w:id="58"/>
    </w:p>
    <w:p w14:paraId="5145E36D" w14:textId="77777777" w:rsidR="00E74D88" w:rsidRPr="00057162" w:rsidRDefault="00E74D88" w:rsidP="005C690A">
      <w:pPr>
        <w:pStyle w:val="Akapitzlist"/>
        <w:numPr>
          <w:ilvl w:val="0"/>
          <w:numId w:val="13"/>
        </w:numPr>
        <w:spacing w:before="120" w:line="312" w:lineRule="auto"/>
        <w:contextualSpacing w:val="0"/>
        <w:jc w:val="both"/>
        <w:rPr>
          <w:bCs/>
        </w:rPr>
      </w:pPr>
      <w:bookmarkStart w:id="59" w:name="_Toc106184577"/>
      <w:r>
        <w:rPr>
          <w:bCs/>
        </w:rPr>
        <w:t>Zamawiający</w:t>
      </w:r>
      <w:r w:rsidRPr="00057162">
        <w:rPr>
          <w:bCs/>
        </w:rPr>
        <w:t xml:space="preserve"> nie wymaga wniesienia zabezpieczenia należytego wykonania umowy.</w:t>
      </w:r>
    </w:p>
    <w:p w14:paraId="7FE0A64F" w14:textId="01A94A58"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238123677"/>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9"/>
      <w:bookmarkEnd w:id="60"/>
    </w:p>
    <w:p w14:paraId="690B700F" w14:textId="77777777" w:rsidR="009C3808" w:rsidRDefault="00F91368" w:rsidP="005C690A">
      <w:pPr>
        <w:pStyle w:val="Akapitzlist"/>
        <w:numPr>
          <w:ilvl w:val="0"/>
          <w:numId w:val="14"/>
        </w:numPr>
        <w:spacing w:line="276"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557AFA9A" w14:textId="58AABAE4" w:rsidR="009C3808" w:rsidRPr="009C3808" w:rsidRDefault="009C3808" w:rsidP="005C690A">
      <w:pPr>
        <w:pStyle w:val="Akapitzlist"/>
        <w:numPr>
          <w:ilvl w:val="0"/>
          <w:numId w:val="14"/>
        </w:numPr>
        <w:spacing w:line="276"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w sprawie ochrony osób fizycznych w</w:t>
      </w:r>
      <w:r w:rsidR="00F44F9A">
        <w:t> </w:t>
      </w:r>
      <w:r w:rsidRPr="004A4F9B">
        <w:t>związku z przetwarzaniem danych osobowych i w sprawie swobodnego przepływu takich danych oraz uchylenia dyrektywy 95/46/WE (ogólne rozporządzenie o ochronie danych osobowych) (Dz. Urz. UE L.2016.119.1 z dnia 4 maja 2016 roku)</w:t>
      </w:r>
      <w:r>
        <w:t>.</w:t>
      </w:r>
    </w:p>
    <w:p w14:paraId="3A54E064" w14:textId="5695CD89"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184578"/>
      <w:bookmarkStart w:id="62" w:name="_Toc238123678"/>
      <w:r w:rsidRPr="00057162">
        <w:rPr>
          <w:rFonts w:ascii="Times New Roman" w:hAnsi="Times New Roman" w:cs="Times New Roman"/>
          <w:color w:val="auto"/>
          <w:sz w:val="24"/>
          <w:szCs w:val="24"/>
        </w:rPr>
        <w:lastRenderedPageBreak/>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61"/>
      <w:bookmarkEnd w:id="62"/>
    </w:p>
    <w:p w14:paraId="7B08CCD4" w14:textId="77777777" w:rsidR="00F44F9A" w:rsidRDefault="00744F44" w:rsidP="005C690A">
      <w:pPr>
        <w:pStyle w:val="Akapitzlist"/>
        <w:numPr>
          <w:ilvl w:val="0"/>
          <w:numId w:val="40"/>
        </w:numPr>
        <w:spacing w:before="120" w:line="312" w:lineRule="auto"/>
        <w:jc w:val="both"/>
      </w:pPr>
      <w:r w:rsidRPr="00745C8B">
        <w:t>Wykonawca przed podpisaniem Umowy winien przekazać Zamawiającemu</w:t>
      </w:r>
      <w:r w:rsidR="00F44F9A">
        <w:t>:</w:t>
      </w:r>
      <w:r w:rsidRPr="00745C8B">
        <w:t xml:space="preserve"> </w:t>
      </w:r>
    </w:p>
    <w:p w14:paraId="7979CB42" w14:textId="4898E533" w:rsidR="00744F44" w:rsidRDefault="00744F44" w:rsidP="005C690A">
      <w:pPr>
        <w:pStyle w:val="Akapitzlist"/>
        <w:numPr>
          <w:ilvl w:val="1"/>
          <w:numId w:val="40"/>
        </w:numPr>
        <w:spacing w:before="120" w:line="312" w:lineRule="auto"/>
        <w:jc w:val="both"/>
      </w:pPr>
      <w:r w:rsidRPr="00745C8B">
        <w:t>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5E14EB0" w14:textId="0026C4B9" w:rsidR="00F44F9A" w:rsidRPr="00745C8B" w:rsidRDefault="00F44F9A" w:rsidP="005C690A">
      <w:pPr>
        <w:pStyle w:val="Akapitzlist"/>
        <w:numPr>
          <w:ilvl w:val="1"/>
          <w:numId w:val="40"/>
        </w:numPr>
        <w:spacing w:before="120" w:line="312" w:lineRule="auto"/>
        <w:jc w:val="both"/>
      </w:pPr>
      <w:r>
        <w:t>Numer lub numery telefonów</w:t>
      </w:r>
      <w:r w:rsidR="00F00B31">
        <w:t>,</w:t>
      </w:r>
      <w:r>
        <w:t xml:space="preserve"> na które Zamawiający będzie dokonywał zgłoszeń.</w:t>
      </w:r>
    </w:p>
    <w:p w14:paraId="6D516DE6" w14:textId="0E0032C8" w:rsidR="003F2514" w:rsidRPr="0099795A" w:rsidRDefault="003F2514" w:rsidP="005C690A">
      <w:pPr>
        <w:pStyle w:val="Akapitzlist"/>
        <w:numPr>
          <w:ilvl w:val="0"/>
          <w:numId w:val="40"/>
        </w:numPr>
        <w:spacing w:before="120" w:line="312" w:lineRule="auto"/>
        <w:jc w:val="both"/>
      </w:pPr>
      <w:bookmarkStart w:id="63" w:name="_Hlk234226128"/>
      <w:bookmarkStart w:id="64" w:name="_Toc106184579"/>
      <w:r w:rsidRPr="0099795A">
        <w:t xml:space="preserve">Zamawiający przed udzieleniem zamówienia może żądać podmiotowych środków dowodowych od Wykonawcy, który złożył certyfikat </w:t>
      </w:r>
      <w:r w:rsidRPr="0099795A">
        <w:rPr>
          <w:bCs/>
          <w:iCs/>
        </w:rPr>
        <w:t>potwierdzający udzielenie certyfikacji wykonawców zamówień publicznych</w:t>
      </w:r>
      <w:r w:rsidRPr="0099795A">
        <w:t>, na potwierdzenie braku podstawy wykluczenia z</w:t>
      </w:r>
      <w:r w:rsidR="007C181E">
        <w:t> </w:t>
      </w:r>
      <w:r w:rsidRPr="0099795A">
        <w:t>postępowania, o której mowa w art. 109 ust. 1 pkt 1 ustawy Pzp.</w:t>
      </w:r>
    </w:p>
    <w:p w14:paraId="7E183527" w14:textId="4BFAEA1F"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238123679"/>
      <w:bookmarkEnd w:id="63"/>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64"/>
      <w:bookmarkEnd w:id="65"/>
    </w:p>
    <w:p w14:paraId="3D08E405" w14:textId="49544D48" w:rsidR="00B72377" w:rsidRDefault="00F13DFD" w:rsidP="00F44F9A">
      <w:pPr>
        <w:spacing w:line="276"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i</w:t>
      </w:r>
      <w:r w:rsidR="007C181E">
        <w:rPr>
          <w:sz w:val="24"/>
          <w:szCs w:val="24"/>
        </w:rPr>
        <w:t> </w:t>
      </w:r>
      <w:r w:rsidRPr="00057162">
        <w:rPr>
          <w:sz w:val="24"/>
          <w:szCs w:val="24"/>
        </w:rPr>
        <w:t xml:space="preserve">w terminach określonych w </w:t>
      </w:r>
      <w:r w:rsidR="00A057C7" w:rsidRPr="00057162">
        <w:rPr>
          <w:sz w:val="24"/>
          <w:szCs w:val="24"/>
        </w:rPr>
        <w:t xml:space="preserve">ustawie </w:t>
      </w:r>
      <w:proofErr w:type="spellStart"/>
      <w:r w:rsidR="00A057C7" w:rsidRPr="00057162">
        <w:rPr>
          <w:sz w:val="24"/>
          <w:szCs w:val="24"/>
        </w:rPr>
        <w:t>Pzp</w:t>
      </w:r>
      <w:proofErr w:type="spellEnd"/>
      <w:r w:rsidRPr="00057162">
        <w:rPr>
          <w:sz w:val="24"/>
          <w:szCs w:val="24"/>
        </w:rPr>
        <w:t>.</w:t>
      </w:r>
      <w:bookmarkStart w:id="66" w:name="_Toc106184580"/>
    </w:p>
    <w:p w14:paraId="16A6A8FE" w14:textId="77777777" w:rsidR="004C6CD7" w:rsidRPr="008A781F" w:rsidRDefault="004C6CD7" w:rsidP="00F44F9A">
      <w:pPr>
        <w:spacing w:line="276" w:lineRule="auto"/>
        <w:jc w:val="both"/>
        <w:rPr>
          <w:sz w:val="24"/>
          <w:szCs w:val="24"/>
        </w:rPr>
      </w:pPr>
    </w:p>
    <w:p w14:paraId="03DD8F27" w14:textId="69820BBB"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238123680"/>
      <w:r w:rsidRPr="00057162">
        <w:rPr>
          <w:rFonts w:ascii="Times New Roman" w:hAnsi="Times New Roman" w:cs="Times New Roman"/>
          <w:color w:val="auto"/>
          <w:sz w:val="24"/>
          <w:szCs w:val="24"/>
        </w:rPr>
        <w:t>Wykaz załączników</w:t>
      </w:r>
      <w:bookmarkEnd w:id="66"/>
      <w:bookmarkEnd w:id="67"/>
    </w:p>
    <w:p w14:paraId="65C97D98" w14:textId="7F7FA3D2" w:rsidR="00ED28D9" w:rsidRPr="00427709" w:rsidRDefault="00ED28D9" w:rsidP="00427709">
      <w:pPr>
        <w:tabs>
          <w:tab w:val="left" w:pos="1843"/>
        </w:tabs>
        <w:spacing w:line="276" w:lineRule="auto"/>
        <w:jc w:val="both"/>
        <w:rPr>
          <w:b/>
          <w:bCs/>
          <w:sz w:val="22"/>
          <w:szCs w:val="22"/>
        </w:rPr>
      </w:pPr>
      <w:bookmarkStart w:id="68" w:name="_Hlk67821935"/>
      <w:r w:rsidRPr="00427709">
        <w:rPr>
          <w:b/>
          <w:bCs/>
          <w:sz w:val="22"/>
          <w:szCs w:val="22"/>
        </w:rPr>
        <w:t>Załącznik nr 1</w:t>
      </w:r>
      <w:r w:rsidR="007C181E">
        <w:rPr>
          <w:b/>
          <w:bCs/>
          <w:sz w:val="22"/>
          <w:szCs w:val="22"/>
        </w:rPr>
        <w:t>a, 1b, 1c</w:t>
      </w:r>
      <w:r w:rsidRPr="00427709">
        <w:rPr>
          <w:b/>
          <w:bCs/>
          <w:sz w:val="22"/>
          <w:szCs w:val="22"/>
        </w:rPr>
        <w:t xml:space="preserve"> – </w:t>
      </w:r>
      <w:r w:rsidR="00427709">
        <w:rPr>
          <w:b/>
          <w:bCs/>
          <w:sz w:val="22"/>
          <w:szCs w:val="22"/>
        </w:rPr>
        <w:tab/>
      </w:r>
      <w:r w:rsidRPr="00427709">
        <w:rPr>
          <w:b/>
          <w:bCs/>
          <w:sz w:val="22"/>
          <w:szCs w:val="22"/>
        </w:rPr>
        <w:t>Szczegółowy Opis Przedmiotu Zamówienia</w:t>
      </w:r>
      <w:r w:rsidR="00394ECD" w:rsidRPr="00427709">
        <w:rPr>
          <w:b/>
          <w:bCs/>
          <w:sz w:val="22"/>
          <w:szCs w:val="22"/>
        </w:rPr>
        <w:t xml:space="preserve"> (SOPZ)</w:t>
      </w:r>
    </w:p>
    <w:p w14:paraId="14D73927" w14:textId="4F92899F"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6B74EBE8" w14:textId="5EDEC23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4922C99F" w14:textId="22CD9053"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63539B0E" w14:textId="4326798C"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5DEEDCBD" w14:textId="643CE0A5"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0DDF8590" w14:textId="14DBE2AB"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r w:rsidR="00394ECD" w:rsidRPr="00427709">
        <w:rPr>
          <w:bCs/>
          <w:sz w:val="22"/>
          <w:szCs w:val="22"/>
        </w:rPr>
        <w:t>Pzp</w:t>
      </w:r>
    </w:p>
    <w:p w14:paraId="1B8E7F56" w14:textId="52936F2B"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2C37D143" w14:textId="3EA0C219"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7463B0CF" w14:textId="384318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107ED633" w14:textId="010E6FD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wykonanych/wykonywanych</w:t>
      </w:r>
      <w:r w:rsidRPr="00427709">
        <w:rPr>
          <w:bCs/>
          <w:sz w:val="22"/>
          <w:szCs w:val="22"/>
        </w:rPr>
        <w:t xml:space="preserve"> usług</w:t>
      </w:r>
    </w:p>
    <w:p w14:paraId="45699303" w14:textId="21E54015"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4.4 – </w:t>
      </w:r>
      <w:r w:rsidR="00427709">
        <w:rPr>
          <w:bCs/>
          <w:sz w:val="22"/>
          <w:szCs w:val="22"/>
        </w:rPr>
        <w:tab/>
      </w:r>
      <w:r w:rsidRPr="00427709">
        <w:rPr>
          <w:bCs/>
          <w:sz w:val="22"/>
          <w:szCs w:val="22"/>
        </w:rPr>
        <w:t>Wykaz osób kierowanych do wykonania zamówienia</w:t>
      </w:r>
    </w:p>
    <w:p w14:paraId="314F465B" w14:textId="69B2022D"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60FB2C52" w14:textId="4CB2B8E6" w:rsidR="00602FAA" w:rsidRPr="00D50A10" w:rsidRDefault="00F76785" w:rsidP="002C6087">
      <w:pPr>
        <w:spacing w:line="312" w:lineRule="auto"/>
        <w:rPr>
          <w:b/>
          <w:bCs/>
          <w:sz w:val="28"/>
          <w:szCs w:val="28"/>
        </w:rPr>
      </w:pPr>
      <w:r>
        <w:rPr>
          <w:sz w:val="24"/>
          <w:szCs w:val="24"/>
        </w:rPr>
        <w:br w:type="page"/>
      </w:r>
      <w:bookmarkStart w:id="69" w:name="_Toc67292090"/>
      <w:bookmarkStart w:id="70" w:name="_Hlk67822110"/>
      <w:bookmarkStart w:id="71" w:name="_Hlk239924788"/>
      <w:bookmarkEnd w:id="68"/>
      <w:r w:rsidR="00602FAA" w:rsidRPr="00D50A10">
        <w:rPr>
          <w:rFonts w:eastAsiaTheme="majorEastAsia"/>
          <w:b/>
          <w:bCs/>
          <w:spacing w:val="20"/>
          <w:sz w:val="28"/>
          <w:szCs w:val="28"/>
        </w:rPr>
        <w:lastRenderedPageBreak/>
        <w:t>Załącznik nr 1</w:t>
      </w:r>
      <w:r w:rsidR="006967FC">
        <w:rPr>
          <w:rFonts w:eastAsiaTheme="majorEastAsia"/>
          <w:b/>
          <w:bCs/>
          <w:spacing w:val="20"/>
          <w:sz w:val="28"/>
          <w:szCs w:val="28"/>
        </w:rPr>
        <w:t>a</w:t>
      </w:r>
      <w:r w:rsidR="00602FAA" w:rsidRPr="00D50A10">
        <w:rPr>
          <w:rFonts w:eastAsiaTheme="majorEastAsia"/>
          <w:b/>
          <w:bCs/>
          <w:spacing w:val="20"/>
          <w:sz w:val="28"/>
          <w:szCs w:val="28"/>
        </w:rPr>
        <w:t xml:space="preserve"> Szczegółowy Opis Przedmiotu Zamówieni</w:t>
      </w:r>
      <w:r w:rsidR="00B15CAF" w:rsidRPr="00D50A10">
        <w:rPr>
          <w:rFonts w:eastAsiaTheme="majorEastAsia"/>
          <w:b/>
          <w:bCs/>
          <w:spacing w:val="20"/>
          <w:sz w:val="28"/>
          <w:szCs w:val="28"/>
        </w:rPr>
        <w:t>a</w:t>
      </w:r>
      <w:r w:rsidR="002D475B">
        <w:rPr>
          <w:rFonts w:eastAsiaTheme="majorEastAsia"/>
          <w:b/>
          <w:bCs/>
          <w:spacing w:val="20"/>
          <w:sz w:val="28"/>
          <w:szCs w:val="28"/>
        </w:rPr>
        <w:t xml:space="preserve"> </w:t>
      </w:r>
      <w:r w:rsidR="00B15CAF" w:rsidRPr="00D50A10">
        <w:rPr>
          <w:rFonts w:eastAsiaTheme="majorEastAsia"/>
          <w:b/>
          <w:bCs/>
          <w:spacing w:val="20"/>
          <w:sz w:val="28"/>
          <w:szCs w:val="28"/>
        </w:rPr>
        <w:t>(SOPZ)</w:t>
      </w:r>
      <w:bookmarkEnd w:id="69"/>
      <w:bookmarkEnd w:id="70"/>
    </w:p>
    <w:bookmarkEnd w:id="71"/>
    <w:p w14:paraId="340D2BB2" w14:textId="77777777" w:rsidR="00A96B0E" w:rsidRPr="00DB08A8" w:rsidRDefault="00A96B0E" w:rsidP="00DB08A8"/>
    <w:p w14:paraId="44CD5139" w14:textId="24235396" w:rsidR="00602FAA" w:rsidRDefault="001F655F" w:rsidP="007B79F8">
      <w:pPr>
        <w:pStyle w:val="Akapitzlist"/>
        <w:numPr>
          <w:ilvl w:val="0"/>
          <w:numId w:val="37"/>
        </w:numPr>
        <w:spacing w:after="60" w:line="312" w:lineRule="auto"/>
        <w:ind w:left="284" w:hanging="284"/>
        <w:jc w:val="both"/>
        <w:rPr>
          <w:b/>
          <w:bCs/>
        </w:rPr>
      </w:pPr>
      <w:bookmarkStart w:id="72" w:name="_Toc67292091"/>
      <w:bookmarkStart w:id="73" w:name="_Hlk67822129"/>
      <w:bookmarkStart w:id="74" w:name="_Hlk238541620"/>
      <w:r>
        <w:rPr>
          <w:b/>
          <w:bCs/>
        </w:rPr>
        <w:t>P</w:t>
      </w:r>
      <w:r w:rsidR="00602FAA" w:rsidRPr="00A96B0E">
        <w:rPr>
          <w:b/>
          <w:bCs/>
        </w:rPr>
        <w:t>rzedmiot zamówienia:</w:t>
      </w:r>
      <w:bookmarkEnd w:id="72"/>
    </w:p>
    <w:p w14:paraId="49D6270F" w14:textId="5E1D6CB7" w:rsidR="005B199B" w:rsidRPr="00394F6E" w:rsidRDefault="005B199B" w:rsidP="007B79F8">
      <w:pPr>
        <w:pStyle w:val="Akapitzlist"/>
        <w:ind w:left="284"/>
        <w:jc w:val="both"/>
        <w:rPr>
          <w:sz w:val="22"/>
          <w:szCs w:val="22"/>
        </w:rPr>
      </w:pPr>
      <w:r w:rsidRPr="00F323F8">
        <w:rPr>
          <w:b/>
          <w:bCs/>
          <w:sz w:val="22"/>
          <w:szCs w:val="22"/>
        </w:rPr>
        <w:t>Świadczenie usług w zakresie całodobowych dyżurów lekarskich dla Polskiej Grupy Górniczej S.A. z</w:t>
      </w:r>
      <w:r w:rsidR="00F323F8" w:rsidRPr="00F323F8">
        <w:rPr>
          <w:b/>
          <w:bCs/>
          <w:sz w:val="22"/>
          <w:szCs w:val="22"/>
        </w:rPr>
        <w:t> </w:t>
      </w:r>
      <w:r w:rsidRPr="00F323F8">
        <w:rPr>
          <w:b/>
          <w:bCs/>
          <w:sz w:val="22"/>
          <w:szCs w:val="22"/>
        </w:rPr>
        <w:t>podziałem na zadania</w:t>
      </w:r>
      <w:r w:rsidRPr="00394F6E">
        <w:rPr>
          <w:sz w:val="22"/>
          <w:szCs w:val="22"/>
        </w:rPr>
        <w:t xml:space="preserve">: </w:t>
      </w:r>
    </w:p>
    <w:p w14:paraId="7A4A630D" w14:textId="6CC1249C" w:rsidR="000E3422" w:rsidRDefault="005B199B" w:rsidP="007B79F8">
      <w:pPr>
        <w:pStyle w:val="Akapitzlist"/>
        <w:ind w:left="284"/>
        <w:jc w:val="both"/>
        <w:rPr>
          <w:sz w:val="22"/>
          <w:szCs w:val="22"/>
        </w:rPr>
      </w:pPr>
      <w:r w:rsidRPr="00394F6E">
        <w:rPr>
          <w:b/>
          <w:bCs/>
          <w:sz w:val="22"/>
          <w:szCs w:val="22"/>
        </w:rPr>
        <w:t>Zadanie nr 1:</w:t>
      </w:r>
      <w:r w:rsidRPr="00394F6E">
        <w:rPr>
          <w:sz w:val="22"/>
          <w:szCs w:val="22"/>
        </w:rPr>
        <w:t xml:space="preserve"> KWK ROW, Ruch Rydułtowy, Ruch Chwałowice, Ruch Jankowice </w:t>
      </w:r>
      <w:r w:rsidR="00F323F8">
        <w:rPr>
          <w:sz w:val="22"/>
          <w:szCs w:val="22"/>
        </w:rPr>
        <w:t>oraz</w:t>
      </w:r>
      <w:r w:rsidRPr="00394F6E">
        <w:rPr>
          <w:sz w:val="22"/>
          <w:szCs w:val="22"/>
        </w:rPr>
        <w:t xml:space="preserve"> Ruch Marcel</w:t>
      </w:r>
    </w:p>
    <w:p w14:paraId="2B7D26D9" w14:textId="77777777" w:rsidR="00A3216E" w:rsidRDefault="00A3216E" w:rsidP="007B79F8">
      <w:pPr>
        <w:pStyle w:val="Akapitzlist"/>
        <w:ind w:left="284"/>
        <w:jc w:val="both"/>
        <w:rPr>
          <w:sz w:val="22"/>
          <w:szCs w:val="22"/>
        </w:rPr>
      </w:pPr>
    </w:p>
    <w:bookmarkEnd w:id="73"/>
    <w:p w14:paraId="6EF9D235" w14:textId="302ADD02" w:rsidR="00B55E76" w:rsidRPr="0014177E" w:rsidRDefault="00B55E76" w:rsidP="00B55E76">
      <w:pPr>
        <w:pStyle w:val="Akapitzlist"/>
        <w:numPr>
          <w:ilvl w:val="0"/>
          <w:numId w:val="37"/>
        </w:numPr>
        <w:spacing w:after="60" w:line="312" w:lineRule="auto"/>
        <w:ind w:left="284" w:hanging="284"/>
        <w:jc w:val="both"/>
        <w:rPr>
          <w:b/>
          <w:bCs/>
        </w:rPr>
      </w:pPr>
      <w:r w:rsidRPr="0014177E">
        <w:rPr>
          <w:b/>
          <w:bCs/>
        </w:rPr>
        <w:t xml:space="preserve">Lokalizacja: </w:t>
      </w:r>
    </w:p>
    <w:p w14:paraId="3AD03DD7" w14:textId="77777777" w:rsidR="00B55E76" w:rsidRPr="00394F6E" w:rsidRDefault="00B55E76" w:rsidP="00596AC5">
      <w:pPr>
        <w:pStyle w:val="Akapitzlist"/>
        <w:widowControl w:val="0"/>
        <w:adjustRightInd w:val="0"/>
        <w:ind w:left="567"/>
        <w:jc w:val="both"/>
        <w:textAlignment w:val="baseline"/>
        <w:rPr>
          <w:rFonts w:eastAsia="Calibri"/>
          <w:bCs/>
          <w:sz w:val="22"/>
          <w:szCs w:val="22"/>
        </w:rPr>
      </w:pPr>
    </w:p>
    <w:p w14:paraId="66AB71C5" w14:textId="322343FB" w:rsidR="005B199B" w:rsidRPr="00394F6E" w:rsidRDefault="005B199B" w:rsidP="00804866">
      <w:pPr>
        <w:pStyle w:val="Akapitzlist"/>
        <w:widowControl w:val="0"/>
        <w:numPr>
          <w:ilvl w:val="0"/>
          <w:numId w:val="89"/>
        </w:numPr>
        <w:adjustRightInd w:val="0"/>
        <w:jc w:val="both"/>
        <w:textAlignment w:val="baseline"/>
        <w:rPr>
          <w:rFonts w:eastAsia="Calibri"/>
          <w:bCs/>
          <w:sz w:val="22"/>
          <w:szCs w:val="22"/>
        </w:rPr>
      </w:pPr>
      <w:r w:rsidRPr="00394F6E">
        <w:rPr>
          <w:rFonts w:eastAsia="Calibri"/>
          <w:bCs/>
          <w:sz w:val="22"/>
          <w:szCs w:val="22"/>
        </w:rPr>
        <w:t>Lokalizacja usługi:</w:t>
      </w:r>
    </w:p>
    <w:tbl>
      <w:tblPr>
        <w:tblW w:w="892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925"/>
        <w:gridCol w:w="5011"/>
      </w:tblGrid>
      <w:tr w:rsidR="005B199B" w:rsidRPr="005B199B" w14:paraId="43C9DFD5" w14:textId="77777777" w:rsidTr="00F323F8">
        <w:trPr>
          <w:trHeight w:val="205"/>
        </w:trPr>
        <w:tc>
          <w:tcPr>
            <w:tcW w:w="992" w:type="dxa"/>
            <w:vAlign w:val="center"/>
          </w:tcPr>
          <w:p w14:paraId="412B19C5" w14:textId="77777777" w:rsidR="005B199B" w:rsidRPr="005B199B" w:rsidRDefault="005B199B" w:rsidP="005B199B">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Numer zadania</w:t>
            </w:r>
          </w:p>
        </w:tc>
        <w:tc>
          <w:tcPr>
            <w:tcW w:w="2925" w:type="dxa"/>
            <w:vAlign w:val="center"/>
          </w:tcPr>
          <w:p w14:paraId="2D886053" w14:textId="77777777" w:rsidR="005B199B" w:rsidRPr="005B199B" w:rsidRDefault="005B199B" w:rsidP="005B199B">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Nazwa kopalni</w:t>
            </w:r>
          </w:p>
        </w:tc>
        <w:tc>
          <w:tcPr>
            <w:tcW w:w="5011" w:type="dxa"/>
            <w:vAlign w:val="center"/>
          </w:tcPr>
          <w:p w14:paraId="63E42E1C" w14:textId="77777777" w:rsidR="005B199B" w:rsidRPr="005B199B" w:rsidRDefault="005B199B" w:rsidP="005B199B">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Lokalizacja realizacji usługi</w:t>
            </w:r>
          </w:p>
        </w:tc>
      </w:tr>
      <w:tr w:rsidR="00F323F8" w:rsidRPr="005B199B" w14:paraId="498425E2" w14:textId="77777777" w:rsidTr="00F323F8">
        <w:trPr>
          <w:trHeight w:val="190"/>
        </w:trPr>
        <w:tc>
          <w:tcPr>
            <w:tcW w:w="992" w:type="dxa"/>
            <w:vMerge w:val="restart"/>
            <w:vAlign w:val="center"/>
          </w:tcPr>
          <w:p w14:paraId="329CCB4B" w14:textId="77777777" w:rsidR="00F323F8" w:rsidRPr="005B199B" w:rsidRDefault="00F323F8" w:rsidP="005B199B">
            <w:pPr>
              <w:autoSpaceDE w:val="0"/>
              <w:autoSpaceDN w:val="0"/>
              <w:adjustRightInd w:val="0"/>
              <w:jc w:val="center"/>
              <w:rPr>
                <w:rFonts w:eastAsiaTheme="minorHAnsi"/>
                <w:color w:val="000000"/>
                <w:sz w:val="22"/>
                <w:szCs w:val="22"/>
                <w:lang w:eastAsia="en-US"/>
              </w:rPr>
            </w:pPr>
            <w:r w:rsidRPr="005B199B">
              <w:rPr>
                <w:rFonts w:eastAsiaTheme="minorHAnsi"/>
                <w:color w:val="000000"/>
                <w:sz w:val="22"/>
                <w:szCs w:val="22"/>
                <w:lang w:eastAsia="en-US"/>
              </w:rPr>
              <w:t>1</w:t>
            </w:r>
          </w:p>
        </w:tc>
        <w:tc>
          <w:tcPr>
            <w:tcW w:w="7936" w:type="dxa"/>
            <w:gridSpan w:val="2"/>
            <w:vAlign w:val="center"/>
          </w:tcPr>
          <w:p w14:paraId="41FE07F5" w14:textId="01F9757A" w:rsidR="00F323F8" w:rsidRP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KWK ROW</w:t>
            </w:r>
          </w:p>
        </w:tc>
      </w:tr>
      <w:tr w:rsidR="00F323F8" w:rsidRPr="005B199B" w14:paraId="3EFCF537" w14:textId="77777777" w:rsidTr="00F323F8">
        <w:trPr>
          <w:trHeight w:val="577"/>
        </w:trPr>
        <w:tc>
          <w:tcPr>
            <w:tcW w:w="992" w:type="dxa"/>
            <w:vMerge/>
            <w:vAlign w:val="center"/>
          </w:tcPr>
          <w:p w14:paraId="1A57970D" w14:textId="77777777" w:rsidR="00F323F8" w:rsidRPr="005B199B" w:rsidRDefault="00F323F8" w:rsidP="005B199B">
            <w:pPr>
              <w:autoSpaceDE w:val="0"/>
              <w:autoSpaceDN w:val="0"/>
              <w:adjustRightInd w:val="0"/>
              <w:jc w:val="center"/>
              <w:rPr>
                <w:rFonts w:eastAsiaTheme="minorHAnsi"/>
                <w:color w:val="000000"/>
                <w:sz w:val="22"/>
                <w:szCs w:val="22"/>
                <w:lang w:eastAsia="en-US"/>
              </w:rPr>
            </w:pPr>
          </w:p>
        </w:tc>
        <w:tc>
          <w:tcPr>
            <w:tcW w:w="2925" w:type="dxa"/>
            <w:vAlign w:val="center"/>
          </w:tcPr>
          <w:p w14:paraId="5D06C4F2" w14:textId="77777777" w:rsid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 xml:space="preserve">Ruch Rydułtowy </w:t>
            </w:r>
          </w:p>
          <w:p w14:paraId="67BE6F1F" w14:textId="77777777" w:rsid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 xml:space="preserve">Ruch Chwałowice </w:t>
            </w:r>
          </w:p>
          <w:p w14:paraId="0FB9F818" w14:textId="77777777" w:rsid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Ruch Jankowice</w:t>
            </w:r>
          </w:p>
          <w:p w14:paraId="01FDD4DF" w14:textId="77777777" w:rsid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Ruch Marcel</w:t>
            </w:r>
          </w:p>
          <w:p w14:paraId="2D4A7FA0" w14:textId="69BFFC0F" w:rsidR="00BD5A97" w:rsidRPr="00F323F8" w:rsidRDefault="00BD5A97" w:rsidP="00F323F8">
            <w:pPr>
              <w:autoSpaceDE w:val="0"/>
              <w:autoSpaceDN w:val="0"/>
              <w:adjustRightInd w:val="0"/>
              <w:rPr>
                <w:rFonts w:eastAsiaTheme="minorHAnsi"/>
                <w:color w:val="000000"/>
                <w:lang w:eastAsia="en-US"/>
              </w:rPr>
            </w:pPr>
            <w:r>
              <w:rPr>
                <w:rFonts w:eastAsiaTheme="minorHAnsi"/>
                <w:color w:val="000000"/>
                <w:lang w:eastAsia="en-US"/>
              </w:rPr>
              <w:t>Ruch Marcel</w:t>
            </w:r>
          </w:p>
        </w:tc>
        <w:tc>
          <w:tcPr>
            <w:tcW w:w="5011" w:type="dxa"/>
          </w:tcPr>
          <w:p w14:paraId="0D06C563" w14:textId="77777777" w:rsid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ul. Leona 2, 44-280 Rydułtowy</w:t>
            </w:r>
            <w:r>
              <w:rPr>
                <w:rFonts w:eastAsiaTheme="minorHAnsi"/>
                <w:color w:val="000000"/>
                <w:lang w:eastAsia="en-US"/>
              </w:rPr>
              <w:t>,</w:t>
            </w:r>
            <w:r w:rsidRPr="00F323F8">
              <w:rPr>
                <w:rFonts w:eastAsiaTheme="minorHAnsi"/>
                <w:color w:val="000000"/>
                <w:lang w:eastAsia="en-US"/>
              </w:rPr>
              <w:t xml:space="preserve"> </w:t>
            </w:r>
          </w:p>
          <w:p w14:paraId="57CF302B" w14:textId="77777777" w:rsidR="00F323F8" w:rsidRP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 xml:space="preserve">ul. Przewozowa 4, 44-206 Rybnik </w:t>
            </w:r>
          </w:p>
          <w:p w14:paraId="4277CD38" w14:textId="1BE19D91" w:rsidR="00F323F8" w:rsidRP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 xml:space="preserve">ul. Jastrzębska </w:t>
            </w:r>
            <w:r w:rsidR="004C6CD7" w:rsidRPr="00F323F8">
              <w:rPr>
                <w:rFonts w:eastAsiaTheme="minorHAnsi"/>
                <w:color w:val="000000"/>
                <w:lang w:eastAsia="en-US"/>
              </w:rPr>
              <w:t>1</w:t>
            </w:r>
            <w:r w:rsidR="004C6CD7">
              <w:rPr>
                <w:rFonts w:eastAsiaTheme="minorHAnsi"/>
                <w:color w:val="000000"/>
                <w:lang w:eastAsia="en-US"/>
              </w:rPr>
              <w:t>2</w:t>
            </w:r>
            <w:r w:rsidRPr="00F323F8">
              <w:rPr>
                <w:rFonts w:eastAsiaTheme="minorHAnsi"/>
                <w:color w:val="000000"/>
                <w:lang w:eastAsia="en-US"/>
              </w:rPr>
              <w:t xml:space="preserve">, 44-253 Rybnik </w:t>
            </w:r>
          </w:p>
          <w:p w14:paraId="6A495920" w14:textId="77777777" w:rsidR="00F323F8" w:rsidRDefault="00F323F8" w:rsidP="00F323F8">
            <w:pPr>
              <w:autoSpaceDE w:val="0"/>
              <w:autoSpaceDN w:val="0"/>
              <w:adjustRightInd w:val="0"/>
              <w:rPr>
                <w:rFonts w:eastAsiaTheme="minorHAnsi"/>
                <w:color w:val="000000"/>
                <w:lang w:eastAsia="en-US"/>
              </w:rPr>
            </w:pPr>
            <w:r w:rsidRPr="00F323F8">
              <w:rPr>
                <w:rFonts w:eastAsiaTheme="minorHAnsi"/>
                <w:color w:val="000000"/>
                <w:lang w:eastAsia="en-US"/>
              </w:rPr>
              <w:t>ul. Korfantego 52, 44-310 Radlin</w:t>
            </w:r>
          </w:p>
          <w:p w14:paraId="1E0EF5EB" w14:textId="111A8319" w:rsidR="00BD5A97" w:rsidRDefault="00BD5A97" w:rsidP="00F323F8">
            <w:pPr>
              <w:autoSpaceDE w:val="0"/>
              <w:autoSpaceDN w:val="0"/>
              <w:adjustRightInd w:val="0"/>
              <w:rPr>
                <w:rFonts w:eastAsiaTheme="minorHAnsi"/>
                <w:color w:val="000000"/>
                <w:lang w:eastAsia="en-US"/>
              </w:rPr>
            </w:pPr>
            <w:r w:rsidRPr="008E3947">
              <w:rPr>
                <w:rFonts w:eastAsiaTheme="minorHAnsi"/>
                <w:lang w:eastAsia="en-US"/>
              </w:rPr>
              <w:t>ul. Wyzwolenia 154, 44-321 Marklowice</w:t>
            </w:r>
          </w:p>
        </w:tc>
      </w:tr>
    </w:tbl>
    <w:p w14:paraId="5CF170D3" w14:textId="5FFBBD0D" w:rsidR="005B199B" w:rsidRPr="00401923" w:rsidRDefault="005B199B" w:rsidP="005B199B">
      <w:pPr>
        <w:pStyle w:val="Akapitzlist"/>
        <w:widowControl w:val="0"/>
        <w:adjustRightInd w:val="0"/>
        <w:jc w:val="both"/>
        <w:textAlignment w:val="baseline"/>
        <w:rPr>
          <w:rFonts w:eastAsia="Calibri"/>
          <w:bCs/>
        </w:rPr>
      </w:pPr>
    </w:p>
    <w:p w14:paraId="3B2D1FEF" w14:textId="398FA4E1" w:rsidR="00602FAA" w:rsidRPr="00A96B0E" w:rsidRDefault="00602FAA" w:rsidP="007B79F8">
      <w:pPr>
        <w:pStyle w:val="Akapitzlist"/>
        <w:numPr>
          <w:ilvl w:val="0"/>
          <w:numId w:val="37"/>
        </w:numPr>
        <w:spacing w:line="312" w:lineRule="auto"/>
        <w:ind w:left="284" w:hanging="284"/>
        <w:jc w:val="both"/>
        <w:rPr>
          <w:rFonts w:eastAsiaTheme="minorHAnsi"/>
          <w:b/>
          <w:bCs/>
        </w:rPr>
      </w:pPr>
      <w:bookmarkStart w:id="75" w:name="_Toc67292092"/>
      <w:bookmarkStart w:id="76" w:name="_Hlk67822197"/>
      <w:r w:rsidRPr="00A96B0E">
        <w:rPr>
          <w:rFonts w:eastAsiaTheme="minorHAnsi"/>
          <w:b/>
          <w:bCs/>
        </w:rPr>
        <w:t>Termin realizacji zamówienia:</w:t>
      </w:r>
      <w:bookmarkEnd w:id="75"/>
    </w:p>
    <w:p w14:paraId="4D2ED7C9" w14:textId="77777777" w:rsidR="00602FAA" w:rsidRPr="00394F6E" w:rsidRDefault="00602FAA" w:rsidP="00394F6E">
      <w:pPr>
        <w:pStyle w:val="Akapitzlist"/>
        <w:ind w:left="284"/>
        <w:jc w:val="both"/>
        <w:rPr>
          <w:rFonts w:eastAsiaTheme="minorHAnsi"/>
          <w:sz w:val="22"/>
          <w:szCs w:val="22"/>
        </w:rPr>
      </w:pPr>
      <w:r w:rsidRPr="00394F6E">
        <w:rPr>
          <w:rFonts w:eastAsiaTheme="minorHAnsi"/>
          <w:sz w:val="22"/>
          <w:szCs w:val="22"/>
        </w:rPr>
        <w:t>określony w Załączniku nr 5 do SWZ – Istotne postanowienia umowy w §5.</w:t>
      </w:r>
    </w:p>
    <w:bookmarkEnd w:id="76"/>
    <w:p w14:paraId="19190A32" w14:textId="77777777" w:rsidR="00602FAA" w:rsidRPr="00DB08A8" w:rsidRDefault="00602FAA" w:rsidP="00A96B0E">
      <w:pPr>
        <w:jc w:val="both"/>
        <w:rPr>
          <w:rFonts w:eastAsiaTheme="minorHAnsi"/>
          <w:lang w:val="cs-CZ"/>
        </w:rPr>
      </w:pPr>
    </w:p>
    <w:p w14:paraId="70A8E146" w14:textId="63BEAAD2" w:rsidR="00602FAA" w:rsidRPr="00A96B0E" w:rsidRDefault="008C0106" w:rsidP="007B79F8">
      <w:pPr>
        <w:pStyle w:val="Akapitzlist"/>
        <w:numPr>
          <w:ilvl w:val="0"/>
          <w:numId w:val="37"/>
        </w:numPr>
        <w:spacing w:line="312" w:lineRule="auto"/>
        <w:ind w:left="284" w:hanging="284"/>
        <w:jc w:val="both"/>
        <w:rPr>
          <w:b/>
          <w:bCs/>
        </w:rPr>
      </w:pPr>
      <w:bookmarkStart w:id="77" w:name="_Toc67292093"/>
      <w:bookmarkStart w:id="78" w:name="_Hlk67822291"/>
      <w:r>
        <w:rPr>
          <w:b/>
          <w:bCs/>
        </w:rPr>
        <w:t xml:space="preserve">Wymagania </w:t>
      </w:r>
      <w:r w:rsidR="00602FAA" w:rsidRPr="00A96B0E">
        <w:rPr>
          <w:b/>
          <w:bCs/>
        </w:rPr>
        <w:t>prawne:</w:t>
      </w:r>
      <w:bookmarkEnd w:id="77"/>
    </w:p>
    <w:p w14:paraId="0954847F" w14:textId="5C7BBB42" w:rsidR="008C0106" w:rsidRPr="00394F6E" w:rsidRDefault="008C0106" w:rsidP="00394F6E">
      <w:pPr>
        <w:pStyle w:val="Akapitzlist"/>
        <w:tabs>
          <w:tab w:val="left" w:pos="2662"/>
        </w:tabs>
        <w:suppressAutoHyphens/>
        <w:overflowPunct w:val="0"/>
        <w:autoSpaceDE w:val="0"/>
        <w:autoSpaceDN w:val="0"/>
        <w:adjustRightInd w:val="0"/>
        <w:ind w:left="284"/>
        <w:jc w:val="both"/>
        <w:rPr>
          <w:sz w:val="22"/>
          <w:szCs w:val="22"/>
        </w:rPr>
      </w:pPr>
      <w:r w:rsidRPr="00394F6E">
        <w:rPr>
          <w:sz w:val="22"/>
          <w:szCs w:val="22"/>
        </w:rPr>
        <w:t>Przedmiot zamówienia powinien być realizowany zgodnie z obowiązującymi przepisami prawa, w</w:t>
      </w:r>
      <w:r w:rsidR="00FE791E">
        <w:rPr>
          <w:sz w:val="22"/>
          <w:szCs w:val="22"/>
        </w:rPr>
        <w:t> </w:t>
      </w:r>
      <w:r w:rsidRPr="00394F6E">
        <w:rPr>
          <w:sz w:val="22"/>
          <w:szCs w:val="22"/>
        </w:rPr>
        <w:t>szczególności:</w:t>
      </w:r>
    </w:p>
    <w:p w14:paraId="66C1D747"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15 kwietnia 2011 r. o działalności leczniczej (t.j. Dz.U. z 2026 r., poz. 156).</w:t>
      </w:r>
    </w:p>
    <w:p w14:paraId="356CAC44"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Finansów z dnia 29 kwietnia 2019 r. w sprawie obowiązkowego ubezpieczenia odpowiedzialności cywilnej podmiotu wykonującego działalność leczniczą</w:t>
      </w:r>
      <w:r w:rsidRPr="00394F6E">
        <w:rPr>
          <w:rFonts w:eastAsiaTheme="minorHAnsi"/>
          <w:sz w:val="22"/>
          <w:szCs w:val="22"/>
          <w:lang w:eastAsia="en-US"/>
        </w:rPr>
        <w:br/>
        <w:t>(Dz. U. z 2025 r. poz. 272 z późn. zm.).</w:t>
      </w:r>
    </w:p>
    <w:p w14:paraId="25196EA4"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5 grudnia 1996 r. o zawodach lekarza i lekarza dentysty (t.j. Dz.U. z 2026 r., poz. 37 z późn. zm.).</w:t>
      </w:r>
    </w:p>
    <w:p w14:paraId="5BB65D6C"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 xml:space="preserve">Rozporządzenie Ministra Pracy i Polityki Socjalnej z dnia 26 września 1997 r. w sprawie ogólnych przepisów bezpieczeństwa i higieny pracy (t.j. Dz.U. z 2003 r., Nr 169, poz. 1650 </w:t>
      </w:r>
      <w:r w:rsidRPr="00394F6E">
        <w:rPr>
          <w:rFonts w:eastAsiaTheme="minorHAnsi"/>
          <w:sz w:val="22"/>
          <w:szCs w:val="22"/>
          <w:lang w:eastAsia="en-US"/>
        </w:rPr>
        <w:br/>
        <w:t xml:space="preserve">z późn. zm.) </w:t>
      </w:r>
    </w:p>
    <w:p w14:paraId="7E2ADBE3"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Energii z dnia 23 listopada 2016 r. w sprawie szczegółowych wymagań dotyczących prowadzenia ruchu podziemnych zakładów górniczych (Dz.U. z 2017r.,  poz. 1118 z późn. zm.).</w:t>
      </w:r>
    </w:p>
    <w:p w14:paraId="4D4283A2"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26 czerwca 1974 r. Kodeks pracy (t.j. Dz.U. z 2025 r., poz. 277 z późn. zm).</w:t>
      </w:r>
    </w:p>
    <w:p w14:paraId="0BC0B48C"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Rady Ministrów z dnia 1 lipca 2009 r. w sprawie ustalania okoliczności i przyczyn wypadków przy pracy (Dz.U. z 2009 r., Nr 105 poz. 870).</w:t>
      </w:r>
    </w:p>
    <w:p w14:paraId="3D2CC352" w14:textId="77777777" w:rsidR="00394F6E"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Theme="minorHAnsi"/>
          <w:sz w:val="22"/>
          <w:szCs w:val="22"/>
        </w:rPr>
      </w:pPr>
      <w:r w:rsidRPr="00394F6E">
        <w:rPr>
          <w:rFonts w:eastAsiaTheme="minorHAnsi"/>
          <w:sz w:val="22"/>
          <w:szCs w:val="22"/>
          <w:lang w:eastAsia="en-US"/>
        </w:rPr>
        <w:t>Rozporządzenie Ministra Energii z dnia 16 marca 2017 r. w sprawie ratownictwa górniczego (t.j. Dz.U. z 2022 r., poz. 1418</w:t>
      </w:r>
      <w:r w:rsidRPr="00394F6E">
        <w:rPr>
          <w:rFonts w:asciiTheme="minorHAnsi" w:eastAsiaTheme="minorHAnsi" w:hAnsiTheme="minorHAnsi" w:cstheme="minorBidi"/>
          <w:sz w:val="22"/>
          <w:szCs w:val="22"/>
          <w:lang w:eastAsia="en-US"/>
        </w:rPr>
        <w:t xml:space="preserve"> </w:t>
      </w:r>
      <w:r w:rsidRPr="00394F6E">
        <w:rPr>
          <w:rFonts w:eastAsiaTheme="minorHAnsi"/>
          <w:sz w:val="22"/>
          <w:szCs w:val="22"/>
          <w:lang w:eastAsia="en-US"/>
        </w:rPr>
        <w:t>z późn. zm.).</w:t>
      </w:r>
    </w:p>
    <w:p w14:paraId="06883706" w14:textId="7410A23C" w:rsidR="00BE2645" w:rsidRPr="00394F6E" w:rsidRDefault="00394F6E" w:rsidP="00804866">
      <w:pPr>
        <w:numPr>
          <w:ilvl w:val="0"/>
          <w:numId w:val="80"/>
        </w:numPr>
        <w:tabs>
          <w:tab w:val="left" w:pos="2662"/>
        </w:tabs>
        <w:suppressAutoHyphens/>
        <w:overflowPunct w:val="0"/>
        <w:autoSpaceDE w:val="0"/>
        <w:autoSpaceDN w:val="0"/>
        <w:adjustRightInd w:val="0"/>
        <w:spacing w:after="160" w:line="259" w:lineRule="auto"/>
        <w:ind w:left="567" w:hanging="284"/>
        <w:contextualSpacing/>
        <w:jc w:val="both"/>
        <w:rPr>
          <w:rFonts w:eastAsiaTheme="minorHAnsi"/>
          <w:sz w:val="22"/>
          <w:szCs w:val="22"/>
        </w:rPr>
      </w:pPr>
      <w:r w:rsidRPr="00394F6E">
        <w:rPr>
          <w:rFonts w:eastAsiaTheme="minorHAnsi"/>
          <w:sz w:val="22"/>
          <w:szCs w:val="22"/>
          <w:lang w:eastAsia="en-US"/>
        </w:rPr>
        <w:t>Zarządzenie nr ZP/29/2025 Prezesa Zarządu Polskiej Grupy Górniczej S.A. z dnia 13.05.2025 roku w sprawie ujednolicenia od dnia 1 stycznia 2026 roku zasad sprawowania opieki medycznej nad pracownikami Oddziałów Polskiej Grupy Górniczej S.A</w:t>
      </w:r>
    </w:p>
    <w:p w14:paraId="5452F017" w14:textId="77777777" w:rsidR="00602FAA" w:rsidRDefault="00602FAA" w:rsidP="007B79F8">
      <w:pPr>
        <w:pStyle w:val="Akapitzlist"/>
        <w:ind w:left="284"/>
        <w:jc w:val="both"/>
        <w:rPr>
          <w:i/>
          <w:sz w:val="22"/>
          <w:szCs w:val="22"/>
        </w:rPr>
      </w:pPr>
      <w:r w:rsidRPr="00394F6E">
        <w:rPr>
          <w:b/>
          <w:i/>
          <w:sz w:val="22"/>
          <w:szCs w:val="22"/>
          <w:u w:val="single"/>
        </w:rPr>
        <w:t>Uwaga:</w:t>
      </w:r>
      <w:r w:rsidRPr="00394F6E">
        <w:rPr>
          <w:i/>
          <w:sz w:val="22"/>
          <w:szCs w:val="22"/>
        </w:rPr>
        <w:t xml:space="preserve"> W przypadku zmian aktów prawnych, związanych z realizacją niniejszego zamówienia, przedmiot zamówienia musi spełniać uwarunkowania prawne, obowiązujące w okresie jego realizacji.</w:t>
      </w:r>
    </w:p>
    <w:p w14:paraId="5252567A" w14:textId="77777777" w:rsidR="00922EA3" w:rsidRDefault="00922EA3" w:rsidP="007B79F8">
      <w:pPr>
        <w:pStyle w:val="Akapitzlist"/>
        <w:ind w:left="284"/>
        <w:jc w:val="both"/>
        <w:rPr>
          <w:i/>
          <w:sz w:val="22"/>
          <w:szCs w:val="22"/>
        </w:rPr>
      </w:pPr>
    </w:p>
    <w:p w14:paraId="154EAFDE" w14:textId="77777777" w:rsidR="00922EA3" w:rsidRPr="00394F6E" w:rsidRDefault="00922EA3" w:rsidP="007B79F8">
      <w:pPr>
        <w:pStyle w:val="Akapitzlist"/>
        <w:ind w:left="284"/>
        <w:jc w:val="both"/>
        <w:rPr>
          <w:i/>
          <w:sz w:val="22"/>
          <w:szCs w:val="22"/>
        </w:rPr>
      </w:pPr>
    </w:p>
    <w:p w14:paraId="017F6CDD" w14:textId="025A6395" w:rsidR="009007F7" w:rsidRPr="00A3651E" w:rsidRDefault="00602FAA" w:rsidP="005C690A">
      <w:pPr>
        <w:pStyle w:val="Akapitzlist"/>
        <w:numPr>
          <w:ilvl w:val="0"/>
          <w:numId w:val="37"/>
        </w:numPr>
        <w:ind w:left="284" w:hanging="284"/>
        <w:jc w:val="both"/>
        <w:rPr>
          <w:i/>
          <w:iCs/>
          <w:color w:val="0070C0"/>
        </w:rPr>
      </w:pPr>
      <w:bookmarkStart w:id="79" w:name="_Toc67292094"/>
      <w:bookmarkStart w:id="80" w:name="_Hlk67824211"/>
      <w:bookmarkEnd w:id="78"/>
      <w:r w:rsidRPr="00A3651E">
        <w:rPr>
          <w:b/>
          <w:bCs/>
        </w:rPr>
        <w:lastRenderedPageBreak/>
        <w:t>Wizja lokalna</w:t>
      </w:r>
      <w:bookmarkStart w:id="81" w:name="_Hlk67824164"/>
      <w:bookmarkEnd w:id="79"/>
      <w:r w:rsidR="001D420C" w:rsidRPr="00A3651E">
        <w:rPr>
          <w:rFonts w:eastAsiaTheme="minorHAnsi"/>
          <w:b/>
          <w:bCs/>
        </w:rPr>
        <w:t>:</w:t>
      </w:r>
      <w:r w:rsidR="00394F6E">
        <w:rPr>
          <w:rFonts w:eastAsiaTheme="minorHAnsi"/>
          <w:b/>
          <w:bCs/>
        </w:rPr>
        <w:t xml:space="preserve"> </w:t>
      </w:r>
      <w:r w:rsidR="00394F6E" w:rsidRPr="00394F6E">
        <w:rPr>
          <w:rFonts w:eastAsia="Calibri"/>
          <w:bCs/>
          <w:i/>
          <w:iCs/>
          <w:strike/>
        </w:rPr>
        <w:t xml:space="preserve"> </w:t>
      </w:r>
    </w:p>
    <w:p w14:paraId="28BB81B1" w14:textId="6AA51890" w:rsidR="00FD13E2" w:rsidRPr="00596AC5" w:rsidRDefault="00FD13E2" w:rsidP="00596AC5">
      <w:pPr>
        <w:pStyle w:val="Akapitzlist"/>
        <w:numPr>
          <w:ilvl w:val="6"/>
          <w:numId w:val="37"/>
        </w:numPr>
        <w:ind w:left="567" w:hanging="283"/>
        <w:jc w:val="both"/>
        <w:rPr>
          <w:b/>
          <w:bCs/>
          <w:color w:val="0070C0"/>
          <w:sz w:val="22"/>
          <w:szCs w:val="22"/>
        </w:rPr>
      </w:pPr>
      <w:r w:rsidRPr="0099795A">
        <w:rPr>
          <w:sz w:val="22"/>
          <w:szCs w:val="22"/>
        </w:rPr>
        <w:t xml:space="preserve">Zamawiający informuje, że udział w wizji lokalnej jest </w:t>
      </w:r>
      <w:r w:rsidRPr="0099795A">
        <w:rPr>
          <w:b/>
          <w:bCs/>
          <w:sz w:val="22"/>
          <w:szCs w:val="22"/>
        </w:rPr>
        <w:t xml:space="preserve">fakultatywny </w:t>
      </w:r>
    </w:p>
    <w:p w14:paraId="3C6B1A39" w14:textId="5392E155" w:rsidR="00FD13E2" w:rsidRPr="0099795A" w:rsidRDefault="00FD13E2" w:rsidP="00596AC5">
      <w:pPr>
        <w:pStyle w:val="Akapitzlist"/>
        <w:numPr>
          <w:ilvl w:val="6"/>
          <w:numId w:val="37"/>
        </w:numPr>
        <w:ind w:left="567" w:hanging="283"/>
        <w:jc w:val="both"/>
        <w:rPr>
          <w:sz w:val="22"/>
          <w:szCs w:val="22"/>
        </w:rPr>
      </w:pPr>
      <w:r w:rsidRPr="0099795A">
        <w:rPr>
          <w:sz w:val="22"/>
          <w:szCs w:val="22"/>
        </w:rPr>
        <w:t>W celu ustalenia terminu odbycia wizji lokalnej Wykonawca powinien skontaktować się z</w:t>
      </w:r>
      <w:r w:rsidR="00113E89">
        <w:rPr>
          <w:sz w:val="22"/>
          <w:szCs w:val="22"/>
        </w:rPr>
        <w:t> </w:t>
      </w:r>
      <w:r w:rsidR="00B07B66">
        <w:rPr>
          <w:sz w:val="22"/>
          <w:szCs w:val="22"/>
        </w:rPr>
        <w:t>Wojciech Bujoczek</w:t>
      </w:r>
      <w:r w:rsidRPr="0099795A">
        <w:rPr>
          <w:sz w:val="22"/>
          <w:szCs w:val="22"/>
        </w:rPr>
        <w:t xml:space="preserve">, tel. </w:t>
      </w:r>
      <w:r w:rsidR="00B07B66">
        <w:rPr>
          <w:sz w:val="22"/>
          <w:szCs w:val="22"/>
        </w:rPr>
        <w:t>32 716-05-04</w:t>
      </w:r>
      <w:r w:rsidRPr="0099795A">
        <w:rPr>
          <w:sz w:val="22"/>
          <w:szCs w:val="22"/>
        </w:rPr>
        <w:t xml:space="preserve">, e-mail: </w:t>
      </w:r>
      <w:r w:rsidR="00B07B66">
        <w:rPr>
          <w:sz w:val="22"/>
          <w:szCs w:val="22"/>
        </w:rPr>
        <w:t>w.bujoczek@pgg.pl</w:t>
      </w:r>
      <w:r w:rsidRPr="0099795A">
        <w:rPr>
          <w:sz w:val="22"/>
          <w:szCs w:val="22"/>
        </w:rPr>
        <w:t>.</w:t>
      </w:r>
    </w:p>
    <w:p w14:paraId="07DA6118" w14:textId="77777777" w:rsidR="00FD13E2" w:rsidRPr="0099795A" w:rsidRDefault="00FD13E2" w:rsidP="00596AC5">
      <w:pPr>
        <w:pStyle w:val="Akapitzlist"/>
        <w:numPr>
          <w:ilvl w:val="6"/>
          <w:numId w:val="37"/>
        </w:numPr>
        <w:ind w:left="567" w:hanging="283"/>
        <w:jc w:val="both"/>
        <w:rPr>
          <w:sz w:val="22"/>
          <w:szCs w:val="22"/>
        </w:rPr>
      </w:pPr>
      <w:r w:rsidRPr="0099795A">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0E280933" w14:textId="44DB68B3" w:rsidR="005C4C5D" w:rsidRDefault="00FD13E2" w:rsidP="00596AC5">
      <w:pPr>
        <w:pStyle w:val="Akapitzlist"/>
        <w:ind w:left="567"/>
        <w:jc w:val="both"/>
        <w:rPr>
          <w:i/>
          <w:iCs/>
          <w:color w:val="0070C0"/>
          <w:sz w:val="22"/>
          <w:szCs w:val="22"/>
        </w:rPr>
      </w:pPr>
      <w:r w:rsidRPr="0099795A">
        <w:rPr>
          <w:sz w:val="22"/>
          <w:szCs w:val="22"/>
        </w:rPr>
        <w:t>Wszelkie pytania, wątpliwości oraz wnioski o wyjaśnienie treści SWZ Wykonawcy zobowiązani są składać wyłącznie za pośrednictwem platformy EFO, w terminach i na zasadach określonych w</w:t>
      </w:r>
      <w:r w:rsidR="00113E89">
        <w:rPr>
          <w:sz w:val="22"/>
          <w:szCs w:val="22"/>
        </w:rPr>
        <w:t> </w:t>
      </w:r>
      <w:r w:rsidRPr="0099795A">
        <w:rPr>
          <w:sz w:val="22"/>
          <w:szCs w:val="22"/>
        </w:rPr>
        <w:t>SWZ. Zamawiający udzieli odpowiedzi poprzez opublikowanie jej w Profilu nabywcy.</w:t>
      </w:r>
    </w:p>
    <w:p w14:paraId="103DDACF" w14:textId="77777777" w:rsidR="00FD13E2" w:rsidRPr="005C4C5D" w:rsidRDefault="00FD13E2" w:rsidP="005C4C5D">
      <w:pPr>
        <w:pStyle w:val="Akapitzlist"/>
        <w:ind w:left="1440"/>
        <w:jc w:val="both"/>
        <w:rPr>
          <w:i/>
          <w:iCs/>
          <w:color w:val="0070C0"/>
          <w:sz w:val="22"/>
          <w:szCs w:val="22"/>
        </w:rPr>
      </w:pPr>
    </w:p>
    <w:bookmarkEnd w:id="80"/>
    <w:p w14:paraId="427C0ACB" w14:textId="3D94DA9E" w:rsidR="00602FAA" w:rsidRPr="003C68FC" w:rsidRDefault="001F655F" w:rsidP="007B79F8">
      <w:pPr>
        <w:pStyle w:val="Akapitzlist"/>
        <w:numPr>
          <w:ilvl w:val="0"/>
          <w:numId w:val="37"/>
        </w:numPr>
        <w:spacing w:after="60" w:line="312" w:lineRule="auto"/>
        <w:ind w:left="284" w:hanging="284"/>
        <w:jc w:val="both"/>
        <w:rPr>
          <w:b/>
          <w:bCs/>
        </w:rPr>
      </w:pPr>
      <w:r>
        <w:rPr>
          <w:b/>
          <w:bCs/>
        </w:rPr>
        <w:t>Opis przedmiotu zamówienia</w:t>
      </w:r>
      <w:r w:rsidR="001D420C" w:rsidRPr="00A96B0E">
        <w:rPr>
          <w:rFonts w:eastAsiaTheme="minorHAnsi"/>
          <w:b/>
          <w:bCs/>
        </w:rPr>
        <w:t>:</w:t>
      </w:r>
    </w:p>
    <w:p w14:paraId="3541D2E3" w14:textId="3FD92E4B" w:rsidR="00394F6E" w:rsidRPr="00394F6E" w:rsidRDefault="00394F6E" w:rsidP="006967FC">
      <w:pPr>
        <w:pStyle w:val="Akapitzlist"/>
        <w:numPr>
          <w:ilvl w:val="6"/>
          <w:numId w:val="83"/>
        </w:numPr>
        <w:ind w:left="567" w:hanging="283"/>
        <w:jc w:val="both"/>
        <w:rPr>
          <w:sz w:val="22"/>
          <w:szCs w:val="22"/>
        </w:rPr>
      </w:pPr>
      <w:r w:rsidRPr="00394F6E">
        <w:rPr>
          <w:sz w:val="22"/>
          <w:szCs w:val="22"/>
        </w:rPr>
        <w:t>Minimalna wymagana ilość lekarzy pełniących jednocześnie dyżur</w:t>
      </w:r>
      <w:r w:rsidR="006A0B3C">
        <w:rPr>
          <w:sz w:val="22"/>
          <w:szCs w:val="22"/>
        </w:rPr>
        <w:t xml:space="preserve"> -</w:t>
      </w:r>
      <w:r w:rsidR="008A08AD">
        <w:rPr>
          <w:sz w:val="22"/>
          <w:szCs w:val="22"/>
        </w:rPr>
        <w:t xml:space="preserve"> </w:t>
      </w:r>
      <w:r w:rsidR="00155BD5" w:rsidRPr="004C6CD7">
        <w:rPr>
          <w:b/>
          <w:sz w:val="22"/>
          <w:szCs w:val="22"/>
        </w:rPr>
        <w:t>3</w:t>
      </w:r>
      <w:r w:rsidR="00307C9D" w:rsidRPr="004C6CD7">
        <w:rPr>
          <w:b/>
          <w:sz w:val="22"/>
          <w:szCs w:val="22"/>
        </w:rPr>
        <w:t xml:space="preserve"> </w:t>
      </w:r>
      <w:r w:rsidRPr="004C6CD7">
        <w:rPr>
          <w:b/>
          <w:sz w:val="22"/>
          <w:szCs w:val="22"/>
        </w:rPr>
        <w:t>lekarzy</w:t>
      </w:r>
      <w:r w:rsidRPr="00394F6E">
        <w:rPr>
          <w:sz w:val="22"/>
          <w:szCs w:val="22"/>
        </w:rPr>
        <w:t>,</w:t>
      </w:r>
    </w:p>
    <w:p w14:paraId="1AB2665F" w14:textId="451C767B" w:rsidR="00394F6E" w:rsidRPr="00394F6E" w:rsidRDefault="00394F6E" w:rsidP="006A0B3C">
      <w:pPr>
        <w:pStyle w:val="Akapitzlist"/>
        <w:ind w:left="567"/>
        <w:jc w:val="both"/>
        <w:rPr>
          <w:sz w:val="22"/>
          <w:szCs w:val="22"/>
        </w:rPr>
      </w:pPr>
      <w:r w:rsidRPr="00394F6E">
        <w:rPr>
          <w:sz w:val="22"/>
          <w:szCs w:val="22"/>
        </w:rPr>
        <w:t xml:space="preserve">Zamawiający zastrzega sobie możliwość jednoczesnego wezwania wszystkich dyżurujących lekarzy w ramach danego zadania. W takim przypadku Wykonawca zobowiązany jest zapewnić </w:t>
      </w:r>
      <w:r w:rsidR="003B0375" w:rsidRPr="004C6CD7">
        <w:rPr>
          <w:b/>
          <w:sz w:val="22"/>
          <w:szCs w:val="22"/>
        </w:rPr>
        <w:t xml:space="preserve">jednego </w:t>
      </w:r>
      <w:r w:rsidRPr="004C6CD7">
        <w:rPr>
          <w:b/>
          <w:sz w:val="22"/>
          <w:szCs w:val="22"/>
        </w:rPr>
        <w:t>dodatkowego</w:t>
      </w:r>
      <w:r w:rsidRPr="00394F6E">
        <w:rPr>
          <w:sz w:val="22"/>
          <w:szCs w:val="22"/>
        </w:rPr>
        <w:t xml:space="preserve"> dyżurującego lekarza. </w:t>
      </w:r>
    </w:p>
    <w:p w14:paraId="490DF85E" w14:textId="15D3CE5C"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Dyżur lekarski dla Kopalni/Ruchu musi być pełniony całą dobę </w:t>
      </w:r>
      <w:r w:rsidR="00B07B66" w:rsidRPr="007C181E">
        <w:rPr>
          <w:sz w:val="22"/>
          <w:szCs w:val="22"/>
        </w:rPr>
        <w:t>24/7 w tym święta i dni ustawo wolne od prac</w:t>
      </w:r>
      <w:r w:rsidRPr="00394F6E">
        <w:rPr>
          <w:sz w:val="22"/>
          <w:szCs w:val="22"/>
        </w:rPr>
        <w:t xml:space="preserve">, dla każdego ruchu zakładu górniczego objętego zamówieniem. </w:t>
      </w:r>
    </w:p>
    <w:p w14:paraId="37FE0E48" w14:textId="0CCBC1ED"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Ze strony Zamawiającego upoważnionymi do wzywania lekarza są: </w:t>
      </w:r>
    </w:p>
    <w:p w14:paraId="2876BBB8" w14:textId="202D12B7" w:rsidR="00394F6E" w:rsidRPr="00394F6E" w:rsidRDefault="00394F6E" w:rsidP="00804866">
      <w:pPr>
        <w:pStyle w:val="Akapitzlist"/>
        <w:numPr>
          <w:ilvl w:val="0"/>
          <w:numId w:val="82"/>
        </w:numPr>
        <w:ind w:left="993" w:hanging="284"/>
        <w:jc w:val="both"/>
        <w:rPr>
          <w:sz w:val="22"/>
          <w:szCs w:val="22"/>
        </w:rPr>
      </w:pPr>
      <w:r w:rsidRPr="00394F6E">
        <w:rPr>
          <w:sz w:val="22"/>
          <w:szCs w:val="22"/>
        </w:rPr>
        <w:t xml:space="preserve">Dyspozytor Ruchu Zakładu, </w:t>
      </w:r>
    </w:p>
    <w:p w14:paraId="6E0C5A55" w14:textId="65AFC64D" w:rsidR="00394F6E" w:rsidRPr="00394F6E" w:rsidRDefault="00394F6E" w:rsidP="00804866">
      <w:pPr>
        <w:pStyle w:val="Akapitzlist"/>
        <w:numPr>
          <w:ilvl w:val="0"/>
          <w:numId w:val="82"/>
        </w:numPr>
        <w:ind w:left="993" w:hanging="284"/>
        <w:jc w:val="both"/>
        <w:rPr>
          <w:sz w:val="22"/>
          <w:szCs w:val="22"/>
        </w:rPr>
      </w:pPr>
      <w:r w:rsidRPr="00394F6E">
        <w:rPr>
          <w:sz w:val="22"/>
          <w:szCs w:val="22"/>
        </w:rPr>
        <w:t xml:space="preserve">obsługa Punktu Pierwszej Pomocy, </w:t>
      </w:r>
    </w:p>
    <w:p w14:paraId="6AF25C92" w14:textId="6CE6B0D0" w:rsidR="00394F6E" w:rsidRPr="00394F6E" w:rsidRDefault="00394F6E" w:rsidP="00804866">
      <w:pPr>
        <w:pStyle w:val="Akapitzlist"/>
        <w:numPr>
          <w:ilvl w:val="0"/>
          <w:numId w:val="82"/>
        </w:numPr>
        <w:ind w:left="993" w:hanging="284"/>
        <w:jc w:val="both"/>
        <w:rPr>
          <w:sz w:val="22"/>
          <w:szCs w:val="22"/>
        </w:rPr>
      </w:pPr>
      <w:r w:rsidRPr="00394F6E">
        <w:rPr>
          <w:sz w:val="22"/>
          <w:szCs w:val="22"/>
        </w:rPr>
        <w:t xml:space="preserve">służba bhp, </w:t>
      </w:r>
    </w:p>
    <w:p w14:paraId="6ED64A3E" w14:textId="25976EC5" w:rsidR="00394F6E" w:rsidRPr="00394F6E" w:rsidRDefault="00394F6E" w:rsidP="00804866">
      <w:pPr>
        <w:pStyle w:val="Akapitzlist"/>
        <w:numPr>
          <w:ilvl w:val="0"/>
          <w:numId w:val="82"/>
        </w:numPr>
        <w:ind w:left="993" w:hanging="284"/>
        <w:jc w:val="both"/>
        <w:rPr>
          <w:sz w:val="22"/>
          <w:szCs w:val="22"/>
        </w:rPr>
      </w:pPr>
      <w:r w:rsidRPr="00394F6E">
        <w:rPr>
          <w:sz w:val="22"/>
          <w:szCs w:val="22"/>
        </w:rPr>
        <w:t xml:space="preserve">Kierownik Akcji Ratowniczej, </w:t>
      </w:r>
    </w:p>
    <w:p w14:paraId="2DEB1A72" w14:textId="2049E6EB" w:rsidR="00394F6E" w:rsidRPr="00394F6E" w:rsidRDefault="00394F6E" w:rsidP="00804866">
      <w:pPr>
        <w:pStyle w:val="Akapitzlist"/>
        <w:numPr>
          <w:ilvl w:val="0"/>
          <w:numId w:val="82"/>
        </w:numPr>
        <w:ind w:left="993" w:hanging="284"/>
        <w:jc w:val="both"/>
        <w:rPr>
          <w:sz w:val="22"/>
          <w:szCs w:val="22"/>
        </w:rPr>
      </w:pPr>
      <w:r w:rsidRPr="00394F6E">
        <w:rPr>
          <w:sz w:val="22"/>
          <w:szCs w:val="22"/>
        </w:rPr>
        <w:t xml:space="preserve">Kierownik Ruchu Zakładu Górniczego. </w:t>
      </w:r>
    </w:p>
    <w:p w14:paraId="2F624CE0" w14:textId="5437922C" w:rsidR="00394F6E" w:rsidRPr="00394F6E" w:rsidRDefault="00394F6E" w:rsidP="00804866">
      <w:pPr>
        <w:pStyle w:val="Akapitzlist"/>
        <w:numPr>
          <w:ilvl w:val="6"/>
          <w:numId w:val="83"/>
        </w:numPr>
        <w:ind w:left="567" w:hanging="283"/>
        <w:jc w:val="both"/>
        <w:rPr>
          <w:sz w:val="22"/>
          <w:szCs w:val="22"/>
        </w:rPr>
      </w:pPr>
      <w:bookmarkStart w:id="82" w:name="_Hlk238214971"/>
      <w:r w:rsidRPr="00394F6E">
        <w:rPr>
          <w:sz w:val="22"/>
          <w:szCs w:val="22"/>
        </w:rPr>
        <w:t xml:space="preserve">Czas dotarcia lekarza do bramy zakładu górniczego, liczony od momentu wezwania, nie może przekraczać </w:t>
      </w:r>
      <w:r w:rsidRPr="004C6CD7">
        <w:rPr>
          <w:b/>
          <w:sz w:val="22"/>
          <w:szCs w:val="22"/>
        </w:rPr>
        <w:t>20 minut</w:t>
      </w:r>
      <w:r w:rsidRPr="00394F6E">
        <w:rPr>
          <w:sz w:val="22"/>
          <w:szCs w:val="22"/>
        </w:rPr>
        <w:t xml:space="preserve">, z zastrzeżeniem, że dla dodatkowego lekarza, o którym mowa w pkt. 1, czas dojazdu nie może przekroczyć </w:t>
      </w:r>
      <w:r w:rsidRPr="004C6CD7">
        <w:rPr>
          <w:b/>
          <w:sz w:val="22"/>
          <w:szCs w:val="22"/>
        </w:rPr>
        <w:t>60 minut</w:t>
      </w:r>
      <w:bookmarkEnd w:id="82"/>
      <w:r w:rsidRPr="00394F6E">
        <w:rPr>
          <w:sz w:val="22"/>
          <w:szCs w:val="22"/>
        </w:rPr>
        <w:t xml:space="preserve">. </w:t>
      </w:r>
    </w:p>
    <w:p w14:paraId="692BEF76" w14:textId="59B082F6"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Zamawiający nie zapewnia transportu dla lekarza po wezwaniu przez kopalnię (dyżurujący lekarz dojeżdża na wezwanie transportem własnym). </w:t>
      </w:r>
    </w:p>
    <w:p w14:paraId="558E63A6" w14:textId="639CFE04"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Zamawiający zapewnia dla poszkodowanych/pacjentów usługi całodobowego transportu sanitarnego wraz z kierowcą. </w:t>
      </w:r>
    </w:p>
    <w:p w14:paraId="5291B2B7" w14:textId="18C9D9D0"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Podmiot świadczący usługi w zakresie dyżurów lekarskich musi być wpisany do rejestru podmiotów wykonujących działalność leczniczą oraz posiadać obowiązkowe ubezpieczenie odpowiedzialności cywilnej podmiotu wykonującego działalność leczniczą. </w:t>
      </w:r>
    </w:p>
    <w:p w14:paraId="3A820766" w14:textId="6C988F58"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Dyżurujący lekarz musi posiadać aktualne prawo wykonywania zawodu (nie jest wymagana konkretna specjalizacja medyczna). Niedopuszczalne jest </w:t>
      </w:r>
      <w:r w:rsidR="00D25809">
        <w:rPr>
          <w:sz w:val="22"/>
          <w:szCs w:val="22"/>
        </w:rPr>
        <w:t>dopuszczenie przez Wykonawcę</w:t>
      </w:r>
      <w:r w:rsidRPr="00394F6E">
        <w:rPr>
          <w:sz w:val="22"/>
          <w:szCs w:val="22"/>
        </w:rPr>
        <w:t xml:space="preserve"> </w:t>
      </w:r>
      <w:r w:rsidR="00D25809">
        <w:rPr>
          <w:sz w:val="22"/>
          <w:szCs w:val="22"/>
        </w:rPr>
        <w:t>do realizacji umowy</w:t>
      </w:r>
      <w:r w:rsidR="00D25809" w:rsidRPr="00394F6E">
        <w:rPr>
          <w:sz w:val="22"/>
          <w:szCs w:val="22"/>
        </w:rPr>
        <w:t xml:space="preserve"> </w:t>
      </w:r>
      <w:r w:rsidRPr="00394F6E">
        <w:rPr>
          <w:sz w:val="22"/>
          <w:szCs w:val="22"/>
        </w:rPr>
        <w:t xml:space="preserve">lekarza odbywającego staż podyplomowy. </w:t>
      </w:r>
    </w:p>
    <w:p w14:paraId="2962A3A1" w14:textId="6357EC4E" w:rsidR="00394F6E" w:rsidRPr="00394F6E" w:rsidRDefault="00394F6E" w:rsidP="00804866">
      <w:pPr>
        <w:pStyle w:val="Akapitzlist"/>
        <w:numPr>
          <w:ilvl w:val="6"/>
          <w:numId w:val="83"/>
        </w:numPr>
        <w:ind w:left="567" w:hanging="283"/>
        <w:jc w:val="both"/>
        <w:rPr>
          <w:sz w:val="22"/>
          <w:szCs w:val="22"/>
        </w:rPr>
      </w:pPr>
      <w:r w:rsidRPr="00394F6E">
        <w:rPr>
          <w:sz w:val="22"/>
          <w:szCs w:val="22"/>
        </w:rPr>
        <w:t xml:space="preserve">Wymagane warunki zdrowotne dyżurującego lekarza muszą być udokumentowane aktualnym zaświadczeniem lekarskim o braku przeciwwskazań do zjazdu pod ziemię. </w:t>
      </w:r>
    </w:p>
    <w:p w14:paraId="61DD7BA7" w14:textId="1A1EE013"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Podmiot świadczący usługi w zakresie pełnienia dyżurów lekarskich sprawować będzie nadzór merytoryczny nad Punktem pierwszej pomocy. Nadzór ten winien przewidywać przeprowadzanie kontroli (nie rzadziej niż raz na kwartał), które swym zakresem powinny objąć: </w:t>
      </w:r>
    </w:p>
    <w:p w14:paraId="08DD9D4C" w14:textId="47C3FCC1" w:rsidR="00394F6E" w:rsidRPr="00394F6E" w:rsidRDefault="00394F6E" w:rsidP="00804866">
      <w:pPr>
        <w:pStyle w:val="Akapitzlist"/>
        <w:numPr>
          <w:ilvl w:val="0"/>
          <w:numId w:val="84"/>
        </w:numPr>
        <w:ind w:left="993"/>
        <w:jc w:val="both"/>
        <w:rPr>
          <w:sz w:val="22"/>
          <w:szCs w:val="22"/>
        </w:rPr>
      </w:pPr>
      <w:r w:rsidRPr="00394F6E">
        <w:rPr>
          <w:sz w:val="22"/>
          <w:szCs w:val="22"/>
        </w:rPr>
        <w:t xml:space="preserve">prawidłowość świadczonych usług medycznych w Punkcie pierwszej pomocy, </w:t>
      </w:r>
    </w:p>
    <w:p w14:paraId="38E8281A" w14:textId="3B9CC2E6" w:rsidR="00394F6E" w:rsidRPr="00394F6E" w:rsidRDefault="00394F6E" w:rsidP="00804866">
      <w:pPr>
        <w:pStyle w:val="Akapitzlist"/>
        <w:numPr>
          <w:ilvl w:val="0"/>
          <w:numId w:val="84"/>
        </w:numPr>
        <w:ind w:left="993"/>
        <w:jc w:val="both"/>
        <w:rPr>
          <w:sz w:val="22"/>
          <w:szCs w:val="22"/>
        </w:rPr>
      </w:pPr>
      <w:r w:rsidRPr="00394F6E">
        <w:rPr>
          <w:sz w:val="22"/>
          <w:szCs w:val="22"/>
        </w:rPr>
        <w:t xml:space="preserve">stan higieniczno-sanitarny Punktu pierwszej pomocy, </w:t>
      </w:r>
    </w:p>
    <w:p w14:paraId="3D574FD4" w14:textId="46C388D5" w:rsidR="00394F6E" w:rsidRPr="00394F6E" w:rsidRDefault="00394F6E" w:rsidP="00804866">
      <w:pPr>
        <w:pStyle w:val="Akapitzlist"/>
        <w:numPr>
          <w:ilvl w:val="0"/>
          <w:numId w:val="84"/>
        </w:numPr>
        <w:ind w:left="993"/>
        <w:jc w:val="both"/>
        <w:rPr>
          <w:sz w:val="22"/>
          <w:szCs w:val="22"/>
        </w:rPr>
      </w:pPr>
      <w:r w:rsidRPr="00394F6E">
        <w:rPr>
          <w:sz w:val="22"/>
          <w:szCs w:val="22"/>
        </w:rPr>
        <w:t xml:space="preserve">prowadzenie prawidłowej gospodarki lekami oraz dokumentacji medycznej, </w:t>
      </w:r>
    </w:p>
    <w:p w14:paraId="599E3E72" w14:textId="017C1AEB" w:rsidR="00394F6E" w:rsidRPr="00394F6E" w:rsidRDefault="00394F6E" w:rsidP="00804866">
      <w:pPr>
        <w:pStyle w:val="Akapitzlist"/>
        <w:numPr>
          <w:ilvl w:val="0"/>
          <w:numId w:val="84"/>
        </w:numPr>
        <w:ind w:left="993"/>
        <w:jc w:val="both"/>
        <w:rPr>
          <w:sz w:val="22"/>
          <w:szCs w:val="22"/>
        </w:rPr>
      </w:pPr>
      <w:r w:rsidRPr="00394F6E">
        <w:rPr>
          <w:sz w:val="22"/>
          <w:szCs w:val="22"/>
        </w:rPr>
        <w:t xml:space="preserve">realizację zaleceń pokontrolnych z przeprowadzonych kontroli, </w:t>
      </w:r>
    </w:p>
    <w:p w14:paraId="26CE91BA" w14:textId="47360B0A" w:rsidR="00394F6E" w:rsidRPr="00394F6E" w:rsidRDefault="00394F6E" w:rsidP="00804866">
      <w:pPr>
        <w:pStyle w:val="Akapitzlist"/>
        <w:numPr>
          <w:ilvl w:val="0"/>
          <w:numId w:val="84"/>
        </w:numPr>
        <w:ind w:left="993"/>
        <w:jc w:val="both"/>
        <w:rPr>
          <w:sz w:val="22"/>
          <w:szCs w:val="22"/>
        </w:rPr>
      </w:pPr>
      <w:r w:rsidRPr="00394F6E">
        <w:rPr>
          <w:sz w:val="22"/>
          <w:szCs w:val="22"/>
        </w:rPr>
        <w:t>kontrolę merytoryczną sporządzanego przez pracowników Punktu pierwszej pomocy zapotrzebowania na leki i materiały niezbędne do jego funkcjonowania.</w:t>
      </w:r>
    </w:p>
    <w:p w14:paraId="5DB95F24" w14:textId="4D02477C" w:rsidR="00394F6E" w:rsidRPr="00394F6E" w:rsidRDefault="00394F6E" w:rsidP="007453BE">
      <w:pPr>
        <w:pStyle w:val="Akapitzlist"/>
        <w:ind w:left="567"/>
        <w:jc w:val="both"/>
        <w:rPr>
          <w:sz w:val="22"/>
          <w:szCs w:val="22"/>
        </w:rPr>
      </w:pPr>
      <w:r w:rsidRPr="00394F6E">
        <w:rPr>
          <w:sz w:val="22"/>
          <w:szCs w:val="22"/>
        </w:rPr>
        <w:t>Na okoliczność przeprowadzonej kontroli należy sporządzić protokół, który winien być podpisany przez lekarza i pielęgniarkę (ratownika medycznego) obecnych w czasie kontroli w</w:t>
      </w:r>
      <w:r w:rsidR="00FE791E">
        <w:rPr>
          <w:sz w:val="22"/>
          <w:szCs w:val="22"/>
        </w:rPr>
        <w:t> </w:t>
      </w:r>
      <w:r w:rsidRPr="00394F6E">
        <w:rPr>
          <w:sz w:val="22"/>
          <w:szCs w:val="22"/>
        </w:rPr>
        <w:t xml:space="preserve">Punkcie pierwszej pomocy. </w:t>
      </w:r>
    </w:p>
    <w:p w14:paraId="2B83C85D" w14:textId="3FFC998F"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Dyżurujący lekarz nie może zakończyć dyżuru przed przejęciem obowiązków przez zmiennika. </w:t>
      </w:r>
    </w:p>
    <w:p w14:paraId="79AA5AEB" w14:textId="413EC750" w:rsidR="00394F6E" w:rsidRPr="00394F6E" w:rsidRDefault="00394F6E" w:rsidP="00804866">
      <w:pPr>
        <w:pStyle w:val="Akapitzlist"/>
        <w:numPr>
          <w:ilvl w:val="6"/>
          <w:numId w:val="83"/>
        </w:numPr>
        <w:ind w:left="567" w:hanging="425"/>
        <w:jc w:val="both"/>
        <w:rPr>
          <w:sz w:val="22"/>
          <w:szCs w:val="22"/>
        </w:rPr>
      </w:pPr>
      <w:r w:rsidRPr="00394F6E">
        <w:rPr>
          <w:sz w:val="22"/>
          <w:szCs w:val="22"/>
        </w:rPr>
        <w:t>Wyznaczone służby kopalni dla każdego z dyżurujących lekarzy zapewnią odzież, obuwie i</w:t>
      </w:r>
      <w:r w:rsidR="00FE791E">
        <w:rPr>
          <w:sz w:val="22"/>
          <w:szCs w:val="22"/>
        </w:rPr>
        <w:t> </w:t>
      </w:r>
      <w:r w:rsidRPr="00394F6E">
        <w:rPr>
          <w:sz w:val="22"/>
          <w:szCs w:val="22"/>
        </w:rPr>
        <w:t xml:space="preserve">środki ochrony indywidualnej, na wypadek konieczności zjazdu lekarza pod ziemię lub konieczności </w:t>
      </w:r>
      <w:r w:rsidRPr="00394F6E">
        <w:rPr>
          <w:sz w:val="22"/>
          <w:szCs w:val="22"/>
        </w:rPr>
        <w:lastRenderedPageBreak/>
        <w:t>udania się na miejsce zdarzenia na powierzchni. Przedmiotowe środki należy przechowywać w</w:t>
      </w:r>
      <w:r w:rsidR="000508E2">
        <w:rPr>
          <w:sz w:val="22"/>
          <w:szCs w:val="22"/>
        </w:rPr>
        <w:t> </w:t>
      </w:r>
      <w:r w:rsidRPr="00394F6E">
        <w:rPr>
          <w:sz w:val="22"/>
          <w:szCs w:val="22"/>
        </w:rPr>
        <w:t xml:space="preserve">Punkcie pierwszej pomocy. </w:t>
      </w:r>
    </w:p>
    <w:p w14:paraId="176EDFFC" w14:textId="33F8E7B1" w:rsidR="00394F6E" w:rsidRPr="006967FC" w:rsidRDefault="00394F6E" w:rsidP="00804866">
      <w:pPr>
        <w:pStyle w:val="Akapitzlist"/>
        <w:numPr>
          <w:ilvl w:val="6"/>
          <w:numId w:val="83"/>
        </w:numPr>
        <w:ind w:left="567" w:hanging="425"/>
        <w:jc w:val="both"/>
        <w:rPr>
          <w:sz w:val="22"/>
          <w:szCs w:val="22"/>
        </w:rPr>
      </w:pPr>
      <w:r w:rsidRPr="006967FC">
        <w:rPr>
          <w:sz w:val="22"/>
          <w:szCs w:val="22"/>
        </w:rPr>
        <w:t>Zakres przedmiotu zamówienia Wykonawca będzie wykonywał lekarzami wykazanymi w</w:t>
      </w:r>
      <w:r w:rsidR="000508E2" w:rsidRPr="006967FC">
        <w:rPr>
          <w:sz w:val="22"/>
          <w:szCs w:val="22"/>
        </w:rPr>
        <w:t> </w:t>
      </w:r>
      <w:r w:rsidRPr="006967FC">
        <w:rPr>
          <w:sz w:val="22"/>
          <w:szCs w:val="22"/>
        </w:rPr>
        <w:t xml:space="preserve">umowie. Zmiana składu osobowego lekarzy wymaga pisemnego powiadomienia Zamawiającego. </w:t>
      </w:r>
    </w:p>
    <w:p w14:paraId="13938EB5" w14:textId="38AFCBBC" w:rsidR="00394F6E" w:rsidRPr="00394F6E" w:rsidRDefault="00394F6E" w:rsidP="00804866">
      <w:pPr>
        <w:pStyle w:val="Akapitzlist"/>
        <w:numPr>
          <w:ilvl w:val="6"/>
          <w:numId w:val="83"/>
        </w:numPr>
        <w:ind w:left="567" w:hanging="425"/>
        <w:jc w:val="both"/>
        <w:rPr>
          <w:sz w:val="22"/>
          <w:szCs w:val="22"/>
        </w:rPr>
      </w:pPr>
      <w:r w:rsidRPr="00394F6E">
        <w:rPr>
          <w:sz w:val="22"/>
          <w:szCs w:val="22"/>
        </w:rPr>
        <w:t>Wykonawca ocenia i dokumentuje ryzyko zawodowe na wszystkich stanowiskach, na których zatrudniani są pracownicy Wykonawcy przy wykonywaniu prac/robót objętych umową z</w:t>
      </w:r>
      <w:r w:rsidR="000508E2">
        <w:rPr>
          <w:sz w:val="22"/>
          <w:szCs w:val="22"/>
        </w:rPr>
        <w:t> </w:t>
      </w:r>
      <w:r w:rsidRPr="00394F6E">
        <w:rPr>
          <w:sz w:val="22"/>
          <w:szCs w:val="22"/>
        </w:rPr>
        <w:t xml:space="preserve">Zamawiającym. </w:t>
      </w:r>
    </w:p>
    <w:p w14:paraId="1ED66629" w14:textId="4ECCFC06"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Lekarz dyżurny po zdiagnozowaniu pacjenta niezwłocznie wystawia opinię lekarską na piśmie oraz w przypadkach uznanych za zasadne, kieruje pacjenta do właściwego szpitala. </w:t>
      </w:r>
    </w:p>
    <w:p w14:paraId="2219F369" w14:textId="28ED6439"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W przypadkach koniecznych lekarz dyżurny osobiście udaje się z pacjentem do szpitala. Również w przypadkach uznanych za zasadne, lekarz dyżurny podejmuje decyzję o wezwaniu z zewnątrz jednostki Systemu Państwowego Ratownictwa Medycznego. </w:t>
      </w:r>
    </w:p>
    <w:p w14:paraId="589BC5AE" w14:textId="362AA3B8"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W przypadkach koniecznych, na polecenie Dyspozytora Ruchu Zakładu Górniczego, służb bhp, Kierownika Akcji Ratowniczej, Kierownika Sztabu Akcji, lekarz dyżurny ma obowiązek udać się do miejsca przez nich wskazanego pod ziemią lub na powierzchni kopalni lub w inne wskazane miejsce, zabierając ze sobą torbę ratowniczą z niezbędnym wyposażeniem. Dyspozytor kopalni wyznacza osobę towarzyszącą, która wraz z lekarzem udaje się do wskazanego miejsca. </w:t>
      </w:r>
    </w:p>
    <w:p w14:paraId="6AFB8970" w14:textId="1CD7887C"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W razie zaistnienia wypadku przy pracy, któremu uległ pracownik Wykonawcy, Wykonawca zobowiązany jest niezwłocznie o tym fakcie powiadomić Dyspozytora Ruchu Kopalni oraz służbę bhp Zamawiającego, poprzez podanie danych zgodnie z wewnętrznym uregulowaniem ww. zakresie. </w:t>
      </w:r>
    </w:p>
    <w:p w14:paraId="4ED476BD" w14:textId="139BD132"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Ustalenie okoliczności i przyczyn wypadku przy pracy oraz sporządzenie wymaganej przepisami dokumentacji wypadkowej dokonuje służba bhp Wykonawcy. </w:t>
      </w:r>
    </w:p>
    <w:p w14:paraId="47DBFD9D" w14:textId="513290D5" w:rsidR="00394F6E" w:rsidRPr="00394F6E" w:rsidRDefault="00394F6E" w:rsidP="00804866">
      <w:pPr>
        <w:pStyle w:val="Akapitzlist"/>
        <w:numPr>
          <w:ilvl w:val="6"/>
          <w:numId w:val="83"/>
        </w:numPr>
        <w:ind w:left="567" w:hanging="425"/>
        <w:jc w:val="both"/>
        <w:rPr>
          <w:sz w:val="22"/>
          <w:szCs w:val="22"/>
        </w:rPr>
      </w:pPr>
      <w:r w:rsidRPr="00394F6E">
        <w:rPr>
          <w:sz w:val="22"/>
          <w:szCs w:val="22"/>
        </w:rPr>
        <w:t>Wykonawca zobowiązany jest do niezwłocznego przekazywania informacji pisemnej za pośrednictwem inspektorów nadzoru-koordynatorów o wypadku przy pracy do Działu BHP Zamawiającego (właściwego dla miejsca zaistnienia wypadku) podając dane zgodnie z</w:t>
      </w:r>
      <w:r w:rsidR="000508E2">
        <w:rPr>
          <w:sz w:val="22"/>
          <w:szCs w:val="22"/>
        </w:rPr>
        <w:t> </w:t>
      </w:r>
      <w:r w:rsidRPr="00394F6E">
        <w:rPr>
          <w:sz w:val="22"/>
          <w:szCs w:val="22"/>
        </w:rPr>
        <w:t xml:space="preserve">wewnętrznym uregulowaniem ww. zakresie. </w:t>
      </w:r>
    </w:p>
    <w:p w14:paraId="5D9D386A" w14:textId="4E4B6C6A" w:rsidR="00394F6E" w:rsidRPr="00394F6E" w:rsidRDefault="00394F6E" w:rsidP="00804866">
      <w:pPr>
        <w:pStyle w:val="Akapitzlist"/>
        <w:numPr>
          <w:ilvl w:val="6"/>
          <w:numId w:val="83"/>
        </w:numPr>
        <w:ind w:left="567" w:hanging="425"/>
        <w:jc w:val="both"/>
        <w:rPr>
          <w:sz w:val="22"/>
          <w:szCs w:val="22"/>
        </w:rPr>
      </w:pPr>
      <w:r w:rsidRPr="00394F6E">
        <w:rPr>
          <w:sz w:val="22"/>
          <w:szCs w:val="22"/>
        </w:rPr>
        <w:t xml:space="preserve">Wykonawca zobowiązany jest do niezwłocznego dostarczenia do Działu BHP Zamawiającego kopalni, wyciągu z Protokołu ustalenia okoliczności i przyczyn wypadku przy pracy lub karty wypadku. </w:t>
      </w:r>
    </w:p>
    <w:p w14:paraId="04CB28A7" w14:textId="66965CB2" w:rsidR="00F538F1" w:rsidRDefault="00394F6E" w:rsidP="00804866">
      <w:pPr>
        <w:pStyle w:val="Akapitzlist"/>
        <w:numPr>
          <w:ilvl w:val="6"/>
          <w:numId w:val="83"/>
        </w:numPr>
        <w:ind w:left="567" w:hanging="425"/>
        <w:jc w:val="both"/>
        <w:rPr>
          <w:color w:val="0070C0"/>
          <w:sz w:val="22"/>
          <w:szCs w:val="22"/>
        </w:rPr>
      </w:pPr>
      <w:r w:rsidRPr="00394F6E">
        <w:rPr>
          <w:sz w:val="22"/>
          <w:szCs w:val="22"/>
        </w:rPr>
        <w:t xml:space="preserve">W przypadku akcji ratowniczej, zaistnienia wypadku zbiorowego, wypadku masowego lub zaistnienia katastrofy przemysłowej albo zdarzeń powodujących zagrożenie życia i zdrowia pracowników zakładu górniczego lub pracowników wykonujących czynności w zakładzie Zamawiającego, Wykonawca zobowiązany jest na żądanie Zamawiającego zapewnić do dyspozycji dodatkowego lekarza poza lekarzami wykazanymi </w:t>
      </w:r>
      <w:r w:rsidR="00D25809">
        <w:rPr>
          <w:sz w:val="22"/>
          <w:szCs w:val="22"/>
        </w:rPr>
        <w:t>do realizacji usługi</w:t>
      </w:r>
      <w:r w:rsidRPr="00394F6E">
        <w:rPr>
          <w:sz w:val="22"/>
          <w:szCs w:val="22"/>
        </w:rPr>
        <w:t>, na czas zaistniałego zagrożenia. Czas dotarcia dodatkowego lekarza do zakładu górniczego, liczony od momentu wezwania, nie może przekraczać 60 minut</w:t>
      </w:r>
      <w:r w:rsidRPr="00394F6E">
        <w:rPr>
          <w:color w:val="0070C0"/>
          <w:sz w:val="22"/>
          <w:szCs w:val="22"/>
        </w:rPr>
        <w:t>.</w:t>
      </w:r>
    </w:p>
    <w:p w14:paraId="52E3FF63" w14:textId="77777777" w:rsidR="007B79F8" w:rsidRPr="00394F6E" w:rsidRDefault="007B79F8" w:rsidP="007453BE">
      <w:pPr>
        <w:pStyle w:val="Akapitzlist"/>
        <w:ind w:left="567"/>
        <w:jc w:val="both"/>
        <w:rPr>
          <w:color w:val="0070C0"/>
          <w:sz w:val="22"/>
          <w:szCs w:val="22"/>
        </w:rPr>
      </w:pPr>
    </w:p>
    <w:p w14:paraId="7E9ADBE5" w14:textId="3986DE43" w:rsidR="001D420C" w:rsidRPr="001D420C" w:rsidRDefault="00BE2645" w:rsidP="005C690A">
      <w:pPr>
        <w:pStyle w:val="Akapitzlist"/>
        <w:numPr>
          <w:ilvl w:val="0"/>
          <w:numId w:val="37"/>
        </w:numPr>
        <w:spacing w:line="312" w:lineRule="auto"/>
        <w:ind w:left="284" w:hanging="284"/>
        <w:jc w:val="both"/>
        <w:rPr>
          <w:b/>
          <w:bCs/>
        </w:rPr>
      </w:pPr>
      <w:bookmarkStart w:id="83" w:name="_Toc67292101"/>
      <w:r w:rsidRPr="00A96B0E">
        <w:rPr>
          <w:b/>
          <w:bCs/>
        </w:rPr>
        <w:t>Opis sposobu zamawiania i rozliczania usług</w:t>
      </w:r>
      <w:bookmarkEnd w:id="83"/>
      <w:r w:rsidR="001D420C" w:rsidRPr="00A96B0E">
        <w:rPr>
          <w:rFonts w:eastAsiaTheme="minorHAnsi"/>
          <w:b/>
          <w:bCs/>
        </w:rPr>
        <w:t>:</w:t>
      </w:r>
    </w:p>
    <w:p w14:paraId="62D96672" w14:textId="7897737E" w:rsidR="007453BE" w:rsidRPr="007453BE" w:rsidRDefault="007453BE" w:rsidP="007453BE">
      <w:pPr>
        <w:ind w:left="284"/>
        <w:jc w:val="both"/>
        <w:rPr>
          <w:sz w:val="22"/>
          <w:szCs w:val="22"/>
        </w:rPr>
      </w:pPr>
      <w:r w:rsidRPr="007453BE">
        <w:rPr>
          <w:sz w:val="22"/>
          <w:szCs w:val="22"/>
        </w:rPr>
        <w:t>Rozliczenie następować będzie na podstawie wystawionej faktury zgodnie z obowiązującymi przepisami prawa. Do faktury Wykonawca zobowiązany jest dołączyć Protokół odbioru podpisany przez osoby odpowiedzialne za nadzór nad realizacją umowy z obu stron. Podpisanie protokołu odbioru będzie poprzedzone podpisaniem protokołów cząstkowych przez koordynatorów umowy w</w:t>
      </w:r>
      <w:r>
        <w:rPr>
          <w:sz w:val="22"/>
          <w:szCs w:val="22"/>
        </w:rPr>
        <w:t> </w:t>
      </w:r>
      <w:r w:rsidRPr="007453BE">
        <w:rPr>
          <w:sz w:val="22"/>
          <w:szCs w:val="22"/>
        </w:rPr>
        <w:t>Oddziałach.</w:t>
      </w:r>
    </w:p>
    <w:p w14:paraId="07563864" w14:textId="0B342FB1" w:rsidR="008429D9" w:rsidRDefault="00714F4B" w:rsidP="007453BE">
      <w:pPr>
        <w:ind w:left="284"/>
        <w:jc w:val="both"/>
        <w:rPr>
          <w:sz w:val="22"/>
          <w:szCs w:val="22"/>
        </w:rPr>
      </w:pPr>
      <w:r>
        <w:rPr>
          <w:sz w:val="22"/>
          <w:szCs w:val="22"/>
        </w:rPr>
        <w:t xml:space="preserve">Usługa będzie rozliczana w cyklach miesięcznych. </w:t>
      </w:r>
      <w:r w:rsidR="008429D9" w:rsidRPr="008429D9">
        <w:rPr>
          <w:sz w:val="22"/>
          <w:szCs w:val="22"/>
        </w:rPr>
        <w:t>Szacunkowa ilość godzin stanowi liczbę godzin zapewnienia usługi dla poszczególnych lokalizacji i nie odpowiada liczbie osobogodzin lekarzy. Jedna godzina rozliczeniowa oznacza jedną godzinę zapewnienia dyżuru dla jednej KWK/Ruchu. Koszty zapewnienia minimalnej obsady, lekarzy dodatkowych i rezerwowych należy uwzględnić w cenie jednostkowej</w:t>
      </w:r>
    </w:p>
    <w:p w14:paraId="5CCF1C17" w14:textId="2DB7FA6F" w:rsidR="00B55E76" w:rsidRPr="007453BE" w:rsidRDefault="00B55E76" w:rsidP="007453BE">
      <w:pPr>
        <w:ind w:left="284"/>
        <w:jc w:val="both"/>
        <w:rPr>
          <w:sz w:val="22"/>
          <w:szCs w:val="22"/>
        </w:rPr>
      </w:pPr>
      <w:r w:rsidRPr="00B55E76">
        <w:rPr>
          <w:sz w:val="22"/>
          <w:szCs w:val="22"/>
        </w:rPr>
        <w:t>Wzór miesięcznego Protokołu odbioru usług w zakresie całodobowych dyżurów lekarskich dla Polskiej Grupy Górniczej S.A. zamieszczono w załączniku nr 1.1 do umowy</w:t>
      </w:r>
    </w:p>
    <w:bookmarkEnd w:id="81"/>
    <w:p w14:paraId="047DFC61" w14:textId="77777777" w:rsidR="00BE2645" w:rsidRPr="006A0B3C" w:rsidRDefault="00BE2645" w:rsidP="00A96B0E">
      <w:pPr>
        <w:jc w:val="both"/>
        <w:rPr>
          <w:b/>
          <w:bCs/>
          <w:sz w:val="24"/>
          <w:szCs w:val="24"/>
        </w:rPr>
      </w:pPr>
    </w:p>
    <w:p w14:paraId="1F83027F" w14:textId="2776F6EC" w:rsidR="00602FAA" w:rsidRPr="007453BE" w:rsidRDefault="00602FAA" w:rsidP="007B79F8">
      <w:pPr>
        <w:pStyle w:val="Akapitzlist"/>
        <w:numPr>
          <w:ilvl w:val="0"/>
          <w:numId w:val="37"/>
        </w:numPr>
        <w:spacing w:after="60"/>
        <w:ind w:left="284" w:hanging="284"/>
        <w:jc w:val="both"/>
        <w:rPr>
          <w:b/>
          <w:bCs/>
        </w:rPr>
      </w:pPr>
      <w:bookmarkStart w:id="84" w:name="_Toc67292103"/>
      <w:bookmarkStart w:id="85" w:name="_Hlk67824256"/>
      <w:r w:rsidRPr="00A96B0E">
        <w:rPr>
          <w:b/>
          <w:bCs/>
        </w:rPr>
        <w:t xml:space="preserve">Obowiązki </w:t>
      </w:r>
      <w:r w:rsidR="008C4046">
        <w:rPr>
          <w:b/>
          <w:bCs/>
        </w:rPr>
        <w:t>Wykonawcy</w:t>
      </w:r>
      <w:bookmarkEnd w:id="84"/>
      <w:r w:rsidR="00B55E76">
        <w:rPr>
          <w:b/>
          <w:bCs/>
        </w:rPr>
        <w:t xml:space="preserve"> </w:t>
      </w:r>
      <w:r w:rsidR="001D420C" w:rsidRPr="00A96B0E">
        <w:rPr>
          <w:rFonts w:eastAsiaTheme="minorHAnsi"/>
          <w:b/>
          <w:bCs/>
        </w:rPr>
        <w:t>:</w:t>
      </w:r>
    </w:p>
    <w:p w14:paraId="5A0D7144"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 xml:space="preserve">Dostarczenie Zamawiającemu przed rozpoczęciem realizacji zamówienia, dokumentów </w:t>
      </w:r>
      <w:r w:rsidRPr="007453BE">
        <w:rPr>
          <w:rFonts w:eastAsia="Calibri"/>
          <w:bCs/>
          <w:sz w:val="22"/>
          <w:szCs w:val="22"/>
          <w:lang w:eastAsia="en-US"/>
        </w:rPr>
        <w:lastRenderedPageBreak/>
        <w:t>potwierdzających posiadanie przez lekarzy ujętych w wykazie stanowiącym załącznik do umowy:</w:t>
      </w:r>
    </w:p>
    <w:p w14:paraId="50BF1AD7" w14:textId="7ABA49D9" w:rsidR="007453BE" w:rsidRPr="007453BE" w:rsidRDefault="007453BE" w:rsidP="00804866">
      <w:pPr>
        <w:numPr>
          <w:ilvl w:val="0"/>
          <w:numId w:val="87"/>
        </w:numPr>
        <w:spacing w:after="160" w:line="259" w:lineRule="auto"/>
        <w:ind w:left="851" w:hanging="284"/>
        <w:contextualSpacing/>
        <w:jc w:val="both"/>
        <w:rPr>
          <w:rFonts w:eastAsia="Calibri"/>
          <w:bCs/>
          <w:sz w:val="22"/>
          <w:szCs w:val="22"/>
          <w:lang w:eastAsia="en-US"/>
        </w:rPr>
      </w:pPr>
      <w:r w:rsidRPr="007453BE">
        <w:rPr>
          <w:rFonts w:eastAsia="Calibri"/>
          <w:bCs/>
          <w:sz w:val="22"/>
          <w:szCs w:val="22"/>
          <w:lang w:eastAsia="en-US"/>
        </w:rPr>
        <w:t>uprawnień do wykonywania zawodu lekarza, zgodnie z ustawą z 5 grudnia 1996 r. o zawodach lekarza i lekarza dentysty tj. Dz.U. z 2026 r., poz. 37),</w:t>
      </w:r>
    </w:p>
    <w:p w14:paraId="4E757B7A" w14:textId="77777777" w:rsidR="007453BE" w:rsidRPr="007453BE" w:rsidRDefault="007453BE" w:rsidP="00804866">
      <w:pPr>
        <w:widowControl w:val="0"/>
        <w:numPr>
          <w:ilvl w:val="0"/>
          <w:numId w:val="8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ważnych orzeczeń lekarskich o braku przeciwwskazań do zjazdu pod ziemię</w:t>
      </w:r>
    </w:p>
    <w:p w14:paraId="0C0EDB34" w14:textId="2E7C7C3C"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 xml:space="preserve">Posiadanie minimalnej obsady lekarskiej umożliwiającej realizację usługi (dotarcie do 20 minut na każde wezwanie) </w:t>
      </w:r>
      <w:r w:rsidR="004C6CD7">
        <w:rPr>
          <w:rFonts w:eastAsia="Calibri"/>
          <w:bCs/>
          <w:sz w:val="22"/>
          <w:szCs w:val="22"/>
          <w:lang w:eastAsia="en-US"/>
        </w:rPr>
        <w:t>8</w:t>
      </w:r>
      <w:r w:rsidR="004C6CD7" w:rsidRPr="007453BE">
        <w:rPr>
          <w:rFonts w:eastAsia="Calibri"/>
          <w:bCs/>
          <w:sz w:val="22"/>
          <w:szCs w:val="22"/>
          <w:lang w:eastAsia="en-US"/>
        </w:rPr>
        <w:t xml:space="preserve"> </w:t>
      </w:r>
      <w:r w:rsidRPr="007453BE">
        <w:rPr>
          <w:rFonts w:eastAsia="Calibri"/>
          <w:bCs/>
          <w:sz w:val="22"/>
          <w:szCs w:val="22"/>
          <w:lang w:eastAsia="en-US"/>
        </w:rPr>
        <w:t xml:space="preserve">lekarzy. </w:t>
      </w:r>
    </w:p>
    <w:p w14:paraId="30FC123D" w14:textId="1450518B" w:rsidR="007453BE" w:rsidRPr="007453BE" w:rsidRDefault="00C14354" w:rsidP="00A3216E">
      <w:pPr>
        <w:widowControl w:val="0"/>
        <w:adjustRightInd w:val="0"/>
        <w:ind w:left="567"/>
        <w:contextualSpacing/>
        <w:jc w:val="both"/>
        <w:textAlignment w:val="baseline"/>
        <w:rPr>
          <w:rFonts w:eastAsia="Calibri"/>
          <w:bCs/>
          <w:sz w:val="22"/>
          <w:szCs w:val="22"/>
          <w:lang w:eastAsia="en-US"/>
        </w:rPr>
      </w:pPr>
      <w:bookmarkStart w:id="86" w:name="_Hlk239664906"/>
      <w:r w:rsidRPr="00394F6E">
        <w:rPr>
          <w:sz w:val="22"/>
          <w:szCs w:val="22"/>
        </w:rPr>
        <w:t xml:space="preserve">Dyżur lekarski dla Kopalni/Ruchu musi być pełniony całą dobę </w:t>
      </w:r>
      <w:r w:rsidRPr="00944CDE">
        <w:rPr>
          <w:sz w:val="22"/>
          <w:szCs w:val="22"/>
        </w:rPr>
        <w:t>24/7 w tym święta i dni ustawo wolne od prac</w:t>
      </w:r>
      <w:r w:rsidRPr="00394F6E">
        <w:rPr>
          <w:sz w:val="22"/>
          <w:szCs w:val="22"/>
        </w:rPr>
        <w:t>, dla każdego ruchu zakładu górniczego objętego zamówieniem</w:t>
      </w:r>
      <w:bookmarkEnd w:id="86"/>
    </w:p>
    <w:p w14:paraId="5154786A"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Lekarz pełniący dyżur winien porozumiewać się w języku polskim w mowie i piśmie.</w:t>
      </w:r>
    </w:p>
    <w:p w14:paraId="309C5493"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Wymagane warunki zdrowotne dyżurującego lekarza muszą być udokumentowane aktualnym zaświadczeniem lekarskim o braku przeciwwskazań do zjazdu pod ziemię.</w:t>
      </w:r>
    </w:p>
    <w:p w14:paraId="78654B9D"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Do podstawowych obowiązków lekarza dyżurującego należy:</w:t>
      </w:r>
    </w:p>
    <w:p w14:paraId="6112B96C"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niezwłoczne przybycie na miejsce zdarzenia, w tym zjazd pod ziemię,</w:t>
      </w:r>
    </w:p>
    <w:p w14:paraId="266059F3"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ocena stanu zdrowia osoby poszkodowanej/pacjenta,</w:t>
      </w:r>
    </w:p>
    <w:p w14:paraId="59678077"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 zależności od rodzaju urazu lub nagłego zachorowania udzielanie pomocy lekarskiej,</w:t>
      </w:r>
    </w:p>
    <w:p w14:paraId="72B8301E"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podejmowanie decyzji co do dalszego postępowania z pacjentem,</w:t>
      </w:r>
    </w:p>
    <w:p w14:paraId="1F1AD567"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przygotowanie pacjenta do transportu,</w:t>
      </w:r>
    </w:p>
    <w:p w14:paraId="63799679"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 razie konieczności asystowanie przy transporcie pacjenta do szpitala,</w:t>
      </w:r>
    </w:p>
    <w:p w14:paraId="4A8E99CA"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ewentualne wezwanie jednostki Systemu Państwowego Ratownictwa Medycznego,</w:t>
      </w:r>
    </w:p>
    <w:p w14:paraId="5BAEC18F"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 xml:space="preserve">wydanie służbie bhp pisemnej „opinii lekarskiej”, określającej rodzaj doznanego urazu </w:t>
      </w:r>
      <w:r w:rsidRPr="007453BE">
        <w:rPr>
          <w:rFonts w:eastAsia="Calibri"/>
          <w:bCs/>
          <w:sz w:val="22"/>
          <w:szCs w:val="22"/>
          <w:lang w:eastAsia="en-US"/>
        </w:rPr>
        <w:br/>
        <w:t>i przewidywany czas leczenia,</w:t>
      </w:r>
    </w:p>
    <w:p w14:paraId="5A44695C" w14:textId="77777777" w:rsidR="007453BE" w:rsidRPr="007453BE" w:rsidRDefault="007453BE" w:rsidP="00804866">
      <w:pPr>
        <w:widowControl w:val="0"/>
        <w:numPr>
          <w:ilvl w:val="0"/>
          <w:numId w:val="8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współpraca z pielęgniarkami/ratownikami medycznymi Punktu pierwszej pomocy,</w:t>
      </w:r>
    </w:p>
    <w:p w14:paraId="0D8AC32B" w14:textId="77777777" w:rsidR="007453BE" w:rsidRPr="007453BE" w:rsidRDefault="007453BE" w:rsidP="00804866">
      <w:pPr>
        <w:widowControl w:val="0"/>
        <w:numPr>
          <w:ilvl w:val="0"/>
          <w:numId w:val="86"/>
        </w:numPr>
        <w:adjustRightInd w:val="0"/>
        <w:spacing w:after="160" w:line="259" w:lineRule="auto"/>
        <w:ind w:left="851" w:hanging="425"/>
        <w:contextualSpacing/>
        <w:jc w:val="both"/>
        <w:textAlignment w:val="baseline"/>
        <w:rPr>
          <w:rFonts w:eastAsia="Calibri"/>
          <w:bCs/>
          <w:sz w:val="22"/>
          <w:szCs w:val="22"/>
          <w:lang w:eastAsia="en-US"/>
        </w:rPr>
      </w:pPr>
      <w:r w:rsidRPr="007453BE">
        <w:rPr>
          <w:rFonts w:eastAsia="Calibri"/>
          <w:bCs/>
          <w:sz w:val="22"/>
          <w:szCs w:val="22"/>
          <w:lang w:eastAsia="en-US"/>
        </w:rPr>
        <w:t>zapoznanie się ze środowiskiem pracy pod ziemią.</w:t>
      </w:r>
    </w:p>
    <w:p w14:paraId="1F6E0CCF"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Wykonawca przed rozpoczęciem realizacji umowy dostarczy wykaz lekarzy i kopie dokumentów potwierdzających prawo wykonywania zawodu oraz zaświadczenie lekarskie o braku przeciwwskazań do wykonywania czynności w wyrobiskach podziemnych zakładów górniczych dla lekarzy uczestniczących w realizacji zamówienia.</w:t>
      </w:r>
    </w:p>
    <w:p w14:paraId="5BEE1FEA" w14:textId="77777777" w:rsidR="007453BE" w:rsidRPr="006967FC"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C181E">
        <w:rPr>
          <w:rFonts w:eastAsia="Calibri"/>
          <w:bCs/>
          <w:sz w:val="22"/>
          <w:szCs w:val="22"/>
          <w:lang w:eastAsia="en-US"/>
        </w:rPr>
        <w:t xml:space="preserve">Wykonawca będzie realizował zakres przedmiotu zamówienia lekarzami wskazanymi w Umowie. Zmiana składu osobowego lekarzy będzie </w:t>
      </w:r>
      <w:r w:rsidRPr="007C181E">
        <w:rPr>
          <w:rFonts w:eastAsia="Calibri"/>
          <w:b/>
          <w:sz w:val="22"/>
          <w:szCs w:val="22"/>
          <w:u w:val="single"/>
          <w:lang w:eastAsia="en-US"/>
        </w:rPr>
        <w:t>wymagać zgody Zamawiającego i dostarczenia aktualnego wykazu lekarzy</w:t>
      </w:r>
      <w:r w:rsidRPr="007C181E">
        <w:rPr>
          <w:rFonts w:eastAsia="Calibri"/>
          <w:bCs/>
          <w:sz w:val="22"/>
          <w:szCs w:val="22"/>
          <w:lang w:eastAsia="en-US"/>
        </w:rPr>
        <w:t xml:space="preserve"> wraz z wymaganymi dokumentami, o których mowa w pkt. 1. Powyższe nie wymaga formy aneksu</w:t>
      </w:r>
      <w:r w:rsidRPr="006967FC">
        <w:rPr>
          <w:rFonts w:eastAsia="Calibri"/>
          <w:bCs/>
          <w:sz w:val="22"/>
          <w:szCs w:val="22"/>
          <w:lang w:eastAsia="en-US"/>
        </w:rPr>
        <w:t>.</w:t>
      </w:r>
    </w:p>
    <w:p w14:paraId="594B2F1F"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 zawieranych umowach, ze strony podmiotu świadczącego usługi w zakresie pełnionych dyżurów lekarskich, powinna być wyznaczona osoba (koordynator), odpowiedzialna za nadzór nad realizacją umowy.</w:t>
      </w:r>
    </w:p>
    <w:p w14:paraId="345B8D4E" w14:textId="77777777" w:rsidR="007453BE" w:rsidRPr="007453BE" w:rsidRDefault="007453BE" w:rsidP="00804866">
      <w:pPr>
        <w:widowControl w:val="0"/>
        <w:numPr>
          <w:ilvl w:val="0"/>
          <w:numId w:val="8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Bezzwłoczne wykonanie decyzji, nakazów wystąpień zewnętrznych organów nadzoru i kontroli w zakresie dotyczącym działalności Wykonawcy na terenie Zamawiającego.</w:t>
      </w:r>
    </w:p>
    <w:p w14:paraId="3748C965" w14:textId="77777777" w:rsidR="007453BE" w:rsidRPr="007453BE" w:rsidRDefault="007453BE" w:rsidP="00804866">
      <w:pPr>
        <w:widowControl w:val="0"/>
        <w:numPr>
          <w:ilvl w:val="0"/>
          <w:numId w:val="85"/>
        </w:numPr>
        <w:adjustRightInd w:val="0"/>
        <w:spacing w:after="160" w:line="259" w:lineRule="auto"/>
        <w:ind w:left="567"/>
        <w:contextualSpacing/>
        <w:jc w:val="both"/>
        <w:textAlignment w:val="baseline"/>
        <w:rPr>
          <w:rFonts w:eastAsia="Calibri"/>
          <w:bCs/>
          <w:sz w:val="22"/>
          <w:szCs w:val="22"/>
          <w:lang w:eastAsia="en-US"/>
        </w:rPr>
      </w:pPr>
      <w:r w:rsidRPr="007453BE">
        <w:rPr>
          <w:rFonts w:eastAsia="Calibri"/>
          <w:bCs/>
          <w:sz w:val="22"/>
          <w:szCs w:val="22"/>
          <w:lang w:eastAsia="en-US"/>
        </w:rPr>
        <w:t>Pracownicy Wykonawcy powinni posiadać wymagane przeszkolenie w zakresie podstawowych przepisów BHP oraz przeciwpożarowych obowiązujących w ruchu zakładu górniczego, występujących zagrożeń, zasad łączności i alarmowania.</w:t>
      </w:r>
    </w:p>
    <w:p w14:paraId="7E62FC48" w14:textId="77777777" w:rsidR="007453BE" w:rsidRPr="007453BE" w:rsidRDefault="007453BE" w:rsidP="00804866">
      <w:pPr>
        <w:widowControl w:val="0"/>
        <w:numPr>
          <w:ilvl w:val="0"/>
          <w:numId w:val="85"/>
        </w:numPr>
        <w:adjustRightInd w:val="0"/>
        <w:spacing w:after="160" w:line="259" w:lineRule="auto"/>
        <w:ind w:left="567"/>
        <w:contextualSpacing/>
        <w:jc w:val="both"/>
        <w:textAlignment w:val="baseline"/>
        <w:rPr>
          <w:rFonts w:eastAsia="Calibri"/>
          <w:bCs/>
          <w:sz w:val="22"/>
          <w:szCs w:val="22"/>
          <w:lang w:eastAsia="en-US"/>
        </w:rPr>
      </w:pPr>
      <w:r w:rsidRPr="007453BE">
        <w:rPr>
          <w:rFonts w:eastAsia="Calibri"/>
          <w:bCs/>
          <w:sz w:val="22"/>
          <w:szCs w:val="22"/>
          <w:lang w:eastAsia="en-US"/>
        </w:rPr>
        <w:t>Zapoznanie i stosowanie się do wymogów Zintegrowanego Systemu Zarządzania, który funkcjonuje u Zamawiającego, w tym z wymogami ochrony środowiska, jakie funkcjonują na terenie kopalni.</w:t>
      </w:r>
    </w:p>
    <w:p w14:paraId="512ACCF3" w14:textId="77777777" w:rsidR="007453BE" w:rsidRPr="007453BE" w:rsidRDefault="007453BE" w:rsidP="00804866">
      <w:pPr>
        <w:widowControl w:val="0"/>
        <w:numPr>
          <w:ilvl w:val="0"/>
          <w:numId w:val="85"/>
        </w:numPr>
        <w:adjustRightInd w:val="0"/>
        <w:spacing w:after="160" w:line="259" w:lineRule="auto"/>
        <w:ind w:left="567" w:hanging="425"/>
        <w:contextualSpacing/>
        <w:jc w:val="both"/>
        <w:textAlignment w:val="baseline"/>
        <w:rPr>
          <w:b/>
          <w:bCs/>
        </w:rPr>
      </w:pPr>
      <w:r w:rsidRPr="007453BE">
        <w:rPr>
          <w:rFonts w:eastAsia="Calibri"/>
          <w:bCs/>
          <w:sz w:val="22"/>
          <w:szCs w:val="22"/>
          <w:lang w:eastAsia="en-US"/>
        </w:rPr>
        <w:t>Wykonawca zobowiązany jest przestrzegać i stosować przepisy bhp, regulaminy, decyzje, instrukcje, w tym zapisy zawarte w Dokumencie bezpieczeństwa i ochrony zdrowia obowiązującym w Oddziale, a także wewnętrzne uregulowania związane z działalnością Wykonawcy na terenie zakładu górniczego.</w:t>
      </w:r>
    </w:p>
    <w:p w14:paraId="034FE8DD" w14:textId="5E79CF6F" w:rsidR="007453BE" w:rsidRPr="007453BE" w:rsidRDefault="007453BE" w:rsidP="00804866">
      <w:pPr>
        <w:widowControl w:val="0"/>
        <w:numPr>
          <w:ilvl w:val="0"/>
          <w:numId w:val="85"/>
        </w:numPr>
        <w:adjustRightInd w:val="0"/>
        <w:spacing w:after="160" w:line="259" w:lineRule="auto"/>
        <w:ind w:left="567" w:hanging="425"/>
        <w:contextualSpacing/>
        <w:jc w:val="both"/>
        <w:textAlignment w:val="baseline"/>
        <w:rPr>
          <w:b/>
          <w:bCs/>
        </w:rPr>
      </w:pPr>
      <w:r w:rsidRPr="007453BE">
        <w:rPr>
          <w:rFonts w:eastAsia="Calibri"/>
          <w:bCs/>
          <w:sz w:val="22"/>
          <w:szCs w:val="22"/>
          <w:lang w:eastAsia="en-US"/>
        </w:rPr>
        <w:t>Wykonawca zobowiązany jest do posiadania ubezpieczenia od odpowiedzialności cywilnej w</w:t>
      </w:r>
      <w:r w:rsidR="00625AC6">
        <w:rPr>
          <w:rFonts w:eastAsia="Calibri"/>
          <w:bCs/>
          <w:sz w:val="22"/>
          <w:szCs w:val="22"/>
          <w:lang w:eastAsia="en-US"/>
        </w:rPr>
        <w:t> </w:t>
      </w:r>
      <w:r w:rsidRPr="007453BE">
        <w:rPr>
          <w:rFonts w:eastAsia="Calibri"/>
          <w:bCs/>
          <w:sz w:val="22"/>
          <w:szCs w:val="22"/>
          <w:lang w:eastAsia="en-US"/>
        </w:rPr>
        <w:t xml:space="preserve">zakresie prowadzonej działalności obejmującej przedmiot zamówienia na sumę ubezpieczenia określoną w Rozporządzeniu Ministra Finansów w sprawie obowiązkowego ubezpieczenia odpowiedzialności cywilnej podmiotu wykonywującego działalność leczniczą (Dz.U. z 2025r. poz. 272 z </w:t>
      </w:r>
      <w:proofErr w:type="spellStart"/>
      <w:r w:rsidRPr="007453BE">
        <w:rPr>
          <w:rFonts w:eastAsia="Calibri"/>
          <w:bCs/>
          <w:sz w:val="22"/>
          <w:szCs w:val="22"/>
          <w:lang w:eastAsia="en-US"/>
        </w:rPr>
        <w:t>późn</w:t>
      </w:r>
      <w:proofErr w:type="spellEnd"/>
      <w:r w:rsidRPr="007453BE">
        <w:rPr>
          <w:rFonts w:eastAsia="Calibri"/>
          <w:bCs/>
          <w:sz w:val="22"/>
          <w:szCs w:val="22"/>
          <w:lang w:eastAsia="en-US"/>
        </w:rPr>
        <w:t xml:space="preserve">. </w:t>
      </w:r>
      <w:proofErr w:type="spellStart"/>
      <w:r w:rsidRPr="007453BE">
        <w:rPr>
          <w:rFonts w:eastAsia="Calibri"/>
          <w:bCs/>
          <w:sz w:val="22"/>
          <w:szCs w:val="22"/>
          <w:lang w:eastAsia="en-US"/>
        </w:rPr>
        <w:t>zm</w:t>
      </w:r>
      <w:proofErr w:type="spellEnd"/>
      <w:r w:rsidRPr="007453BE">
        <w:rPr>
          <w:rFonts w:eastAsia="Calibri"/>
          <w:bCs/>
          <w:sz w:val="22"/>
          <w:szCs w:val="22"/>
          <w:lang w:eastAsia="en-US"/>
        </w:rPr>
        <w:t>) przez cały okres realizacji Umowy</w:t>
      </w:r>
    </w:p>
    <w:bookmarkEnd w:id="85"/>
    <w:p w14:paraId="5D60156A" w14:textId="77777777" w:rsidR="00BE2645" w:rsidRPr="00A252C5" w:rsidRDefault="00BE2645" w:rsidP="007453BE">
      <w:pPr>
        <w:ind w:left="284" w:hanging="284"/>
        <w:jc w:val="both"/>
      </w:pPr>
    </w:p>
    <w:p w14:paraId="7503370D" w14:textId="06098670" w:rsidR="00BE2645" w:rsidRPr="00202A8D" w:rsidRDefault="00602FAA" w:rsidP="007B79F8">
      <w:pPr>
        <w:pStyle w:val="Akapitzlist"/>
        <w:numPr>
          <w:ilvl w:val="0"/>
          <w:numId w:val="37"/>
        </w:numPr>
        <w:spacing w:after="60"/>
        <w:ind w:left="284" w:hanging="284"/>
        <w:jc w:val="both"/>
        <w:rPr>
          <w:b/>
          <w:bCs/>
        </w:rPr>
      </w:pPr>
      <w:bookmarkStart w:id="87" w:name="_Toc67292104"/>
      <w:bookmarkStart w:id="88" w:name="_Hlk67824277"/>
      <w:r w:rsidRPr="00A96B0E">
        <w:rPr>
          <w:b/>
          <w:bCs/>
        </w:rPr>
        <w:lastRenderedPageBreak/>
        <w:t xml:space="preserve">Obowiązki </w:t>
      </w:r>
      <w:r w:rsidR="008C4046">
        <w:rPr>
          <w:b/>
          <w:bCs/>
        </w:rPr>
        <w:t>Zamawiającego</w:t>
      </w:r>
      <w:bookmarkEnd w:id="87"/>
      <w:r w:rsidR="001D420C" w:rsidRPr="00A96B0E">
        <w:rPr>
          <w:rFonts w:eastAsiaTheme="minorHAnsi"/>
          <w:b/>
          <w:bCs/>
        </w:rPr>
        <w:t>:</w:t>
      </w:r>
    </w:p>
    <w:p w14:paraId="568DD2EF" w14:textId="77777777" w:rsidR="005C690A" w:rsidRDefault="005C690A" w:rsidP="00804866">
      <w:pPr>
        <w:pStyle w:val="Default"/>
        <w:numPr>
          <w:ilvl w:val="0"/>
          <w:numId w:val="88"/>
        </w:numPr>
        <w:spacing w:after="27"/>
        <w:ind w:left="567" w:hanging="284"/>
        <w:jc w:val="both"/>
        <w:rPr>
          <w:sz w:val="22"/>
          <w:szCs w:val="22"/>
        </w:rPr>
      </w:pPr>
      <w:r w:rsidRPr="00775313">
        <w:rPr>
          <w:sz w:val="22"/>
          <w:szCs w:val="22"/>
        </w:rPr>
        <w:t xml:space="preserve">W celu realizacji przedmiotu zamówienia Zamawiający może udostępnić odpłatnie Wykonawcy na podstawie odrębnie zawartej umowy użyczenia pomieszczenia na terenie kopalni oraz odpłatnie dostarczy energię elektryczną, energię cieplną, wodę i odprowadzanie ścieków. </w:t>
      </w:r>
    </w:p>
    <w:p w14:paraId="19E1F0EB" w14:textId="77777777" w:rsidR="005C690A" w:rsidRDefault="005C690A" w:rsidP="00804866">
      <w:pPr>
        <w:pStyle w:val="Default"/>
        <w:numPr>
          <w:ilvl w:val="0"/>
          <w:numId w:val="88"/>
        </w:numPr>
        <w:spacing w:after="27"/>
        <w:ind w:left="567" w:hanging="284"/>
        <w:jc w:val="both"/>
        <w:rPr>
          <w:sz w:val="22"/>
          <w:szCs w:val="22"/>
        </w:rPr>
      </w:pPr>
      <w:r w:rsidRPr="00775313">
        <w:rPr>
          <w:sz w:val="22"/>
          <w:szCs w:val="22"/>
        </w:rPr>
        <w:t>Zapewnienie usług całodobowego transportu sanitarnego wraz z kierowcą dla</w:t>
      </w:r>
      <w:r>
        <w:rPr>
          <w:sz w:val="22"/>
          <w:szCs w:val="22"/>
        </w:rPr>
        <w:t xml:space="preserve"> </w:t>
      </w:r>
      <w:r w:rsidRPr="00775313">
        <w:rPr>
          <w:sz w:val="22"/>
          <w:szCs w:val="22"/>
        </w:rPr>
        <w:t xml:space="preserve">poszkodowanych/pacjentów. </w:t>
      </w:r>
    </w:p>
    <w:p w14:paraId="0BE435E6" w14:textId="77777777" w:rsidR="005C690A" w:rsidRDefault="005C690A" w:rsidP="00804866">
      <w:pPr>
        <w:pStyle w:val="Default"/>
        <w:numPr>
          <w:ilvl w:val="0"/>
          <w:numId w:val="88"/>
        </w:numPr>
        <w:spacing w:after="27"/>
        <w:ind w:left="567" w:hanging="284"/>
        <w:jc w:val="both"/>
        <w:rPr>
          <w:sz w:val="22"/>
          <w:szCs w:val="22"/>
        </w:rPr>
      </w:pPr>
      <w:r w:rsidRPr="00775313">
        <w:rPr>
          <w:sz w:val="22"/>
          <w:szCs w:val="22"/>
        </w:rPr>
        <w:t xml:space="preserve">Zapewnienie dla każdego z dyżurujących lekarzy odzieży, obuwia i środków ochrony indywidualnej na wypadek konieczności zjazdu lekarza pod ziemię lub konieczności udania się na miejsce zdarzenia na powierzchni. </w:t>
      </w:r>
    </w:p>
    <w:p w14:paraId="4CF479D1" w14:textId="77777777" w:rsidR="005C690A" w:rsidRDefault="005C690A" w:rsidP="00804866">
      <w:pPr>
        <w:pStyle w:val="Default"/>
        <w:numPr>
          <w:ilvl w:val="0"/>
          <w:numId w:val="88"/>
        </w:numPr>
        <w:spacing w:after="27"/>
        <w:ind w:left="567" w:hanging="284"/>
        <w:jc w:val="both"/>
        <w:rPr>
          <w:sz w:val="22"/>
          <w:szCs w:val="22"/>
        </w:rPr>
      </w:pPr>
      <w:r w:rsidRPr="00775313">
        <w:rPr>
          <w:sz w:val="22"/>
          <w:szCs w:val="22"/>
        </w:rPr>
        <w:t xml:space="preserve">W przypadku stwierdzenia u pracownika Wykonawcy braku kwalifikacji lub naruszenia obowiązujących przepisów i uregulowań wewnątrzzakładowych, Zamawiający odda go do dyspozycji Wykonawcy. </w:t>
      </w:r>
    </w:p>
    <w:p w14:paraId="59F228C8" w14:textId="77777777" w:rsidR="005C690A" w:rsidRPr="00E01C79" w:rsidRDefault="005C690A" w:rsidP="00804866">
      <w:pPr>
        <w:pStyle w:val="Default"/>
        <w:numPr>
          <w:ilvl w:val="0"/>
          <w:numId w:val="88"/>
        </w:numPr>
        <w:spacing w:after="27"/>
        <w:ind w:left="567" w:hanging="284"/>
        <w:jc w:val="both"/>
        <w:rPr>
          <w:sz w:val="22"/>
          <w:szCs w:val="22"/>
        </w:rPr>
      </w:pPr>
      <w:r w:rsidRPr="00E01C79">
        <w:rPr>
          <w:sz w:val="22"/>
          <w:szCs w:val="22"/>
        </w:rPr>
        <w:t xml:space="preserve">Wyposażenie i utrzymanie w należytym stanie technicznym niezbędnych pomieszczeń Punktów pierwszej pomocy. </w:t>
      </w:r>
    </w:p>
    <w:p w14:paraId="3A13630A" w14:textId="77777777" w:rsidR="005C690A" w:rsidRPr="00E01C79" w:rsidRDefault="005C690A" w:rsidP="00804866">
      <w:pPr>
        <w:pStyle w:val="Default"/>
        <w:numPr>
          <w:ilvl w:val="0"/>
          <w:numId w:val="88"/>
        </w:numPr>
        <w:spacing w:after="27"/>
        <w:ind w:left="567" w:hanging="284"/>
        <w:jc w:val="both"/>
        <w:rPr>
          <w:sz w:val="22"/>
          <w:szCs w:val="22"/>
        </w:rPr>
      </w:pPr>
      <w:r w:rsidRPr="00E01C79">
        <w:rPr>
          <w:sz w:val="22"/>
          <w:szCs w:val="22"/>
        </w:rPr>
        <w:t xml:space="preserve">Kontrola stanu technicznego i konserwacja sprzętu znajdującego się w Punkcie Pierwszej Pomocy. </w:t>
      </w:r>
    </w:p>
    <w:p w14:paraId="14CB3D12" w14:textId="77777777" w:rsidR="005C690A" w:rsidRDefault="005C690A" w:rsidP="00804866">
      <w:pPr>
        <w:pStyle w:val="Default"/>
        <w:numPr>
          <w:ilvl w:val="0"/>
          <w:numId w:val="88"/>
        </w:numPr>
        <w:spacing w:after="27"/>
        <w:ind w:left="567" w:hanging="284"/>
        <w:jc w:val="both"/>
        <w:rPr>
          <w:sz w:val="22"/>
          <w:szCs w:val="22"/>
        </w:rPr>
      </w:pPr>
      <w:r w:rsidRPr="00E01C79">
        <w:rPr>
          <w:sz w:val="22"/>
          <w:szCs w:val="22"/>
        </w:rPr>
        <w:t xml:space="preserve">Umożliwienie każdemu z lekarzy w trakcie trwania umowy, nie rzadziej niż 1 raz na 6 miesięcy, zapoznania się z warunkami pracy pod ziemią w jednej z kopalń Polskiej Grupy Górniczej S.A. </w:t>
      </w:r>
    </w:p>
    <w:p w14:paraId="53F28520" w14:textId="77777777" w:rsidR="005C690A" w:rsidRPr="00E01C79" w:rsidRDefault="005C690A" w:rsidP="005C690A">
      <w:pPr>
        <w:pStyle w:val="Default"/>
        <w:spacing w:after="27"/>
        <w:ind w:left="851" w:hanging="284"/>
        <w:jc w:val="both"/>
        <w:rPr>
          <w:sz w:val="22"/>
          <w:szCs w:val="22"/>
        </w:rPr>
      </w:pPr>
      <w:r w:rsidRPr="00E01C79">
        <w:rPr>
          <w:sz w:val="22"/>
          <w:szCs w:val="22"/>
        </w:rPr>
        <w:t xml:space="preserve">Zjazd pod ziemię udokumentowany zostanie sporządzeniem sprawozdania ze zjazdu. </w:t>
      </w:r>
    </w:p>
    <w:p w14:paraId="19E9EF33" w14:textId="77777777" w:rsidR="005C690A" w:rsidRPr="00E01C79" w:rsidRDefault="005C690A" w:rsidP="00804866">
      <w:pPr>
        <w:pStyle w:val="Default"/>
        <w:numPr>
          <w:ilvl w:val="0"/>
          <w:numId w:val="88"/>
        </w:numPr>
        <w:spacing w:after="27"/>
        <w:ind w:left="567" w:hanging="284"/>
        <w:jc w:val="both"/>
        <w:rPr>
          <w:sz w:val="22"/>
          <w:szCs w:val="22"/>
        </w:rPr>
      </w:pPr>
      <w:r w:rsidRPr="00E01C79">
        <w:rPr>
          <w:sz w:val="22"/>
          <w:szCs w:val="22"/>
        </w:rPr>
        <w:t>Zamawiający udzieli Wykonawcy niezbędnej pełnej informacji o istniejącym ryzyku zawodowym w</w:t>
      </w:r>
      <w:r>
        <w:rPr>
          <w:sz w:val="22"/>
          <w:szCs w:val="22"/>
        </w:rPr>
        <w:t> </w:t>
      </w:r>
      <w:r w:rsidRPr="00E01C79">
        <w:rPr>
          <w:sz w:val="22"/>
          <w:szCs w:val="22"/>
        </w:rPr>
        <w:t xml:space="preserve">zakładzie Zamawiającego. </w:t>
      </w:r>
    </w:p>
    <w:p w14:paraId="3E8A3173" w14:textId="77777777" w:rsidR="005C690A" w:rsidRPr="00E01C79" w:rsidRDefault="005C690A" w:rsidP="00804866">
      <w:pPr>
        <w:pStyle w:val="Default"/>
        <w:numPr>
          <w:ilvl w:val="0"/>
          <w:numId w:val="88"/>
        </w:numPr>
        <w:spacing w:after="27"/>
        <w:ind w:left="567" w:hanging="284"/>
        <w:jc w:val="both"/>
        <w:rPr>
          <w:sz w:val="22"/>
          <w:szCs w:val="22"/>
        </w:rPr>
      </w:pPr>
      <w:r w:rsidRPr="00E01C79">
        <w:rPr>
          <w:rFonts w:eastAsia="Calibri"/>
          <w:bCs/>
          <w:sz w:val="22"/>
          <w:szCs w:val="22"/>
        </w:rPr>
        <w:t>Zamawiający organizuje i zapewnia bezpieczeństwo przeciwpożarowe.</w:t>
      </w:r>
    </w:p>
    <w:p w14:paraId="5697CBE9" w14:textId="77777777" w:rsidR="005C690A" w:rsidRPr="00E01C79" w:rsidRDefault="005C690A" w:rsidP="00804866">
      <w:pPr>
        <w:pStyle w:val="Default"/>
        <w:numPr>
          <w:ilvl w:val="0"/>
          <w:numId w:val="88"/>
        </w:numPr>
        <w:spacing w:after="27"/>
        <w:ind w:left="567" w:hanging="426"/>
        <w:jc w:val="both"/>
        <w:rPr>
          <w:sz w:val="22"/>
          <w:szCs w:val="22"/>
        </w:rPr>
      </w:pPr>
      <w:r w:rsidRPr="00E01C79">
        <w:rPr>
          <w:rFonts w:eastAsia="Calibri"/>
          <w:bCs/>
          <w:sz w:val="22"/>
          <w:szCs w:val="22"/>
        </w:rPr>
        <w:t>Przeszkolenie pracowników Wykonawcy w zakresie podstawowych przepisów BHP oraz przeciwpożarowych obowiązujących w ruchu zakładu górniczego, występujących zagrożeń, zasad łączności i alarmowania.</w:t>
      </w:r>
    </w:p>
    <w:p w14:paraId="14055937" w14:textId="77777777" w:rsidR="005C690A" w:rsidRPr="005C690A" w:rsidRDefault="005C690A" w:rsidP="00804866">
      <w:pPr>
        <w:pStyle w:val="Default"/>
        <w:numPr>
          <w:ilvl w:val="0"/>
          <w:numId w:val="88"/>
        </w:numPr>
        <w:spacing w:after="27"/>
        <w:ind w:left="567" w:hanging="426"/>
        <w:jc w:val="both"/>
        <w:rPr>
          <w:b/>
          <w:bCs/>
          <w:sz w:val="22"/>
          <w:szCs w:val="22"/>
        </w:rPr>
      </w:pPr>
      <w:r w:rsidRPr="005C690A">
        <w:rPr>
          <w:rFonts w:eastAsia="Calibri"/>
          <w:bCs/>
          <w:sz w:val="22"/>
          <w:szCs w:val="22"/>
        </w:rPr>
        <w:t>Nadzór nad działalnością Punktu Pierwszej Pomocy sprawuje Kierownik Działu BHP.</w:t>
      </w:r>
    </w:p>
    <w:p w14:paraId="215F9DD5" w14:textId="010E1341" w:rsidR="00202A8D" w:rsidRPr="005C690A" w:rsidRDefault="005C690A" w:rsidP="00804866">
      <w:pPr>
        <w:pStyle w:val="Default"/>
        <w:numPr>
          <w:ilvl w:val="0"/>
          <w:numId w:val="88"/>
        </w:numPr>
        <w:spacing w:after="27"/>
        <w:ind w:left="567" w:hanging="426"/>
        <w:jc w:val="both"/>
        <w:rPr>
          <w:b/>
          <w:bCs/>
          <w:sz w:val="22"/>
          <w:szCs w:val="22"/>
        </w:rPr>
      </w:pPr>
      <w:r w:rsidRPr="005C690A">
        <w:rPr>
          <w:rFonts w:eastAsia="Calibri"/>
          <w:bCs/>
          <w:sz w:val="22"/>
          <w:szCs w:val="22"/>
        </w:rPr>
        <w:t>Zamawiający zastrzega sobie prawo do przeprowadzenia kontroli zakresu prowadzenia Punktu Pierwszej Pomocy oraz przechowywania dokumentacji dotyczącej jego funkcjonowania</w:t>
      </w:r>
    </w:p>
    <w:p w14:paraId="3DD78CD7" w14:textId="77777777" w:rsidR="00C46D31" w:rsidRPr="007B79F8" w:rsidRDefault="00C46D31" w:rsidP="00C46D31">
      <w:pPr>
        <w:pStyle w:val="Akapitzlist"/>
        <w:jc w:val="both"/>
        <w:rPr>
          <w:b/>
          <w:bCs/>
          <w:sz w:val="20"/>
          <w:szCs w:val="20"/>
        </w:rPr>
      </w:pPr>
    </w:p>
    <w:p w14:paraId="21B31972" w14:textId="3B8FE505" w:rsidR="007F63D9" w:rsidRDefault="007F63D9" w:rsidP="007B79F8">
      <w:pPr>
        <w:pStyle w:val="Akapitzlist"/>
        <w:numPr>
          <w:ilvl w:val="0"/>
          <w:numId w:val="37"/>
        </w:numPr>
        <w:spacing w:line="312" w:lineRule="auto"/>
        <w:ind w:left="283" w:hanging="357"/>
        <w:jc w:val="both"/>
        <w:rPr>
          <w:b/>
          <w:bCs/>
        </w:rPr>
      </w:pPr>
      <w:bookmarkStart w:id="89" w:name="_Toc67292096"/>
      <w:bookmarkStart w:id="90" w:name="_Toc67292095"/>
      <w:bookmarkStart w:id="91" w:name="_Hlk67824301"/>
      <w:bookmarkEnd w:id="88"/>
      <w:r w:rsidRPr="00A96B0E">
        <w:rPr>
          <w:b/>
          <w:bCs/>
        </w:rPr>
        <w:t>Forma zatrudnienia osób realizujących zamówienie</w:t>
      </w:r>
      <w:bookmarkEnd w:id="89"/>
      <w:r w:rsidR="001D420C" w:rsidRPr="00A96B0E">
        <w:rPr>
          <w:rFonts w:eastAsiaTheme="minorHAnsi"/>
          <w:b/>
          <w:bCs/>
        </w:rPr>
        <w:t>:</w:t>
      </w:r>
    </w:p>
    <w:p w14:paraId="3B0B743A" w14:textId="63BDFD8F" w:rsidR="007F63D9" w:rsidRPr="005C690A" w:rsidRDefault="005C690A" w:rsidP="005C690A">
      <w:pPr>
        <w:ind w:left="284"/>
        <w:jc w:val="both"/>
        <w:rPr>
          <w:b/>
          <w:bCs/>
          <w:sz w:val="22"/>
          <w:szCs w:val="22"/>
        </w:rPr>
      </w:pPr>
      <w:r w:rsidRPr="005C690A">
        <w:rPr>
          <w:bCs/>
          <w:sz w:val="22"/>
          <w:szCs w:val="22"/>
        </w:rPr>
        <w:t>Zgodnie z §9 ust. 1 Załącznika nr 5 do SWZ „Istotne postanowienia umowy”.</w:t>
      </w:r>
    </w:p>
    <w:p w14:paraId="059F272C" w14:textId="77777777" w:rsidR="005C690A" w:rsidRPr="007F63D9" w:rsidRDefault="005C690A" w:rsidP="007F63D9">
      <w:pPr>
        <w:jc w:val="both"/>
        <w:rPr>
          <w:b/>
          <w:bCs/>
        </w:rPr>
      </w:pPr>
    </w:p>
    <w:p w14:paraId="787184B1" w14:textId="4E00CA67" w:rsidR="001F655F" w:rsidRDefault="001F655F" w:rsidP="005C690A">
      <w:pPr>
        <w:pStyle w:val="Akapitzlist"/>
        <w:numPr>
          <w:ilvl w:val="0"/>
          <w:numId w:val="37"/>
        </w:numPr>
        <w:ind w:left="284"/>
        <w:jc w:val="both"/>
        <w:rPr>
          <w:b/>
          <w:bCs/>
        </w:rPr>
      </w:pPr>
      <w:r w:rsidRPr="00A96B0E">
        <w:rPr>
          <w:b/>
          <w:bCs/>
        </w:rPr>
        <w:t xml:space="preserve">Świadczenia </w:t>
      </w:r>
      <w:r w:rsidR="008C4046">
        <w:rPr>
          <w:b/>
          <w:bCs/>
        </w:rPr>
        <w:t>Zamawiającego</w:t>
      </w:r>
      <w:r w:rsidRPr="00A96B0E">
        <w:rPr>
          <w:b/>
          <w:bCs/>
        </w:rPr>
        <w:t xml:space="preserve"> na rzecz </w:t>
      </w:r>
      <w:r w:rsidR="008C4046">
        <w:rPr>
          <w:b/>
          <w:bCs/>
        </w:rPr>
        <w:t>Wykonawcy</w:t>
      </w:r>
      <w:r w:rsidRPr="00A96B0E">
        <w:rPr>
          <w:b/>
          <w:bCs/>
        </w:rPr>
        <w:t xml:space="preserve"> w związku z realizacją zamówienia</w:t>
      </w:r>
      <w:bookmarkEnd w:id="90"/>
      <w:r w:rsidR="001D420C" w:rsidRPr="00A96B0E">
        <w:rPr>
          <w:rFonts w:eastAsiaTheme="minorHAnsi"/>
          <w:b/>
          <w:bCs/>
        </w:rPr>
        <w:t>:</w:t>
      </w:r>
    </w:p>
    <w:p w14:paraId="33F846DD" w14:textId="77777777" w:rsidR="00031C54" w:rsidRPr="00465646" w:rsidRDefault="00031C54" w:rsidP="00031C54">
      <w:pPr>
        <w:pStyle w:val="Akapitzlist"/>
        <w:ind w:left="284"/>
        <w:jc w:val="both"/>
        <w:rPr>
          <w:sz w:val="8"/>
          <w:szCs w:val="8"/>
        </w:rPr>
      </w:pPr>
    </w:p>
    <w:p w14:paraId="7F98E26B" w14:textId="77777777" w:rsidR="005C690A" w:rsidRPr="00A3216E" w:rsidRDefault="00FA4828" w:rsidP="00A3216E">
      <w:pPr>
        <w:pStyle w:val="Akapitzlist"/>
        <w:numPr>
          <w:ilvl w:val="0"/>
          <w:numId w:val="39"/>
        </w:numPr>
        <w:ind w:left="567" w:hanging="283"/>
        <w:jc w:val="both"/>
        <w:rPr>
          <w:b/>
          <w:bCs/>
          <w:sz w:val="22"/>
          <w:szCs w:val="22"/>
        </w:rPr>
      </w:pPr>
      <w:r w:rsidRPr="00A3216E">
        <w:rPr>
          <w:bCs/>
          <w:sz w:val="22"/>
          <w:szCs w:val="22"/>
        </w:rPr>
        <w:t>Realizacja przedmiotowego zamówienia</w:t>
      </w:r>
      <w:r w:rsidRPr="00A3216E">
        <w:rPr>
          <w:bCs/>
          <w:color w:val="FF0000"/>
          <w:sz w:val="22"/>
          <w:szCs w:val="22"/>
        </w:rPr>
        <w:t xml:space="preserve"> </w:t>
      </w:r>
      <w:r w:rsidRPr="00A3216E">
        <w:rPr>
          <w:bCs/>
          <w:sz w:val="22"/>
          <w:szCs w:val="22"/>
        </w:rPr>
        <w:t xml:space="preserve">nie wymaga odpłatnego korzystania ze składników majątku </w:t>
      </w:r>
      <w:r w:rsidR="008C4046" w:rsidRPr="00A3216E">
        <w:rPr>
          <w:bCs/>
          <w:sz w:val="22"/>
          <w:szCs w:val="22"/>
        </w:rPr>
        <w:t>Zamawiającego</w:t>
      </w:r>
      <w:r w:rsidRPr="00A3216E">
        <w:rPr>
          <w:bCs/>
          <w:sz w:val="22"/>
          <w:szCs w:val="22"/>
        </w:rPr>
        <w:t xml:space="preserve"> lub świadczenia usług bądź wydania materiałów niezbędnych do wykonania zamówienia.</w:t>
      </w:r>
    </w:p>
    <w:p w14:paraId="50FC1967" w14:textId="5655DD2A" w:rsidR="00A3216E" w:rsidRPr="005C690A" w:rsidRDefault="00A3216E" w:rsidP="00A3216E">
      <w:pPr>
        <w:pStyle w:val="Akapitzlist"/>
        <w:numPr>
          <w:ilvl w:val="0"/>
          <w:numId w:val="39"/>
        </w:numPr>
        <w:ind w:left="567" w:hanging="283"/>
        <w:jc w:val="both"/>
        <w:rPr>
          <w:b/>
          <w:bCs/>
          <w:sz w:val="22"/>
          <w:szCs w:val="22"/>
        </w:rPr>
      </w:pPr>
      <w:r w:rsidRPr="00A3216E">
        <w:rPr>
          <w:sz w:val="22"/>
          <w:szCs w:val="22"/>
        </w:rPr>
        <w:t>Zamawiający dopuszcza możliwość wynajęcia pomieszczeń do dyżurów w ramach umowy przychodowej</w:t>
      </w:r>
      <w:r>
        <w:t>.</w:t>
      </w:r>
    </w:p>
    <w:p w14:paraId="205841AA" w14:textId="615016C1" w:rsidR="00FA4828" w:rsidRPr="00254746" w:rsidRDefault="00FA4828" w:rsidP="00113E89">
      <w:pPr>
        <w:pStyle w:val="Akapitzlist"/>
        <w:jc w:val="both"/>
        <w:rPr>
          <w:b/>
          <w:bCs/>
          <w:sz w:val="22"/>
          <w:szCs w:val="22"/>
        </w:rPr>
      </w:pPr>
    </w:p>
    <w:bookmarkEnd w:id="74"/>
    <w:p w14:paraId="3BF8963F" w14:textId="7D46E6A9" w:rsidR="002C6087" w:rsidRPr="00506DC6" w:rsidRDefault="002C6087">
      <w:pPr>
        <w:spacing w:after="160" w:line="259" w:lineRule="auto"/>
        <w:rPr>
          <w:b/>
          <w:bCs/>
          <w:sz w:val="2"/>
          <w:szCs w:val="2"/>
        </w:rPr>
      </w:pPr>
    </w:p>
    <w:p w14:paraId="06F1A06D" w14:textId="685503E1" w:rsidR="00C25D5D" w:rsidRDefault="00C25D5D" w:rsidP="00625AC6">
      <w:pPr>
        <w:ind w:left="284"/>
        <w:jc w:val="both"/>
        <w:rPr>
          <w:sz w:val="22"/>
          <w:szCs w:val="22"/>
        </w:rPr>
      </w:pPr>
    </w:p>
    <w:p w14:paraId="7C6F1C8F" w14:textId="77777777" w:rsidR="00C25D5D" w:rsidRDefault="00C25D5D">
      <w:pPr>
        <w:spacing w:after="160" w:line="259" w:lineRule="auto"/>
        <w:rPr>
          <w:sz w:val="22"/>
          <w:szCs w:val="22"/>
        </w:rPr>
      </w:pPr>
      <w:r>
        <w:rPr>
          <w:sz w:val="22"/>
          <w:szCs w:val="22"/>
        </w:rPr>
        <w:br w:type="page"/>
      </w:r>
    </w:p>
    <w:p w14:paraId="76F30138" w14:textId="0D917CA9" w:rsidR="006967FC" w:rsidRPr="00D50A10" w:rsidRDefault="006967FC" w:rsidP="006967FC">
      <w:pPr>
        <w:spacing w:line="312" w:lineRule="auto"/>
        <w:rPr>
          <w:b/>
          <w:bCs/>
          <w:sz w:val="28"/>
          <w:szCs w:val="28"/>
        </w:rPr>
      </w:pPr>
      <w:r w:rsidRPr="00D50A10">
        <w:rPr>
          <w:rFonts w:eastAsiaTheme="majorEastAsia"/>
          <w:b/>
          <w:bCs/>
          <w:spacing w:val="20"/>
          <w:sz w:val="28"/>
          <w:szCs w:val="28"/>
        </w:rPr>
        <w:lastRenderedPageBreak/>
        <w:t>Załącznik nr 1</w:t>
      </w:r>
      <w:r>
        <w:rPr>
          <w:rFonts w:eastAsiaTheme="majorEastAsia"/>
          <w:b/>
          <w:bCs/>
          <w:spacing w:val="20"/>
          <w:sz w:val="28"/>
          <w:szCs w:val="28"/>
        </w:rPr>
        <w:t>b</w:t>
      </w:r>
      <w:r w:rsidRPr="00D50A10">
        <w:rPr>
          <w:rFonts w:eastAsiaTheme="majorEastAsia"/>
          <w:b/>
          <w:bCs/>
          <w:spacing w:val="20"/>
          <w:sz w:val="28"/>
          <w:szCs w:val="28"/>
        </w:rPr>
        <w:t xml:space="preserve"> Szczegółowy Opis Przedmiotu Zamówienia</w:t>
      </w:r>
      <w:r>
        <w:rPr>
          <w:rFonts w:eastAsiaTheme="majorEastAsia"/>
          <w:b/>
          <w:bCs/>
          <w:spacing w:val="20"/>
          <w:sz w:val="28"/>
          <w:szCs w:val="28"/>
        </w:rPr>
        <w:t xml:space="preserve"> </w:t>
      </w:r>
      <w:r w:rsidRPr="00D50A10">
        <w:rPr>
          <w:rFonts w:eastAsiaTheme="majorEastAsia"/>
          <w:b/>
          <w:bCs/>
          <w:spacing w:val="20"/>
          <w:sz w:val="28"/>
          <w:szCs w:val="28"/>
        </w:rPr>
        <w:t>(SOPZ)</w:t>
      </w:r>
    </w:p>
    <w:p w14:paraId="6FC29AB3" w14:textId="77777777" w:rsidR="006967FC" w:rsidRDefault="006967FC" w:rsidP="007C181E">
      <w:pPr>
        <w:jc w:val="both"/>
        <w:rPr>
          <w:sz w:val="22"/>
          <w:szCs w:val="22"/>
        </w:rPr>
      </w:pPr>
    </w:p>
    <w:p w14:paraId="7381F19B" w14:textId="77777777" w:rsidR="00C25D5D" w:rsidRDefault="00C25D5D" w:rsidP="00804866">
      <w:pPr>
        <w:pStyle w:val="Akapitzlist"/>
        <w:numPr>
          <w:ilvl w:val="0"/>
          <w:numId w:val="94"/>
        </w:numPr>
        <w:spacing w:after="60" w:line="312" w:lineRule="auto"/>
        <w:ind w:left="284"/>
        <w:jc w:val="both"/>
        <w:rPr>
          <w:b/>
          <w:bCs/>
        </w:rPr>
      </w:pPr>
      <w:r>
        <w:rPr>
          <w:b/>
          <w:bCs/>
        </w:rPr>
        <w:t>P</w:t>
      </w:r>
      <w:r w:rsidRPr="00A96B0E">
        <w:rPr>
          <w:b/>
          <w:bCs/>
        </w:rPr>
        <w:t>rzedmiot zamówienia:</w:t>
      </w:r>
    </w:p>
    <w:p w14:paraId="5B1EC4E3" w14:textId="77777777" w:rsidR="00C25D5D" w:rsidRPr="00394F6E" w:rsidRDefault="00C25D5D" w:rsidP="00C25D5D">
      <w:pPr>
        <w:pStyle w:val="Akapitzlist"/>
        <w:ind w:left="284"/>
        <w:jc w:val="both"/>
        <w:rPr>
          <w:sz w:val="22"/>
          <w:szCs w:val="22"/>
        </w:rPr>
      </w:pPr>
      <w:r w:rsidRPr="00F323F8">
        <w:rPr>
          <w:b/>
          <w:bCs/>
          <w:sz w:val="22"/>
          <w:szCs w:val="22"/>
        </w:rPr>
        <w:t>Świadczenie usług w zakresie całodobowych dyżurów lekarskich dla Polskiej Grupy Górniczej S.A. z podziałem na zadania</w:t>
      </w:r>
      <w:r w:rsidRPr="00394F6E">
        <w:rPr>
          <w:sz w:val="22"/>
          <w:szCs w:val="22"/>
        </w:rPr>
        <w:t xml:space="preserve">: </w:t>
      </w:r>
    </w:p>
    <w:p w14:paraId="70676F8E" w14:textId="77777777" w:rsidR="00C25D5D" w:rsidRDefault="00C25D5D" w:rsidP="00C25D5D">
      <w:pPr>
        <w:widowControl w:val="0"/>
        <w:adjustRightInd w:val="0"/>
        <w:ind w:left="284"/>
        <w:contextualSpacing/>
        <w:jc w:val="both"/>
        <w:textAlignment w:val="baseline"/>
        <w:rPr>
          <w:bCs/>
          <w:sz w:val="22"/>
          <w:szCs w:val="22"/>
        </w:rPr>
      </w:pPr>
      <w:bookmarkStart w:id="92" w:name="_Hlk239924743"/>
      <w:r>
        <w:rPr>
          <w:b/>
          <w:sz w:val="22"/>
          <w:szCs w:val="22"/>
        </w:rPr>
        <w:t>Z</w:t>
      </w:r>
      <w:r w:rsidRPr="00F323F8">
        <w:rPr>
          <w:b/>
          <w:sz w:val="22"/>
          <w:szCs w:val="22"/>
        </w:rPr>
        <w:t>adanie nr 2:</w:t>
      </w:r>
      <w:r w:rsidRPr="00F323F8">
        <w:rPr>
          <w:bCs/>
          <w:sz w:val="22"/>
          <w:szCs w:val="22"/>
        </w:rPr>
        <w:t xml:space="preserve"> </w:t>
      </w:r>
      <w:bookmarkEnd w:id="92"/>
      <w:r w:rsidRPr="00F323F8">
        <w:rPr>
          <w:bCs/>
          <w:sz w:val="22"/>
          <w:szCs w:val="22"/>
        </w:rPr>
        <w:t>KWK Sośnica, KWK Bolesław Śmiały, KWK Ruda, KWK Murcki – Staszic, KWK w</w:t>
      </w:r>
      <w:r>
        <w:rPr>
          <w:bCs/>
          <w:sz w:val="22"/>
          <w:szCs w:val="22"/>
        </w:rPr>
        <w:t> </w:t>
      </w:r>
      <w:r w:rsidRPr="00F323F8">
        <w:rPr>
          <w:bCs/>
          <w:sz w:val="22"/>
          <w:szCs w:val="22"/>
        </w:rPr>
        <w:t>Likwidacji</w:t>
      </w:r>
      <w:r>
        <w:rPr>
          <w:bCs/>
          <w:sz w:val="22"/>
          <w:szCs w:val="22"/>
        </w:rPr>
        <w:t>:</w:t>
      </w:r>
      <w:r w:rsidRPr="00F323F8">
        <w:rPr>
          <w:bCs/>
          <w:sz w:val="22"/>
          <w:szCs w:val="22"/>
        </w:rPr>
        <w:t xml:space="preserve"> Ruch Wujek</w:t>
      </w:r>
      <w:r>
        <w:rPr>
          <w:bCs/>
          <w:sz w:val="22"/>
          <w:szCs w:val="22"/>
        </w:rPr>
        <w:t>,</w:t>
      </w:r>
      <w:r w:rsidRPr="00F323F8">
        <w:rPr>
          <w:bCs/>
          <w:sz w:val="22"/>
          <w:szCs w:val="22"/>
        </w:rPr>
        <w:t xml:space="preserve"> Ruch Bielszowice.</w:t>
      </w:r>
    </w:p>
    <w:p w14:paraId="0DBCE659" w14:textId="77777777" w:rsidR="00A3216E" w:rsidRPr="00F323F8" w:rsidRDefault="00A3216E" w:rsidP="00C25D5D">
      <w:pPr>
        <w:widowControl w:val="0"/>
        <w:adjustRightInd w:val="0"/>
        <w:ind w:left="284"/>
        <w:contextualSpacing/>
        <w:jc w:val="both"/>
        <w:textAlignment w:val="baseline"/>
        <w:rPr>
          <w:bCs/>
          <w:sz w:val="22"/>
          <w:szCs w:val="22"/>
        </w:rPr>
      </w:pPr>
    </w:p>
    <w:p w14:paraId="396E1886" w14:textId="77777777" w:rsidR="00C25D5D" w:rsidRPr="0014177E" w:rsidRDefault="00C25D5D" w:rsidP="00804866">
      <w:pPr>
        <w:pStyle w:val="Akapitzlist"/>
        <w:numPr>
          <w:ilvl w:val="0"/>
          <w:numId w:val="94"/>
        </w:numPr>
        <w:spacing w:after="60" w:line="312" w:lineRule="auto"/>
        <w:ind w:left="284" w:hanging="284"/>
        <w:jc w:val="both"/>
        <w:rPr>
          <w:b/>
          <w:bCs/>
        </w:rPr>
      </w:pPr>
      <w:r w:rsidRPr="0014177E">
        <w:rPr>
          <w:b/>
          <w:bCs/>
        </w:rPr>
        <w:t xml:space="preserve">Lokalizacja: </w:t>
      </w:r>
    </w:p>
    <w:p w14:paraId="4FAFA40C" w14:textId="77777777" w:rsidR="00C25D5D" w:rsidRPr="00394F6E" w:rsidRDefault="00C25D5D" w:rsidP="00C25D5D">
      <w:pPr>
        <w:pStyle w:val="Akapitzlist"/>
        <w:widowControl w:val="0"/>
        <w:adjustRightInd w:val="0"/>
        <w:ind w:left="567"/>
        <w:jc w:val="both"/>
        <w:textAlignment w:val="baseline"/>
        <w:rPr>
          <w:rFonts w:eastAsia="Calibri"/>
          <w:bCs/>
          <w:sz w:val="22"/>
          <w:szCs w:val="22"/>
        </w:rPr>
      </w:pPr>
    </w:p>
    <w:p w14:paraId="20353242" w14:textId="77777777" w:rsidR="00C25D5D" w:rsidRPr="00394F6E" w:rsidRDefault="00C25D5D" w:rsidP="00804866">
      <w:pPr>
        <w:pStyle w:val="Akapitzlist"/>
        <w:widowControl w:val="0"/>
        <w:numPr>
          <w:ilvl w:val="0"/>
          <w:numId w:val="121"/>
        </w:numPr>
        <w:adjustRightInd w:val="0"/>
        <w:jc w:val="both"/>
        <w:textAlignment w:val="baseline"/>
        <w:rPr>
          <w:rFonts w:eastAsia="Calibri"/>
          <w:bCs/>
          <w:sz w:val="22"/>
          <w:szCs w:val="22"/>
        </w:rPr>
      </w:pPr>
      <w:r w:rsidRPr="00394F6E">
        <w:rPr>
          <w:rFonts w:eastAsia="Calibri"/>
          <w:bCs/>
          <w:sz w:val="22"/>
          <w:szCs w:val="22"/>
        </w:rPr>
        <w:t>Lokalizacja usługi:</w:t>
      </w:r>
    </w:p>
    <w:tbl>
      <w:tblPr>
        <w:tblW w:w="892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925"/>
        <w:gridCol w:w="5011"/>
      </w:tblGrid>
      <w:tr w:rsidR="00C25D5D" w:rsidRPr="005B199B" w14:paraId="3F7A2A39" w14:textId="77777777" w:rsidTr="003B0375">
        <w:trPr>
          <w:trHeight w:val="205"/>
        </w:trPr>
        <w:tc>
          <w:tcPr>
            <w:tcW w:w="992" w:type="dxa"/>
            <w:vAlign w:val="center"/>
          </w:tcPr>
          <w:p w14:paraId="33D5D5E9" w14:textId="77777777" w:rsidR="00C25D5D" w:rsidRPr="005B199B" w:rsidRDefault="00C25D5D" w:rsidP="003B0375">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Numer zadania</w:t>
            </w:r>
          </w:p>
        </w:tc>
        <w:tc>
          <w:tcPr>
            <w:tcW w:w="2925" w:type="dxa"/>
            <w:vAlign w:val="center"/>
          </w:tcPr>
          <w:p w14:paraId="2D7C0D82" w14:textId="77777777" w:rsidR="00C25D5D" w:rsidRPr="005B199B" w:rsidRDefault="00C25D5D" w:rsidP="003B0375">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Nazwa kopalni</w:t>
            </w:r>
          </w:p>
        </w:tc>
        <w:tc>
          <w:tcPr>
            <w:tcW w:w="5011" w:type="dxa"/>
            <w:vAlign w:val="center"/>
          </w:tcPr>
          <w:p w14:paraId="0B1F011B" w14:textId="77777777" w:rsidR="00C25D5D" w:rsidRPr="005B199B" w:rsidRDefault="00C25D5D" w:rsidP="003B0375">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Lokalizacja realizacji usługi</w:t>
            </w:r>
          </w:p>
        </w:tc>
      </w:tr>
      <w:tr w:rsidR="00C25D5D" w:rsidRPr="005B199B" w14:paraId="684811D5" w14:textId="77777777" w:rsidTr="003B0375">
        <w:trPr>
          <w:trHeight w:val="206"/>
        </w:trPr>
        <w:tc>
          <w:tcPr>
            <w:tcW w:w="992" w:type="dxa"/>
            <w:vAlign w:val="center"/>
          </w:tcPr>
          <w:p w14:paraId="43C02FCA" w14:textId="77777777" w:rsidR="00C25D5D" w:rsidRPr="005B199B" w:rsidRDefault="00C25D5D" w:rsidP="003B0375">
            <w:pPr>
              <w:autoSpaceDE w:val="0"/>
              <w:autoSpaceDN w:val="0"/>
              <w:adjustRightInd w:val="0"/>
              <w:jc w:val="center"/>
              <w:rPr>
                <w:rFonts w:eastAsiaTheme="minorHAnsi"/>
                <w:color w:val="000000"/>
                <w:sz w:val="22"/>
                <w:szCs w:val="22"/>
                <w:lang w:eastAsia="en-US"/>
              </w:rPr>
            </w:pPr>
            <w:r>
              <w:rPr>
                <w:rFonts w:eastAsiaTheme="minorHAnsi"/>
                <w:color w:val="000000"/>
                <w:sz w:val="22"/>
                <w:szCs w:val="22"/>
                <w:lang w:eastAsia="en-US"/>
              </w:rPr>
              <w:t>2</w:t>
            </w:r>
          </w:p>
        </w:tc>
        <w:tc>
          <w:tcPr>
            <w:tcW w:w="2925" w:type="dxa"/>
            <w:vAlign w:val="center"/>
          </w:tcPr>
          <w:p w14:paraId="3EF62EDA"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KWK Sośnica</w:t>
            </w:r>
          </w:p>
          <w:p w14:paraId="05702C34"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KWK Bolesław Śmiały</w:t>
            </w:r>
          </w:p>
          <w:p w14:paraId="3B5C738C" w14:textId="0E8613DD"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 xml:space="preserve">KWK Ruda </w:t>
            </w:r>
          </w:p>
          <w:p w14:paraId="64C9A596"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KWK Murcki – Staszic</w:t>
            </w:r>
          </w:p>
          <w:p w14:paraId="26E262A1"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 xml:space="preserve">KWK w Likwidacji Ruch Wujek </w:t>
            </w:r>
          </w:p>
          <w:p w14:paraId="55EE8CFC" w14:textId="77777777" w:rsidR="00C25D5D" w:rsidRPr="00F323F8" w:rsidRDefault="00C25D5D" w:rsidP="003B0375">
            <w:pPr>
              <w:autoSpaceDE w:val="0"/>
              <w:autoSpaceDN w:val="0"/>
              <w:adjustRightInd w:val="0"/>
              <w:rPr>
                <w:rFonts w:eastAsiaTheme="minorHAnsi"/>
                <w:color w:val="000000"/>
                <w:sz w:val="22"/>
                <w:szCs w:val="22"/>
                <w:lang w:eastAsia="en-US"/>
              </w:rPr>
            </w:pPr>
            <w:r w:rsidRPr="00F323F8">
              <w:rPr>
                <w:rFonts w:eastAsiaTheme="minorHAnsi"/>
                <w:lang w:eastAsia="en-US"/>
              </w:rPr>
              <w:t>KWK w Likwidacji Ruch Bielszowice</w:t>
            </w:r>
          </w:p>
        </w:tc>
        <w:tc>
          <w:tcPr>
            <w:tcW w:w="5011" w:type="dxa"/>
          </w:tcPr>
          <w:p w14:paraId="3BA378DD"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ul. Błonie 6, 44-103 Gliwice</w:t>
            </w:r>
          </w:p>
          <w:p w14:paraId="09607D8C"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 xml:space="preserve">ul. Świętej Barbary 12, 43-173 Łaziska Górne </w:t>
            </w:r>
          </w:p>
          <w:p w14:paraId="55BD0D5E"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ul. Kłodnicka 54, 41-706 Ruda Śląska</w:t>
            </w:r>
          </w:p>
          <w:p w14:paraId="50B6C11D"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ul. Karolinki 1, 40-467 Katowice</w:t>
            </w:r>
          </w:p>
          <w:p w14:paraId="0E1B59F1"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ul. Wincentego Pola 65, 40-596 Katowice</w:t>
            </w:r>
          </w:p>
          <w:p w14:paraId="4A563550" w14:textId="77777777" w:rsidR="00C25D5D" w:rsidRPr="00F323F8" w:rsidRDefault="00C25D5D" w:rsidP="003B0375">
            <w:pPr>
              <w:autoSpaceDE w:val="0"/>
              <w:autoSpaceDN w:val="0"/>
              <w:adjustRightInd w:val="0"/>
              <w:rPr>
                <w:rFonts w:eastAsiaTheme="minorHAnsi"/>
                <w:color w:val="000000"/>
                <w:sz w:val="22"/>
                <w:szCs w:val="22"/>
                <w:lang w:eastAsia="en-US"/>
              </w:rPr>
            </w:pPr>
            <w:r w:rsidRPr="00F323F8">
              <w:rPr>
                <w:rFonts w:eastAsiaTheme="minorHAnsi"/>
                <w:lang w:eastAsia="en-US"/>
              </w:rPr>
              <w:t>ul. Halembska 160, 41-711 Ruda Śląska</w:t>
            </w:r>
          </w:p>
        </w:tc>
      </w:tr>
    </w:tbl>
    <w:p w14:paraId="6A76FF26" w14:textId="77777777" w:rsidR="00C25D5D" w:rsidRPr="00401923" w:rsidRDefault="00C25D5D" w:rsidP="00C25D5D">
      <w:pPr>
        <w:pStyle w:val="Akapitzlist"/>
        <w:widowControl w:val="0"/>
        <w:adjustRightInd w:val="0"/>
        <w:jc w:val="both"/>
        <w:textAlignment w:val="baseline"/>
        <w:rPr>
          <w:rFonts w:eastAsia="Calibri"/>
          <w:bCs/>
        </w:rPr>
      </w:pPr>
    </w:p>
    <w:p w14:paraId="722755D4" w14:textId="77777777" w:rsidR="00C25D5D" w:rsidRPr="00A96B0E" w:rsidRDefault="00C25D5D" w:rsidP="00804866">
      <w:pPr>
        <w:pStyle w:val="Akapitzlist"/>
        <w:numPr>
          <w:ilvl w:val="0"/>
          <w:numId w:val="94"/>
        </w:numPr>
        <w:spacing w:line="312" w:lineRule="auto"/>
        <w:ind w:left="284" w:hanging="284"/>
        <w:jc w:val="both"/>
        <w:rPr>
          <w:rFonts w:eastAsiaTheme="minorHAnsi"/>
          <w:b/>
          <w:bCs/>
        </w:rPr>
      </w:pPr>
      <w:r w:rsidRPr="00A96B0E">
        <w:rPr>
          <w:rFonts w:eastAsiaTheme="minorHAnsi"/>
          <w:b/>
          <w:bCs/>
        </w:rPr>
        <w:t>Termin realizacji zamówienia:</w:t>
      </w:r>
    </w:p>
    <w:p w14:paraId="6A149DF9" w14:textId="77777777" w:rsidR="00C25D5D" w:rsidRPr="00394F6E" w:rsidRDefault="00C25D5D" w:rsidP="00C25D5D">
      <w:pPr>
        <w:pStyle w:val="Akapitzlist"/>
        <w:ind w:left="284"/>
        <w:jc w:val="both"/>
        <w:rPr>
          <w:rFonts w:eastAsiaTheme="minorHAnsi"/>
          <w:sz w:val="22"/>
          <w:szCs w:val="22"/>
        </w:rPr>
      </w:pPr>
      <w:r w:rsidRPr="00394F6E">
        <w:rPr>
          <w:rFonts w:eastAsiaTheme="minorHAnsi"/>
          <w:sz w:val="22"/>
          <w:szCs w:val="22"/>
        </w:rPr>
        <w:t>określony w Załączniku nr 5 do SWZ – Istotne postanowienia umowy w §5.</w:t>
      </w:r>
    </w:p>
    <w:p w14:paraId="33FD5251" w14:textId="77777777" w:rsidR="00C25D5D" w:rsidRPr="00DB08A8" w:rsidRDefault="00C25D5D" w:rsidP="00C25D5D">
      <w:pPr>
        <w:jc w:val="both"/>
        <w:rPr>
          <w:rFonts w:eastAsiaTheme="minorHAnsi"/>
          <w:lang w:val="cs-CZ"/>
        </w:rPr>
      </w:pPr>
    </w:p>
    <w:p w14:paraId="184BC6BE" w14:textId="77777777" w:rsidR="00C25D5D" w:rsidRPr="00A96B0E" w:rsidRDefault="00C25D5D" w:rsidP="00804866">
      <w:pPr>
        <w:pStyle w:val="Akapitzlist"/>
        <w:numPr>
          <w:ilvl w:val="0"/>
          <w:numId w:val="94"/>
        </w:numPr>
        <w:spacing w:line="312" w:lineRule="auto"/>
        <w:ind w:left="284" w:hanging="284"/>
        <w:jc w:val="both"/>
        <w:rPr>
          <w:b/>
          <w:bCs/>
        </w:rPr>
      </w:pPr>
      <w:r>
        <w:rPr>
          <w:b/>
          <w:bCs/>
        </w:rPr>
        <w:t xml:space="preserve">Wymagania </w:t>
      </w:r>
      <w:r w:rsidRPr="00A96B0E">
        <w:rPr>
          <w:b/>
          <w:bCs/>
        </w:rPr>
        <w:t>prawne:</w:t>
      </w:r>
    </w:p>
    <w:p w14:paraId="2E142E48" w14:textId="30875D12" w:rsidR="00C25D5D" w:rsidRPr="00394F6E" w:rsidRDefault="00C25D5D" w:rsidP="00C25D5D">
      <w:pPr>
        <w:pStyle w:val="Akapitzlist"/>
        <w:tabs>
          <w:tab w:val="left" w:pos="2662"/>
        </w:tabs>
        <w:suppressAutoHyphens/>
        <w:overflowPunct w:val="0"/>
        <w:autoSpaceDE w:val="0"/>
        <w:autoSpaceDN w:val="0"/>
        <w:adjustRightInd w:val="0"/>
        <w:ind w:left="284"/>
        <w:jc w:val="both"/>
        <w:rPr>
          <w:sz w:val="22"/>
          <w:szCs w:val="22"/>
        </w:rPr>
      </w:pPr>
      <w:r w:rsidRPr="00394F6E">
        <w:rPr>
          <w:sz w:val="22"/>
          <w:szCs w:val="22"/>
        </w:rPr>
        <w:t>Przedmiot zamówienia powinien być realizowany zgodnie z obowiązującymi przepisami prawa, w</w:t>
      </w:r>
      <w:r w:rsidR="00FE791E">
        <w:rPr>
          <w:sz w:val="22"/>
          <w:szCs w:val="22"/>
        </w:rPr>
        <w:t> </w:t>
      </w:r>
      <w:r w:rsidRPr="00394F6E">
        <w:rPr>
          <w:sz w:val="22"/>
          <w:szCs w:val="22"/>
        </w:rPr>
        <w:t>szczególności:</w:t>
      </w:r>
    </w:p>
    <w:p w14:paraId="57405007"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3"/>
        <w:contextualSpacing/>
        <w:jc w:val="both"/>
        <w:rPr>
          <w:rFonts w:eastAsia="Calibri"/>
          <w:bCs/>
          <w:sz w:val="22"/>
          <w:szCs w:val="22"/>
          <w:lang w:eastAsia="en-US"/>
        </w:rPr>
      </w:pPr>
      <w:r w:rsidRPr="00394F6E">
        <w:rPr>
          <w:rFonts w:eastAsiaTheme="minorHAnsi"/>
          <w:sz w:val="22"/>
          <w:szCs w:val="22"/>
          <w:lang w:eastAsia="en-US"/>
        </w:rPr>
        <w:t>Ustawa z dnia 15 kwietnia 2011 r. o działalności leczniczej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Dz.U. z 2026 r., poz. 156).</w:t>
      </w:r>
    </w:p>
    <w:p w14:paraId="594B0E82"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Finansów z dnia 29 kwietnia 2019 r. w sprawie obowiązkowego ubezpieczenia odpowiedzialności cywilnej podmiotu wykonującego działalność leczniczą</w:t>
      </w:r>
      <w:r w:rsidRPr="00394F6E">
        <w:rPr>
          <w:rFonts w:eastAsiaTheme="minorHAnsi"/>
          <w:sz w:val="22"/>
          <w:szCs w:val="22"/>
          <w:lang w:eastAsia="en-US"/>
        </w:rPr>
        <w:br/>
        <w:t xml:space="preserve">(Dz. U. z 2025 r. poz. 272 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2F7875A2"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5 grudnia 1996 r. o zawodach lekarza i lekarza dentysty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xml:space="preserve">. Dz.U. z 2026 r., poz. 37 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3B458A9D"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Pracy i Polityki Socjalnej z dnia 26 września 1997 r. w sprawie ogólnych przepisów bezpieczeństwa i higieny pracy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xml:space="preserve">. Dz.U. z 2003 r., Nr 169, poz. 1650 </w:t>
      </w:r>
      <w:r w:rsidRPr="00394F6E">
        <w:rPr>
          <w:rFonts w:eastAsiaTheme="minorHAnsi"/>
          <w:sz w:val="22"/>
          <w:szCs w:val="22"/>
          <w:lang w:eastAsia="en-US"/>
        </w:rPr>
        <w:br/>
        <w:t xml:space="preserve">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xml:space="preserve">. zm.) </w:t>
      </w:r>
    </w:p>
    <w:p w14:paraId="75E37CCD" w14:textId="2C09F572"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Energii z dnia 23 listopada 2016 r. w sprawie szczegółowych wymagań dotyczących prowadzenia ruchu podziemnych zakładów górniczych (Dz.U. z 2017r.,  poz. 1118 z</w:t>
      </w:r>
      <w:r w:rsidR="00FE791E">
        <w:rPr>
          <w:rFonts w:eastAsiaTheme="minorHAnsi"/>
          <w:sz w:val="22"/>
          <w:szCs w:val="22"/>
          <w:lang w:eastAsia="en-US"/>
        </w:rPr>
        <w:t>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3337C786"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26 czerwca 1974 r. Kodeks pracy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xml:space="preserve">. Dz.U. z 2025 r., poz. 277 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xml:space="preserve">. </w:t>
      </w:r>
      <w:proofErr w:type="spellStart"/>
      <w:r w:rsidRPr="00394F6E">
        <w:rPr>
          <w:rFonts w:eastAsiaTheme="minorHAnsi"/>
          <w:sz w:val="22"/>
          <w:szCs w:val="22"/>
          <w:lang w:eastAsia="en-US"/>
        </w:rPr>
        <w:t>zm</w:t>
      </w:r>
      <w:proofErr w:type="spellEnd"/>
      <w:r w:rsidRPr="00394F6E">
        <w:rPr>
          <w:rFonts w:eastAsiaTheme="minorHAnsi"/>
          <w:sz w:val="22"/>
          <w:szCs w:val="22"/>
          <w:lang w:eastAsia="en-US"/>
        </w:rPr>
        <w:t>).</w:t>
      </w:r>
    </w:p>
    <w:p w14:paraId="7DEE2DAD"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Rady Ministrów z dnia 1 lipca 2009 r. w sprawie ustalania okoliczności i przyczyn wypadków przy pracy (Dz.U. z 2009 r., Nr 105 poz. 870).</w:t>
      </w:r>
    </w:p>
    <w:p w14:paraId="355B496C" w14:textId="1CEF58A3"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Theme="minorHAnsi"/>
          <w:sz w:val="22"/>
          <w:szCs w:val="22"/>
        </w:rPr>
      </w:pPr>
      <w:r w:rsidRPr="00394F6E">
        <w:rPr>
          <w:rFonts w:eastAsiaTheme="minorHAnsi"/>
          <w:sz w:val="22"/>
          <w:szCs w:val="22"/>
          <w:lang w:eastAsia="en-US"/>
        </w:rPr>
        <w:t>Rozporządzenie Ministra Energii z dnia 16 marca 2017 r. w sprawie ratownictwa górniczego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w:t>
      </w:r>
      <w:r w:rsidR="00FE791E">
        <w:rPr>
          <w:rFonts w:eastAsiaTheme="minorHAnsi"/>
          <w:sz w:val="22"/>
          <w:szCs w:val="22"/>
          <w:lang w:eastAsia="en-US"/>
        </w:rPr>
        <w:t> </w:t>
      </w:r>
      <w:r w:rsidRPr="00394F6E">
        <w:rPr>
          <w:rFonts w:eastAsiaTheme="minorHAnsi"/>
          <w:sz w:val="22"/>
          <w:szCs w:val="22"/>
          <w:lang w:eastAsia="en-US"/>
        </w:rPr>
        <w:t>Dz.U. z 2022 r., poz. 1418</w:t>
      </w:r>
      <w:r w:rsidRPr="00394F6E">
        <w:rPr>
          <w:rFonts w:asciiTheme="minorHAnsi" w:eastAsiaTheme="minorHAnsi" w:hAnsiTheme="minorHAnsi" w:cstheme="minorBidi"/>
          <w:sz w:val="22"/>
          <w:szCs w:val="22"/>
          <w:lang w:eastAsia="en-US"/>
        </w:rPr>
        <w:t xml:space="preserve"> </w:t>
      </w:r>
      <w:r w:rsidRPr="00394F6E">
        <w:rPr>
          <w:rFonts w:eastAsiaTheme="minorHAnsi"/>
          <w:sz w:val="22"/>
          <w:szCs w:val="22"/>
          <w:lang w:eastAsia="en-US"/>
        </w:rPr>
        <w:t xml:space="preserve">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0A1C8C94" w14:textId="77777777" w:rsidR="00C25D5D" w:rsidRPr="00394F6E" w:rsidRDefault="00C25D5D" w:rsidP="00804866">
      <w:pPr>
        <w:numPr>
          <w:ilvl w:val="0"/>
          <w:numId w:val="110"/>
        </w:numPr>
        <w:tabs>
          <w:tab w:val="left" w:pos="2662"/>
        </w:tabs>
        <w:suppressAutoHyphens/>
        <w:overflowPunct w:val="0"/>
        <w:autoSpaceDE w:val="0"/>
        <w:autoSpaceDN w:val="0"/>
        <w:adjustRightInd w:val="0"/>
        <w:spacing w:after="160" w:line="259" w:lineRule="auto"/>
        <w:ind w:left="567" w:hanging="284"/>
        <w:contextualSpacing/>
        <w:jc w:val="both"/>
        <w:rPr>
          <w:rFonts w:eastAsiaTheme="minorHAnsi"/>
          <w:sz w:val="22"/>
          <w:szCs w:val="22"/>
        </w:rPr>
      </w:pPr>
      <w:r w:rsidRPr="00394F6E">
        <w:rPr>
          <w:rFonts w:eastAsiaTheme="minorHAnsi"/>
          <w:sz w:val="22"/>
          <w:szCs w:val="22"/>
          <w:lang w:eastAsia="en-US"/>
        </w:rPr>
        <w:t>Zarządzenie nr ZP/29/2025 Prezesa Zarządu Polskiej Grupy Górniczej S.A. z dnia 13.05.2025 roku w sprawie ujednolicenia od dnia 1 stycznia 2026 roku zasad sprawowania opieki medycznej nad pracownikami Oddziałów Polskiej Grupy Górniczej S.A</w:t>
      </w:r>
    </w:p>
    <w:p w14:paraId="0449C32A" w14:textId="77777777" w:rsidR="00C25D5D" w:rsidRDefault="00C25D5D" w:rsidP="00C25D5D">
      <w:pPr>
        <w:pStyle w:val="Akapitzlist"/>
        <w:ind w:left="284"/>
        <w:jc w:val="both"/>
        <w:rPr>
          <w:i/>
          <w:sz w:val="22"/>
          <w:szCs w:val="22"/>
        </w:rPr>
      </w:pPr>
      <w:r w:rsidRPr="00394F6E">
        <w:rPr>
          <w:b/>
          <w:i/>
          <w:sz w:val="22"/>
          <w:szCs w:val="22"/>
          <w:u w:val="single"/>
        </w:rPr>
        <w:t>Uwaga:</w:t>
      </w:r>
      <w:r w:rsidRPr="00394F6E">
        <w:rPr>
          <w:i/>
          <w:sz w:val="22"/>
          <w:szCs w:val="22"/>
        </w:rPr>
        <w:t xml:space="preserve"> W przypadku zmian aktów prawnych, związanych z realizacją niniejszego zamówienia, przedmiot zamówienia musi spełniać uwarunkowania prawne, obowiązujące w okresie jego realizacji.</w:t>
      </w:r>
    </w:p>
    <w:p w14:paraId="136D95EB" w14:textId="612F5156" w:rsidR="00C25D5D" w:rsidRPr="00A3651E" w:rsidRDefault="00C25D5D" w:rsidP="00804866">
      <w:pPr>
        <w:pStyle w:val="Akapitzlist"/>
        <w:numPr>
          <w:ilvl w:val="0"/>
          <w:numId w:val="94"/>
        </w:numPr>
        <w:ind w:left="284" w:hanging="284"/>
        <w:jc w:val="both"/>
        <w:rPr>
          <w:i/>
          <w:iCs/>
          <w:color w:val="0070C0"/>
        </w:rPr>
      </w:pPr>
      <w:r w:rsidRPr="00A3651E">
        <w:rPr>
          <w:b/>
          <w:bCs/>
        </w:rPr>
        <w:lastRenderedPageBreak/>
        <w:t>Wizja lokalna</w:t>
      </w:r>
      <w:r w:rsidRPr="00A3651E">
        <w:rPr>
          <w:rFonts w:eastAsiaTheme="minorHAnsi"/>
          <w:b/>
          <w:bCs/>
        </w:rPr>
        <w:t>:</w:t>
      </w:r>
      <w:r>
        <w:rPr>
          <w:rFonts w:eastAsiaTheme="minorHAnsi"/>
          <w:b/>
          <w:bCs/>
        </w:rPr>
        <w:t xml:space="preserve"> </w:t>
      </w:r>
      <w:r w:rsidRPr="00394F6E">
        <w:rPr>
          <w:rFonts w:eastAsia="Calibri"/>
          <w:bCs/>
          <w:i/>
          <w:iCs/>
          <w:strike/>
        </w:rPr>
        <w:t xml:space="preserve"> </w:t>
      </w:r>
    </w:p>
    <w:p w14:paraId="6E1D1DD4" w14:textId="77777777" w:rsidR="00C25D5D" w:rsidRPr="00847143" w:rsidRDefault="00C25D5D" w:rsidP="00804866">
      <w:pPr>
        <w:pStyle w:val="Akapitzlist"/>
        <w:numPr>
          <w:ilvl w:val="6"/>
          <w:numId w:val="94"/>
        </w:numPr>
        <w:ind w:left="567" w:hanging="283"/>
        <w:jc w:val="both"/>
        <w:rPr>
          <w:b/>
          <w:bCs/>
          <w:color w:val="0070C0"/>
          <w:sz w:val="22"/>
          <w:szCs w:val="22"/>
        </w:rPr>
      </w:pPr>
      <w:r w:rsidRPr="0099795A">
        <w:rPr>
          <w:sz w:val="22"/>
          <w:szCs w:val="22"/>
        </w:rPr>
        <w:t xml:space="preserve">Zamawiający informuje, że udział w wizji lokalnej jest </w:t>
      </w:r>
      <w:r w:rsidRPr="0099795A">
        <w:rPr>
          <w:b/>
          <w:bCs/>
          <w:sz w:val="22"/>
          <w:szCs w:val="22"/>
        </w:rPr>
        <w:t xml:space="preserve">fakultatywny </w:t>
      </w:r>
    </w:p>
    <w:p w14:paraId="6E0E3677" w14:textId="780A1BF0" w:rsidR="00C25D5D" w:rsidRPr="0099795A" w:rsidRDefault="00C25D5D" w:rsidP="00804866">
      <w:pPr>
        <w:pStyle w:val="Akapitzlist"/>
        <w:numPr>
          <w:ilvl w:val="6"/>
          <w:numId w:val="94"/>
        </w:numPr>
        <w:ind w:left="567" w:hanging="283"/>
        <w:jc w:val="both"/>
        <w:rPr>
          <w:sz w:val="22"/>
          <w:szCs w:val="22"/>
        </w:rPr>
      </w:pPr>
      <w:r w:rsidRPr="0099795A">
        <w:rPr>
          <w:sz w:val="22"/>
          <w:szCs w:val="22"/>
        </w:rPr>
        <w:t xml:space="preserve">W celu ustalenia terminu odbycia wizji lokalnej Wykonawca powinien skontaktować się z </w:t>
      </w:r>
      <w:r w:rsidR="008A08AD">
        <w:rPr>
          <w:sz w:val="22"/>
          <w:szCs w:val="22"/>
        </w:rPr>
        <w:t>Maciej Kulawik</w:t>
      </w:r>
      <w:r w:rsidRPr="0099795A">
        <w:rPr>
          <w:sz w:val="22"/>
          <w:szCs w:val="22"/>
        </w:rPr>
        <w:t xml:space="preserve">, tel. </w:t>
      </w:r>
      <w:r w:rsidR="008A08AD">
        <w:rPr>
          <w:sz w:val="22"/>
          <w:szCs w:val="22"/>
        </w:rPr>
        <w:t>32 </w:t>
      </w:r>
      <w:r w:rsidR="008A08AD" w:rsidRPr="00113E89">
        <w:rPr>
          <w:sz w:val="22"/>
          <w:szCs w:val="22"/>
        </w:rPr>
        <w:t>718-35-03</w:t>
      </w:r>
      <w:r w:rsidRPr="0099795A">
        <w:rPr>
          <w:sz w:val="22"/>
          <w:szCs w:val="22"/>
        </w:rPr>
        <w:t xml:space="preserve">, e-mail: </w:t>
      </w:r>
      <w:r w:rsidR="008A08AD">
        <w:rPr>
          <w:sz w:val="22"/>
          <w:szCs w:val="22"/>
        </w:rPr>
        <w:t>m.kulawik@pgg.pl</w:t>
      </w:r>
      <w:r w:rsidRPr="0099795A">
        <w:rPr>
          <w:sz w:val="22"/>
          <w:szCs w:val="22"/>
        </w:rPr>
        <w:t>.</w:t>
      </w:r>
    </w:p>
    <w:p w14:paraId="356BEF52" w14:textId="77777777" w:rsidR="00C25D5D" w:rsidRPr="0099795A" w:rsidRDefault="00C25D5D" w:rsidP="00804866">
      <w:pPr>
        <w:pStyle w:val="Akapitzlist"/>
        <w:numPr>
          <w:ilvl w:val="6"/>
          <w:numId w:val="94"/>
        </w:numPr>
        <w:ind w:left="567" w:hanging="283"/>
        <w:jc w:val="both"/>
        <w:rPr>
          <w:sz w:val="22"/>
          <w:szCs w:val="22"/>
        </w:rPr>
      </w:pPr>
      <w:r w:rsidRPr="0099795A">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08C8E613" w14:textId="5C590108" w:rsidR="00C25D5D" w:rsidRDefault="00C25D5D" w:rsidP="00C25D5D">
      <w:pPr>
        <w:pStyle w:val="Akapitzlist"/>
        <w:ind w:left="567"/>
        <w:jc w:val="both"/>
        <w:rPr>
          <w:i/>
          <w:iCs/>
          <w:color w:val="0070C0"/>
          <w:sz w:val="22"/>
          <w:szCs w:val="22"/>
        </w:rPr>
      </w:pPr>
      <w:r w:rsidRPr="0099795A">
        <w:rPr>
          <w:sz w:val="22"/>
          <w:szCs w:val="22"/>
        </w:rPr>
        <w:t>Wszelkie pytania, wątpliwości oraz wnioski o wyjaśnienie treści SWZ Wykonawcy zobowiązani są składać wyłącznie za pośrednictwem platformy EFO, w terminach i na zasadach określonych w</w:t>
      </w:r>
      <w:r w:rsidR="006A0B3C">
        <w:rPr>
          <w:sz w:val="22"/>
          <w:szCs w:val="22"/>
        </w:rPr>
        <w:t> </w:t>
      </w:r>
      <w:r w:rsidRPr="0099795A">
        <w:rPr>
          <w:sz w:val="22"/>
          <w:szCs w:val="22"/>
        </w:rPr>
        <w:t>SWZ. Zamawiający udzieli odpowiedzi poprzez opublikowanie jej w Profilu nabywcy.</w:t>
      </w:r>
    </w:p>
    <w:p w14:paraId="1E2F0CBE" w14:textId="77777777" w:rsidR="00C25D5D" w:rsidRPr="005C4C5D" w:rsidRDefault="00C25D5D" w:rsidP="00C25D5D">
      <w:pPr>
        <w:pStyle w:val="Akapitzlist"/>
        <w:ind w:left="1440"/>
        <w:jc w:val="both"/>
        <w:rPr>
          <w:i/>
          <w:iCs/>
          <w:color w:val="0070C0"/>
          <w:sz w:val="22"/>
          <w:szCs w:val="22"/>
        </w:rPr>
      </w:pPr>
    </w:p>
    <w:p w14:paraId="0E08A473" w14:textId="77777777" w:rsidR="00C25D5D" w:rsidRPr="003C68FC" w:rsidRDefault="00C25D5D" w:rsidP="00804866">
      <w:pPr>
        <w:pStyle w:val="Akapitzlist"/>
        <w:numPr>
          <w:ilvl w:val="0"/>
          <w:numId w:val="94"/>
        </w:numPr>
        <w:spacing w:after="60" w:line="312" w:lineRule="auto"/>
        <w:ind w:left="284" w:hanging="284"/>
        <w:jc w:val="both"/>
        <w:rPr>
          <w:b/>
          <w:bCs/>
        </w:rPr>
      </w:pPr>
      <w:r>
        <w:rPr>
          <w:b/>
          <w:bCs/>
        </w:rPr>
        <w:t>Opis przedmiotu zamówienia</w:t>
      </w:r>
      <w:r w:rsidRPr="00A96B0E">
        <w:rPr>
          <w:rFonts w:eastAsiaTheme="minorHAnsi"/>
          <w:b/>
          <w:bCs/>
        </w:rPr>
        <w:t>:</w:t>
      </w:r>
    </w:p>
    <w:p w14:paraId="7C96CB92" w14:textId="78B6C729" w:rsidR="00C25D5D" w:rsidRPr="00596AC5" w:rsidRDefault="00C25D5D" w:rsidP="007C181E">
      <w:pPr>
        <w:pStyle w:val="Akapitzlist"/>
        <w:numPr>
          <w:ilvl w:val="0"/>
          <w:numId w:val="112"/>
        </w:numPr>
        <w:ind w:left="567" w:hanging="283"/>
        <w:jc w:val="both"/>
        <w:rPr>
          <w:sz w:val="22"/>
          <w:szCs w:val="22"/>
        </w:rPr>
      </w:pPr>
      <w:r w:rsidRPr="00394F6E">
        <w:rPr>
          <w:sz w:val="22"/>
          <w:szCs w:val="22"/>
        </w:rPr>
        <w:t>Minimalna wymagana ilość lekarzy pełniących jednocześnie dyżur</w:t>
      </w:r>
      <w:r w:rsidR="003B0375">
        <w:rPr>
          <w:sz w:val="22"/>
          <w:szCs w:val="22"/>
        </w:rPr>
        <w:t xml:space="preserve"> -</w:t>
      </w:r>
      <w:r w:rsidRPr="00394F6E">
        <w:rPr>
          <w:sz w:val="22"/>
          <w:szCs w:val="22"/>
        </w:rPr>
        <w:t xml:space="preserve"> </w:t>
      </w:r>
      <w:r w:rsidRPr="004C6CD7">
        <w:rPr>
          <w:b/>
          <w:sz w:val="22"/>
          <w:szCs w:val="22"/>
        </w:rPr>
        <w:t>4 lekarzy</w:t>
      </w:r>
      <w:r w:rsidR="00EF241A">
        <w:rPr>
          <w:sz w:val="22"/>
          <w:szCs w:val="22"/>
        </w:rPr>
        <w:t>.</w:t>
      </w:r>
    </w:p>
    <w:p w14:paraId="400CA364" w14:textId="4E6CC2B9" w:rsidR="00C25D5D" w:rsidRPr="00394F6E" w:rsidRDefault="00C25D5D" w:rsidP="006A0B3C">
      <w:pPr>
        <w:pStyle w:val="Akapitzlist"/>
        <w:ind w:left="567"/>
        <w:jc w:val="both"/>
        <w:rPr>
          <w:sz w:val="22"/>
          <w:szCs w:val="22"/>
        </w:rPr>
      </w:pPr>
      <w:r w:rsidRPr="00394F6E">
        <w:rPr>
          <w:sz w:val="22"/>
          <w:szCs w:val="22"/>
        </w:rPr>
        <w:t xml:space="preserve">Zamawiający zastrzega sobie możliwość jednoczesnego wezwania wszystkich dyżurujących lekarzy w ramach danego zadania. W takim przypadku Wykonawca zobowiązany jest zapewnić </w:t>
      </w:r>
      <w:r w:rsidRPr="004C6CD7">
        <w:rPr>
          <w:b/>
          <w:sz w:val="22"/>
          <w:szCs w:val="22"/>
        </w:rPr>
        <w:t>d</w:t>
      </w:r>
      <w:r w:rsidR="008A08AD" w:rsidRPr="004C6CD7">
        <w:rPr>
          <w:b/>
          <w:sz w:val="22"/>
          <w:szCs w:val="22"/>
        </w:rPr>
        <w:t>wóch d</w:t>
      </w:r>
      <w:r w:rsidRPr="004C6CD7">
        <w:rPr>
          <w:b/>
          <w:sz w:val="22"/>
          <w:szCs w:val="22"/>
        </w:rPr>
        <w:t>odatkow</w:t>
      </w:r>
      <w:r w:rsidR="008A08AD" w:rsidRPr="004C6CD7">
        <w:rPr>
          <w:b/>
          <w:sz w:val="22"/>
          <w:szCs w:val="22"/>
        </w:rPr>
        <w:t>ych</w:t>
      </w:r>
      <w:r w:rsidRPr="00394F6E">
        <w:rPr>
          <w:sz w:val="22"/>
          <w:szCs w:val="22"/>
        </w:rPr>
        <w:t xml:space="preserve"> dyżurując</w:t>
      </w:r>
      <w:r w:rsidR="008A08AD">
        <w:rPr>
          <w:sz w:val="22"/>
          <w:szCs w:val="22"/>
        </w:rPr>
        <w:t>ych</w:t>
      </w:r>
      <w:r w:rsidRPr="00394F6E">
        <w:rPr>
          <w:sz w:val="22"/>
          <w:szCs w:val="22"/>
        </w:rPr>
        <w:t xml:space="preserve"> lekarz</w:t>
      </w:r>
      <w:r w:rsidR="008A08AD">
        <w:rPr>
          <w:sz w:val="22"/>
          <w:szCs w:val="22"/>
        </w:rPr>
        <w:t>y</w:t>
      </w:r>
      <w:r w:rsidRPr="00394F6E">
        <w:rPr>
          <w:sz w:val="22"/>
          <w:szCs w:val="22"/>
        </w:rPr>
        <w:t xml:space="preserve">. </w:t>
      </w:r>
    </w:p>
    <w:p w14:paraId="3FE4F6D7" w14:textId="3D770A46" w:rsidR="00C25D5D" w:rsidRPr="00394F6E" w:rsidRDefault="00C14354" w:rsidP="00804866">
      <w:pPr>
        <w:pStyle w:val="Akapitzlist"/>
        <w:numPr>
          <w:ilvl w:val="0"/>
          <w:numId w:val="112"/>
        </w:numPr>
        <w:ind w:left="567" w:hanging="283"/>
        <w:jc w:val="both"/>
        <w:rPr>
          <w:sz w:val="22"/>
          <w:szCs w:val="22"/>
        </w:rPr>
      </w:pPr>
      <w:r w:rsidRPr="00394F6E">
        <w:rPr>
          <w:sz w:val="22"/>
          <w:szCs w:val="22"/>
        </w:rPr>
        <w:t xml:space="preserve">Dyżur lekarski dla Kopalni/Ruchu musi być pełniony całą dobę </w:t>
      </w:r>
      <w:r w:rsidRPr="00944CDE">
        <w:rPr>
          <w:sz w:val="22"/>
          <w:szCs w:val="22"/>
        </w:rPr>
        <w:t>24/7 w tym święta i dni ustawo wolne od prac</w:t>
      </w:r>
      <w:r w:rsidRPr="00394F6E">
        <w:rPr>
          <w:sz w:val="22"/>
          <w:szCs w:val="22"/>
        </w:rPr>
        <w:t>, dla każdego ruchu zakładu górniczego objętego zamówieniem</w:t>
      </w:r>
      <w:r w:rsidR="00C25D5D" w:rsidRPr="00394F6E">
        <w:rPr>
          <w:sz w:val="22"/>
          <w:szCs w:val="22"/>
        </w:rPr>
        <w:t xml:space="preserve">. </w:t>
      </w:r>
    </w:p>
    <w:p w14:paraId="4DDE62D5" w14:textId="77777777"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Ze strony Zamawiającego upoważnionymi do wzywania lekarza są: </w:t>
      </w:r>
    </w:p>
    <w:p w14:paraId="67825F37" w14:textId="77777777" w:rsidR="00C25D5D" w:rsidRPr="00394F6E" w:rsidRDefault="00C25D5D" w:rsidP="00804866">
      <w:pPr>
        <w:pStyle w:val="Akapitzlist"/>
        <w:numPr>
          <w:ilvl w:val="0"/>
          <w:numId w:val="113"/>
        </w:numPr>
        <w:ind w:left="993" w:hanging="284"/>
        <w:jc w:val="both"/>
        <w:rPr>
          <w:sz w:val="22"/>
          <w:szCs w:val="22"/>
        </w:rPr>
      </w:pPr>
      <w:r w:rsidRPr="00394F6E">
        <w:rPr>
          <w:sz w:val="22"/>
          <w:szCs w:val="22"/>
        </w:rPr>
        <w:t xml:space="preserve">Dyspozytor Ruchu Zakładu, </w:t>
      </w:r>
    </w:p>
    <w:p w14:paraId="0F8BB905" w14:textId="77777777" w:rsidR="00C25D5D" w:rsidRPr="00394F6E" w:rsidRDefault="00C25D5D" w:rsidP="00804866">
      <w:pPr>
        <w:pStyle w:val="Akapitzlist"/>
        <w:numPr>
          <w:ilvl w:val="0"/>
          <w:numId w:val="113"/>
        </w:numPr>
        <w:ind w:left="993" w:hanging="284"/>
        <w:jc w:val="both"/>
        <w:rPr>
          <w:sz w:val="22"/>
          <w:szCs w:val="22"/>
        </w:rPr>
      </w:pPr>
      <w:r w:rsidRPr="00394F6E">
        <w:rPr>
          <w:sz w:val="22"/>
          <w:szCs w:val="22"/>
        </w:rPr>
        <w:t xml:space="preserve">obsługa Punktu Pierwszej Pomocy, </w:t>
      </w:r>
    </w:p>
    <w:p w14:paraId="7E45A7D7" w14:textId="77777777" w:rsidR="00C25D5D" w:rsidRPr="00394F6E" w:rsidRDefault="00C25D5D" w:rsidP="00804866">
      <w:pPr>
        <w:pStyle w:val="Akapitzlist"/>
        <w:numPr>
          <w:ilvl w:val="0"/>
          <w:numId w:val="113"/>
        </w:numPr>
        <w:ind w:left="993" w:hanging="284"/>
        <w:jc w:val="both"/>
        <w:rPr>
          <w:sz w:val="22"/>
          <w:szCs w:val="22"/>
        </w:rPr>
      </w:pPr>
      <w:r w:rsidRPr="00394F6E">
        <w:rPr>
          <w:sz w:val="22"/>
          <w:szCs w:val="22"/>
        </w:rPr>
        <w:t xml:space="preserve">służba bhp, </w:t>
      </w:r>
    </w:p>
    <w:p w14:paraId="5144D7B1" w14:textId="77777777" w:rsidR="00C25D5D" w:rsidRPr="00394F6E" w:rsidRDefault="00C25D5D" w:rsidP="00804866">
      <w:pPr>
        <w:pStyle w:val="Akapitzlist"/>
        <w:numPr>
          <w:ilvl w:val="0"/>
          <w:numId w:val="113"/>
        </w:numPr>
        <w:ind w:left="993" w:hanging="284"/>
        <w:jc w:val="both"/>
        <w:rPr>
          <w:sz w:val="22"/>
          <w:szCs w:val="22"/>
        </w:rPr>
      </w:pPr>
      <w:r w:rsidRPr="00394F6E">
        <w:rPr>
          <w:sz w:val="22"/>
          <w:szCs w:val="22"/>
        </w:rPr>
        <w:t xml:space="preserve">Kierownik Akcji Ratowniczej, </w:t>
      </w:r>
    </w:p>
    <w:p w14:paraId="5913936A" w14:textId="77777777" w:rsidR="00C25D5D" w:rsidRPr="00394F6E" w:rsidRDefault="00C25D5D" w:rsidP="00804866">
      <w:pPr>
        <w:pStyle w:val="Akapitzlist"/>
        <w:numPr>
          <w:ilvl w:val="0"/>
          <w:numId w:val="113"/>
        </w:numPr>
        <w:ind w:left="993" w:hanging="284"/>
        <w:jc w:val="both"/>
        <w:rPr>
          <w:sz w:val="22"/>
          <w:szCs w:val="22"/>
        </w:rPr>
      </w:pPr>
      <w:r w:rsidRPr="00394F6E">
        <w:rPr>
          <w:sz w:val="22"/>
          <w:szCs w:val="22"/>
        </w:rPr>
        <w:t xml:space="preserve">Kierownik Ruchu Zakładu Górniczego. </w:t>
      </w:r>
    </w:p>
    <w:p w14:paraId="5F0B3BD9" w14:textId="7894708D"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Czas dotarcia lekarza do bramy zakładu górniczego, liczony od momentu wezwania, nie może przekraczać </w:t>
      </w:r>
      <w:r w:rsidRPr="004C6CD7">
        <w:rPr>
          <w:b/>
          <w:sz w:val="22"/>
          <w:szCs w:val="22"/>
        </w:rPr>
        <w:t>20 minut</w:t>
      </w:r>
      <w:r w:rsidRPr="00394F6E">
        <w:rPr>
          <w:sz w:val="22"/>
          <w:szCs w:val="22"/>
        </w:rPr>
        <w:t xml:space="preserve">, z zastrzeżeniem, że dla dodatkowych lekarzy, o których mowa w pkt. 1, czas dojazdu nie może przekroczyć </w:t>
      </w:r>
      <w:r w:rsidRPr="004C6CD7">
        <w:rPr>
          <w:b/>
          <w:sz w:val="22"/>
          <w:szCs w:val="22"/>
        </w:rPr>
        <w:t>60 minut</w:t>
      </w:r>
      <w:r w:rsidRPr="00394F6E">
        <w:rPr>
          <w:sz w:val="22"/>
          <w:szCs w:val="22"/>
        </w:rPr>
        <w:t xml:space="preserve">. </w:t>
      </w:r>
    </w:p>
    <w:p w14:paraId="4D03D4B7" w14:textId="77777777"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Zamawiający nie zapewnia transportu dla lekarza po wezwaniu przez kopalnię (dyżurujący lekarz dojeżdża na wezwanie transportem własnym). </w:t>
      </w:r>
    </w:p>
    <w:p w14:paraId="27044500" w14:textId="77777777"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Zamawiający zapewnia dla poszkodowanych/pacjentów usługi całodobowego transportu sanitarnego wraz z kierowcą. </w:t>
      </w:r>
    </w:p>
    <w:p w14:paraId="69D7E6A4" w14:textId="77777777"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Podmiot świadczący usługi w zakresie dyżurów lekarskich musi być wpisany do rejestru podmiotów wykonujących działalność leczniczą oraz posiadać obowiązkowe ubezpieczenie odpowiedzialności cywilnej podmiotu wykonującego działalność leczniczą. </w:t>
      </w:r>
    </w:p>
    <w:p w14:paraId="1AB81306" w14:textId="0706A8D8"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Dyżurujący lekarz musi posiadać aktualne prawo wykonywania zawodu (nie jest wymagana konkretna specjalizacja medyczna). </w:t>
      </w:r>
      <w:r w:rsidR="008A08AD" w:rsidRPr="00394F6E">
        <w:rPr>
          <w:sz w:val="22"/>
          <w:szCs w:val="22"/>
        </w:rPr>
        <w:t xml:space="preserve">Niedopuszczalne jest </w:t>
      </w:r>
      <w:r w:rsidR="008A08AD">
        <w:rPr>
          <w:sz w:val="22"/>
          <w:szCs w:val="22"/>
        </w:rPr>
        <w:t>dopuszczenie przez Wykonawcę</w:t>
      </w:r>
      <w:r w:rsidR="008A08AD" w:rsidRPr="00394F6E">
        <w:rPr>
          <w:sz w:val="22"/>
          <w:szCs w:val="22"/>
        </w:rPr>
        <w:t xml:space="preserve"> </w:t>
      </w:r>
      <w:r w:rsidR="008A08AD">
        <w:rPr>
          <w:sz w:val="22"/>
          <w:szCs w:val="22"/>
        </w:rPr>
        <w:t>do realizacji umowy</w:t>
      </w:r>
      <w:r w:rsidR="008A08AD" w:rsidRPr="00394F6E">
        <w:rPr>
          <w:sz w:val="22"/>
          <w:szCs w:val="22"/>
        </w:rPr>
        <w:t xml:space="preserve"> lekarza odbywającego staż podyplomowy</w:t>
      </w:r>
      <w:r w:rsidR="00EF241A">
        <w:rPr>
          <w:sz w:val="22"/>
          <w:szCs w:val="22"/>
        </w:rPr>
        <w:t>.</w:t>
      </w:r>
    </w:p>
    <w:p w14:paraId="22BE80CF" w14:textId="77777777" w:rsidR="00C25D5D" w:rsidRPr="00394F6E" w:rsidRDefault="00C25D5D" w:rsidP="00804866">
      <w:pPr>
        <w:pStyle w:val="Akapitzlist"/>
        <w:numPr>
          <w:ilvl w:val="0"/>
          <w:numId w:val="112"/>
        </w:numPr>
        <w:ind w:left="567" w:hanging="283"/>
        <w:jc w:val="both"/>
        <w:rPr>
          <w:sz w:val="22"/>
          <w:szCs w:val="22"/>
        </w:rPr>
      </w:pPr>
      <w:r w:rsidRPr="00394F6E">
        <w:rPr>
          <w:sz w:val="22"/>
          <w:szCs w:val="22"/>
        </w:rPr>
        <w:t xml:space="preserve">Wymagane warunki zdrowotne dyżurującego lekarza muszą być udokumentowane aktualnym zaświadczeniem lekarskim o braku przeciwwskazań do zjazdu pod ziemię. </w:t>
      </w:r>
    </w:p>
    <w:p w14:paraId="64486C8F" w14:textId="037F99B2"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Podmiot świadczący usługi w zakresie pełnienia dyżurów lekarskich sprawować będzie nadzór merytoryczny nad Punktem pierwszej pomocy. Nadzór ten winien przewidywać przeprowadzanie kontroli (nie rzadziej niż raz na kwartał), które swym zakresem powinny objąć: </w:t>
      </w:r>
    </w:p>
    <w:p w14:paraId="49799F4A" w14:textId="77777777" w:rsidR="00C25D5D" w:rsidRPr="00394F6E" w:rsidRDefault="00C25D5D" w:rsidP="00804866">
      <w:pPr>
        <w:pStyle w:val="Akapitzlist"/>
        <w:numPr>
          <w:ilvl w:val="0"/>
          <w:numId w:val="114"/>
        </w:numPr>
        <w:ind w:left="993"/>
        <w:jc w:val="both"/>
        <w:rPr>
          <w:sz w:val="22"/>
          <w:szCs w:val="22"/>
        </w:rPr>
      </w:pPr>
      <w:r w:rsidRPr="00394F6E">
        <w:rPr>
          <w:sz w:val="22"/>
          <w:szCs w:val="22"/>
        </w:rPr>
        <w:t xml:space="preserve">prawidłowość świadczonych usług medycznych w Punkcie pierwszej pomocy, </w:t>
      </w:r>
    </w:p>
    <w:p w14:paraId="59E0AA0E" w14:textId="77777777" w:rsidR="00C25D5D" w:rsidRPr="00394F6E" w:rsidRDefault="00C25D5D" w:rsidP="00804866">
      <w:pPr>
        <w:pStyle w:val="Akapitzlist"/>
        <w:numPr>
          <w:ilvl w:val="0"/>
          <w:numId w:val="114"/>
        </w:numPr>
        <w:ind w:left="993"/>
        <w:jc w:val="both"/>
        <w:rPr>
          <w:sz w:val="22"/>
          <w:szCs w:val="22"/>
        </w:rPr>
      </w:pPr>
      <w:r w:rsidRPr="00394F6E">
        <w:rPr>
          <w:sz w:val="22"/>
          <w:szCs w:val="22"/>
        </w:rPr>
        <w:t xml:space="preserve">stan higieniczno-sanitarny Punktu pierwszej pomocy, </w:t>
      </w:r>
    </w:p>
    <w:p w14:paraId="1AE8C291" w14:textId="77777777" w:rsidR="00C25D5D" w:rsidRPr="00394F6E" w:rsidRDefault="00C25D5D" w:rsidP="00804866">
      <w:pPr>
        <w:pStyle w:val="Akapitzlist"/>
        <w:numPr>
          <w:ilvl w:val="0"/>
          <w:numId w:val="114"/>
        </w:numPr>
        <w:ind w:left="993"/>
        <w:jc w:val="both"/>
        <w:rPr>
          <w:sz w:val="22"/>
          <w:szCs w:val="22"/>
        </w:rPr>
      </w:pPr>
      <w:r w:rsidRPr="00394F6E">
        <w:rPr>
          <w:sz w:val="22"/>
          <w:szCs w:val="22"/>
        </w:rPr>
        <w:t xml:space="preserve">prowadzenie prawidłowej gospodarki lekami oraz dokumentacji medycznej, </w:t>
      </w:r>
    </w:p>
    <w:p w14:paraId="6E7CE23B" w14:textId="77777777" w:rsidR="00C25D5D" w:rsidRPr="00394F6E" w:rsidRDefault="00C25D5D" w:rsidP="00804866">
      <w:pPr>
        <w:pStyle w:val="Akapitzlist"/>
        <w:numPr>
          <w:ilvl w:val="0"/>
          <w:numId w:val="114"/>
        </w:numPr>
        <w:ind w:left="993"/>
        <w:jc w:val="both"/>
        <w:rPr>
          <w:sz w:val="22"/>
          <w:szCs w:val="22"/>
        </w:rPr>
      </w:pPr>
      <w:r w:rsidRPr="00394F6E">
        <w:rPr>
          <w:sz w:val="22"/>
          <w:szCs w:val="22"/>
        </w:rPr>
        <w:t xml:space="preserve">realizację zaleceń pokontrolnych z przeprowadzonych kontroli, </w:t>
      </w:r>
    </w:p>
    <w:p w14:paraId="47FFDC0E" w14:textId="77777777" w:rsidR="00C25D5D" w:rsidRPr="00394F6E" w:rsidRDefault="00C25D5D" w:rsidP="00804866">
      <w:pPr>
        <w:pStyle w:val="Akapitzlist"/>
        <w:numPr>
          <w:ilvl w:val="0"/>
          <w:numId w:val="114"/>
        </w:numPr>
        <w:ind w:left="993"/>
        <w:jc w:val="both"/>
        <w:rPr>
          <w:sz w:val="22"/>
          <w:szCs w:val="22"/>
        </w:rPr>
      </w:pPr>
      <w:r w:rsidRPr="00394F6E">
        <w:rPr>
          <w:sz w:val="22"/>
          <w:szCs w:val="22"/>
        </w:rPr>
        <w:t>kontrolę merytoryczną sporządzanego przez pracowników Punktu pierwszej pomocy zapotrzebowania na leki i materiały niezbędne do jego funkcjonowania.</w:t>
      </w:r>
    </w:p>
    <w:p w14:paraId="3DA9F135" w14:textId="77777777" w:rsidR="00C25D5D" w:rsidRPr="00394F6E" w:rsidRDefault="00C25D5D" w:rsidP="00C25D5D">
      <w:pPr>
        <w:pStyle w:val="Akapitzlist"/>
        <w:ind w:left="567"/>
        <w:jc w:val="both"/>
        <w:rPr>
          <w:sz w:val="22"/>
          <w:szCs w:val="22"/>
        </w:rPr>
      </w:pPr>
      <w:r w:rsidRPr="00394F6E">
        <w:rPr>
          <w:sz w:val="22"/>
          <w:szCs w:val="22"/>
        </w:rPr>
        <w:t xml:space="preserve">Na okoliczność przeprowadzonej kontroli należy sporządzić protokół, który winien być podpisany przez lekarza i pielęgniarkę (ratownika medycznego) obecnych w czasie kontroli w Punkcie pierwszej pomocy. </w:t>
      </w:r>
    </w:p>
    <w:p w14:paraId="3B975C37"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Dyżurujący lekarz nie może zakończyć dyżuru przed przejęciem obowiązków przez zmiennika. </w:t>
      </w:r>
    </w:p>
    <w:p w14:paraId="38B97B47" w14:textId="0E874D21" w:rsidR="00C25D5D" w:rsidRPr="00394F6E" w:rsidRDefault="00C25D5D" w:rsidP="00804866">
      <w:pPr>
        <w:pStyle w:val="Akapitzlist"/>
        <w:numPr>
          <w:ilvl w:val="0"/>
          <w:numId w:val="112"/>
        </w:numPr>
        <w:ind w:left="567" w:hanging="425"/>
        <w:jc w:val="both"/>
        <w:rPr>
          <w:sz w:val="22"/>
          <w:szCs w:val="22"/>
        </w:rPr>
      </w:pPr>
      <w:r w:rsidRPr="00394F6E">
        <w:rPr>
          <w:sz w:val="22"/>
          <w:szCs w:val="22"/>
        </w:rPr>
        <w:t>Wyznaczone służby kopalni dla każdego z dyżurujących lekarzy zapewnią odzież, obuwie i</w:t>
      </w:r>
      <w:r w:rsidR="00FE791E">
        <w:rPr>
          <w:sz w:val="22"/>
          <w:szCs w:val="22"/>
        </w:rPr>
        <w:t> </w:t>
      </w:r>
      <w:r w:rsidRPr="00394F6E">
        <w:rPr>
          <w:sz w:val="22"/>
          <w:szCs w:val="22"/>
        </w:rPr>
        <w:t xml:space="preserve">środki ochrony indywidualnej, na wypadek konieczności zjazdu lekarza pod ziemię lub konieczności </w:t>
      </w:r>
      <w:r w:rsidRPr="00394F6E">
        <w:rPr>
          <w:sz w:val="22"/>
          <w:szCs w:val="22"/>
        </w:rPr>
        <w:lastRenderedPageBreak/>
        <w:t>udania się na miejsce zdarzenia na powierzchni. Przedmiotowe środki należy przechowywać w</w:t>
      </w:r>
      <w:r>
        <w:rPr>
          <w:sz w:val="22"/>
          <w:szCs w:val="22"/>
        </w:rPr>
        <w:t> </w:t>
      </w:r>
      <w:r w:rsidRPr="00394F6E">
        <w:rPr>
          <w:sz w:val="22"/>
          <w:szCs w:val="22"/>
        </w:rPr>
        <w:t xml:space="preserve">Punkcie pierwszej pomocy. </w:t>
      </w:r>
    </w:p>
    <w:p w14:paraId="3EBB2FB4" w14:textId="77777777" w:rsidR="00C25D5D" w:rsidRPr="006967FC" w:rsidRDefault="00C25D5D" w:rsidP="00804866">
      <w:pPr>
        <w:pStyle w:val="Akapitzlist"/>
        <w:numPr>
          <w:ilvl w:val="0"/>
          <w:numId w:val="112"/>
        </w:numPr>
        <w:ind w:left="567" w:hanging="425"/>
        <w:jc w:val="both"/>
        <w:rPr>
          <w:sz w:val="22"/>
          <w:szCs w:val="22"/>
        </w:rPr>
      </w:pPr>
      <w:r w:rsidRPr="006967FC">
        <w:rPr>
          <w:sz w:val="22"/>
          <w:szCs w:val="22"/>
        </w:rPr>
        <w:t xml:space="preserve">Zakres przedmiotu zamówienia Wykonawca będzie wykonywał lekarzami wykazanymi w umowie. Zmiana składu osobowego lekarzy </w:t>
      </w:r>
      <w:r w:rsidRPr="007C181E">
        <w:rPr>
          <w:b/>
          <w:bCs/>
          <w:sz w:val="22"/>
          <w:szCs w:val="22"/>
          <w:u w:val="single"/>
        </w:rPr>
        <w:t>wymaga pisemnego powiadomienia Zamawiającego</w:t>
      </w:r>
      <w:r w:rsidRPr="006967FC">
        <w:rPr>
          <w:sz w:val="22"/>
          <w:szCs w:val="22"/>
        </w:rPr>
        <w:t xml:space="preserve">. </w:t>
      </w:r>
    </w:p>
    <w:p w14:paraId="2E21EF39"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Wykonawca ocenia i dokumentuje ryzyko zawodowe na wszystkich stanowiskach, na których zatrudniani są pracownicy Wykonawcy przy wykonywaniu prac/robót objętych umową z</w:t>
      </w:r>
      <w:r>
        <w:rPr>
          <w:sz w:val="22"/>
          <w:szCs w:val="22"/>
        </w:rPr>
        <w:t> </w:t>
      </w:r>
      <w:r w:rsidRPr="00394F6E">
        <w:rPr>
          <w:sz w:val="22"/>
          <w:szCs w:val="22"/>
        </w:rPr>
        <w:t xml:space="preserve">Zamawiającym. </w:t>
      </w:r>
    </w:p>
    <w:p w14:paraId="66E32796"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Lekarz dyżurny po zdiagnozowaniu pacjenta niezwłocznie wystawia opinię lekarską na piśmie oraz w przypadkach uznanych za zasadne, kieruje pacjenta do właściwego szpitala. </w:t>
      </w:r>
    </w:p>
    <w:p w14:paraId="33728314" w14:textId="77777777" w:rsidR="00C25D5D" w:rsidRPr="00394F6E" w:rsidRDefault="00C25D5D" w:rsidP="00804866">
      <w:pPr>
        <w:pStyle w:val="Akapitzlist"/>
        <w:numPr>
          <w:ilvl w:val="0"/>
          <w:numId w:val="112"/>
        </w:numPr>
        <w:ind w:left="567" w:hanging="425"/>
        <w:jc w:val="both"/>
        <w:rPr>
          <w:sz w:val="22"/>
          <w:szCs w:val="22"/>
        </w:rPr>
      </w:pPr>
      <w:r w:rsidRPr="006967FC">
        <w:rPr>
          <w:sz w:val="22"/>
          <w:szCs w:val="22"/>
        </w:rPr>
        <w:t>W przypadkach koniecznych lekarz dyżurny osobiście udaje się z pacjentem do szpitala. Również w przypadkach uznanych za zasadne, lekarz dyżurny podejmuje decyzję o wezwaniu z zewnątrz jednostki Systemu Państwowego Ratownictwa Medycznego</w:t>
      </w:r>
      <w:r w:rsidRPr="00394F6E">
        <w:rPr>
          <w:sz w:val="22"/>
          <w:szCs w:val="22"/>
        </w:rPr>
        <w:t xml:space="preserve">. </w:t>
      </w:r>
    </w:p>
    <w:p w14:paraId="4B1B6B16"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W przypadkach koniecznych, na polecenie Dyspozytora Ruchu Zakładu Górniczego, służb bhp, Kierownika Akcji Ratowniczej, Kierownika Sztabu Akcji, lekarz dyżurny ma obowiązek udać się do miejsca przez nich wskazanego pod ziemią lub na powierzchni kopalni lub w inne wskazane miejsce, zabierając ze sobą torbę ratowniczą z niezbędnym wyposażeniem. Dyspozytor kopalni wyznacza osobę towarzyszącą, która wraz z lekarzem udaje się do wskazanego miejsca. </w:t>
      </w:r>
    </w:p>
    <w:p w14:paraId="75E7F624"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W razie zaistnienia wypadku przy pracy, któremu uległ pracownik Wykonawcy, Wykonawca zobowiązany jest niezwłocznie o tym fakcie powiadomić Dyspozytora Ruchu Kopalni oraz służbę bhp Zamawiającego, poprzez podanie danych zgodnie z wewnętrznym uregulowaniem ww. zakresie. </w:t>
      </w:r>
    </w:p>
    <w:p w14:paraId="5EDACA66"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Ustalenie okoliczności i przyczyn wypadku przy pracy oraz sporządzenie wymaganej przepisami dokumentacji wypadkowej dokonuje służba bhp Wykonawcy. </w:t>
      </w:r>
    </w:p>
    <w:p w14:paraId="0A9386B2"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Wykonawca zobowiązany jest do niezwłocznego przekazywania informacji pisemnej za pośrednictwem inspektorów nadzoru-koordynatorów o wypadku przy pracy do Działu BHP Zamawiającego (właściwego dla miejsca zaistnienia wypadku) podając dane zgodnie z</w:t>
      </w:r>
      <w:r>
        <w:rPr>
          <w:sz w:val="22"/>
          <w:szCs w:val="22"/>
        </w:rPr>
        <w:t> </w:t>
      </w:r>
      <w:r w:rsidRPr="00394F6E">
        <w:rPr>
          <w:sz w:val="22"/>
          <w:szCs w:val="22"/>
        </w:rPr>
        <w:t xml:space="preserve">wewnętrznym uregulowaniem ww. zakresie. </w:t>
      </w:r>
    </w:p>
    <w:p w14:paraId="58A313C2" w14:textId="77777777" w:rsidR="00C25D5D" w:rsidRPr="00394F6E" w:rsidRDefault="00C25D5D" w:rsidP="00804866">
      <w:pPr>
        <w:pStyle w:val="Akapitzlist"/>
        <w:numPr>
          <w:ilvl w:val="0"/>
          <w:numId w:val="112"/>
        </w:numPr>
        <w:ind w:left="567" w:hanging="425"/>
        <w:jc w:val="both"/>
        <w:rPr>
          <w:sz w:val="22"/>
          <w:szCs w:val="22"/>
        </w:rPr>
      </w:pPr>
      <w:r w:rsidRPr="00394F6E">
        <w:rPr>
          <w:sz w:val="22"/>
          <w:szCs w:val="22"/>
        </w:rPr>
        <w:t xml:space="preserve">Wykonawca zobowiązany jest do niezwłocznego dostarczenia do Działu BHP Zamawiającego kopalni, wyciągu z Protokołu ustalenia okoliczności i przyczyn wypadku przy pracy lub karty wypadku. </w:t>
      </w:r>
    </w:p>
    <w:p w14:paraId="0339E30E" w14:textId="513800D4" w:rsidR="00C25D5D" w:rsidRDefault="00C25D5D" w:rsidP="00804866">
      <w:pPr>
        <w:pStyle w:val="Akapitzlist"/>
        <w:numPr>
          <w:ilvl w:val="0"/>
          <w:numId w:val="112"/>
        </w:numPr>
        <w:ind w:left="567" w:hanging="425"/>
        <w:jc w:val="both"/>
        <w:rPr>
          <w:color w:val="0070C0"/>
          <w:sz w:val="22"/>
          <w:szCs w:val="22"/>
        </w:rPr>
      </w:pPr>
      <w:r w:rsidRPr="00394F6E">
        <w:rPr>
          <w:sz w:val="22"/>
          <w:szCs w:val="22"/>
        </w:rPr>
        <w:t>W przypadku akcji ratowniczej, zaistnienia wypadku zbiorowego, wypadku masowego lub zaistnienia katastrofy przemysłowej albo zdarzeń powodujących zagrożenie życia i zdrowia pracowników zakładu górniczego lub pracowników wykonujących czynności w zakładzie Zamawiającego, Wykonawca zobowiązany jest na żądanie Zamawiającego zapewnić do dyspozycji dodatkowego lekarza poza lekarzami wykazanymi</w:t>
      </w:r>
      <w:r w:rsidR="00EF241A">
        <w:rPr>
          <w:sz w:val="22"/>
          <w:szCs w:val="22"/>
        </w:rPr>
        <w:t xml:space="preserve"> do realizacji usługi</w:t>
      </w:r>
      <w:r w:rsidRPr="00394F6E">
        <w:rPr>
          <w:sz w:val="22"/>
          <w:szCs w:val="22"/>
        </w:rPr>
        <w:t>, na czas zaistniałego zagrożenia. Czas dotarcia dodatkowego lekarza do zakładu górniczego, liczony od momentu wezwania, nie może przekraczać 60 minut</w:t>
      </w:r>
      <w:r w:rsidRPr="00394F6E">
        <w:rPr>
          <w:color w:val="0070C0"/>
          <w:sz w:val="22"/>
          <w:szCs w:val="22"/>
        </w:rPr>
        <w:t>.</w:t>
      </w:r>
    </w:p>
    <w:p w14:paraId="5EC840F0" w14:textId="77777777" w:rsidR="00C25D5D" w:rsidRPr="00394F6E" w:rsidRDefault="00C25D5D" w:rsidP="00C25D5D">
      <w:pPr>
        <w:pStyle w:val="Akapitzlist"/>
        <w:ind w:left="567"/>
        <w:jc w:val="both"/>
        <w:rPr>
          <w:color w:val="0070C0"/>
          <w:sz w:val="22"/>
          <w:szCs w:val="22"/>
        </w:rPr>
      </w:pPr>
    </w:p>
    <w:p w14:paraId="43702183" w14:textId="5C90B094" w:rsidR="00C25D5D" w:rsidRPr="001D420C" w:rsidRDefault="00C25D5D" w:rsidP="00804866">
      <w:pPr>
        <w:pStyle w:val="Akapitzlist"/>
        <w:numPr>
          <w:ilvl w:val="0"/>
          <w:numId w:val="94"/>
        </w:numPr>
        <w:spacing w:line="312" w:lineRule="auto"/>
        <w:ind w:left="284" w:hanging="284"/>
        <w:jc w:val="both"/>
        <w:rPr>
          <w:b/>
          <w:bCs/>
        </w:rPr>
      </w:pPr>
      <w:r w:rsidRPr="00A96B0E">
        <w:rPr>
          <w:b/>
          <w:bCs/>
        </w:rPr>
        <w:t>Opis sposobu zamawiania i rozliczania usług</w:t>
      </w:r>
      <w:r w:rsidRPr="00A96B0E">
        <w:rPr>
          <w:rFonts w:eastAsiaTheme="minorHAnsi"/>
          <w:b/>
          <w:bCs/>
        </w:rPr>
        <w:t>:</w:t>
      </w:r>
    </w:p>
    <w:p w14:paraId="3FC285C4" w14:textId="77777777" w:rsidR="00C25D5D" w:rsidRPr="007453BE" w:rsidRDefault="00C25D5D" w:rsidP="00C25D5D">
      <w:pPr>
        <w:ind w:left="284"/>
        <w:jc w:val="both"/>
        <w:rPr>
          <w:sz w:val="22"/>
          <w:szCs w:val="22"/>
        </w:rPr>
      </w:pPr>
      <w:r w:rsidRPr="007453BE">
        <w:rPr>
          <w:sz w:val="22"/>
          <w:szCs w:val="22"/>
        </w:rPr>
        <w:t>Rozliczenie następować będzie na podstawie wystawionej faktury zgodnie z obowiązującymi przepisami prawa. Do faktury Wykonawca zobowiązany jest dołączyć Protokół odbioru podpisany przez osoby odpowiedzialne za nadzór nad realizacją umowy z obu stron. Podpisanie protokołu odbioru będzie poprzedzone podpisaniem protokołów cząstkowych przez koordynatorów umowy w</w:t>
      </w:r>
      <w:r>
        <w:rPr>
          <w:sz w:val="22"/>
          <w:szCs w:val="22"/>
        </w:rPr>
        <w:t> </w:t>
      </w:r>
      <w:r w:rsidRPr="007453BE">
        <w:rPr>
          <w:sz w:val="22"/>
          <w:szCs w:val="22"/>
        </w:rPr>
        <w:t>Oddziałach.</w:t>
      </w:r>
    </w:p>
    <w:p w14:paraId="2575F1C8" w14:textId="51B1E384" w:rsidR="00C25D5D" w:rsidRDefault="00EF241A" w:rsidP="00C25D5D">
      <w:pPr>
        <w:ind w:left="284"/>
        <w:jc w:val="both"/>
        <w:rPr>
          <w:sz w:val="22"/>
          <w:szCs w:val="22"/>
        </w:rPr>
      </w:pPr>
      <w:r>
        <w:rPr>
          <w:sz w:val="22"/>
          <w:szCs w:val="22"/>
        </w:rPr>
        <w:t xml:space="preserve">Usługa będzie rozliczana w cyklach miesięcznych. </w:t>
      </w:r>
      <w:r w:rsidRPr="008429D9">
        <w:rPr>
          <w:sz w:val="22"/>
          <w:szCs w:val="22"/>
        </w:rPr>
        <w:t>Szacunkowa ilość godzin stanowi liczbę godzin zapewnienia usługi dla poszczególnych lokalizacji i nie odpowiada liczbie osobogodzin lekarzy. Jedna godzina rozliczeniowa oznacza jedną godzinę zapewnienia dyżuru dla jednej KWK/Ruchu. Koszty zapewnienia minimalnej obsady, lekarzy dodatkowych i rezerwowych należy uwzględnić w</w:t>
      </w:r>
      <w:r w:rsidR="00FE791E">
        <w:rPr>
          <w:sz w:val="22"/>
          <w:szCs w:val="22"/>
        </w:rPr>
        <w:t> </w:t>
      </w:r>
      <w:r w:rsidRPr="008429D9">
        <w:rPr>
          <w:sz w:val="22"/>
          <w:szCs w:val="22"/>
        </w:rPr>
        <w:t>cenie jednostkowej</w:t>
      </w:r>
      <w:r w:rsidR="00113E89">
        <w:rPr>
          <w:sz w:val="22"/>
          <w:szCs w:val="22"/>
        </w:rPr>
        <w:t xml:space="preserve">. </w:t>
      </w:r>
      <w:r w:rsidR="00C25D5D" w:rsidRPr="00B55E76">
        <w:rPr>
          <w:sz w:val="22"/>
          <w:szCs w:val="22"/>
        </w:rPr>
        <w:t>Wzór miesięcznego Protokołu odbioru usług w zakresie całodobowych dyżurów lekarskich dla Polskiej Grupy Górniczej S.A. zamieszczono w załączniku nr 1.1 do umowy</w:t>
      </w:r>
      <w:r w:rsidR="00A3216E">
        <w:rPr>
          <w:sz w:val="22"/>
          <w:szCs w:val="22"/>
        </w:rPr>
        <w:t>.</w:t>
      </w:r>
    </w:p>
    <w:p w14:paraId="07F650EB" w14:textId="77777777" w:rsidR="00A3216E" w:rsidRDefault="00A3216E" w:rsidP="00C25D5D">
      <w:pPr>
        <w:ind w:left="284"/>
        <w:jc w:val="both"/>
        <w:rPr>
          <w:sz w:val="22"/>
          <w:szCs w:val="22"/>
        </w:rPr>
      </w:pPr>
    </w:p>
    <w:p w14:paraId="38C949D7" w14:textId="77777777" w:rsidR="00C25D5D" w:rsidRPr="001D420C" w:rsidRDefault="00C25D5D" w:rsidP="00C25D5D">
      <w:pPr>
        <w:jc w:val="both"/>
        <w:rPr>
          <w:b/>
          <w:bCs/>
          <w:sz w:val="10"/>
          <w:szCs w:val="10"/>
        </w:rPr>
      </w:pPr>
    </w:p>
    <w:p w14:paraId="1D22A230" w14:textId="77777777" w:rsidR="00C25D5D" w:rsidRPr="007453BE" w:rsidRDefault="00C25D5D" w:rsidP="00804866">
      <w:pPr>
        <w:pStyle w:val="Akapitzlist"/>
        <w:numPr>
          <w:ilvl w:val="0"/>
          <w:numId w:val="94"/>
        </w:numPr>
        <w:spacing w:after="60"/>
        <w:ind w:left="284" w:hanging="284"/>
        <w:jc w:val="both"/>
        <w:rPr>
          <w:b/>
          <w:bCs/>
        </w:rPr>
      </w:pPr>
      <w:r w:rsidRPr="00A96B0E">
        <w:rPr>
          <w:b/>
          <w:bCs/>
        </w:rPr>
        <w:t xml:space="preserve">Obowiązki </w:t>
      </w:r>
      <w:r>
        <w:rPr>
          <w:b/>
          <w:bCs/>
        </w:rPr>
        <w:t xml:space="preserve">Wykonawcy </w:t>
      </w:r>
      <w:r w:rsidRPr="00A96B0E">
        <w:rPr>
          <w:rFonts w:eastAsiaTheme="minorHAnsi"/>
          <w:b/>
          <w:bCs/>
        </w:rPr>
        <w:t>:</w:t>
      </w:r>
    </w:p>
    <w:p w14:paraId="54B4C030"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 xml:space="preserve">Dostarczenie Zamawiającemu przed rozpoczęciem realizacji zamówienia, dokumentów </w:t>
      </w:r>
      <w:r w:rsidRPr="007453BE">
        <w:rPr>
          <w:rFonts w:eastAsia="Calibri"/>
          <w:bCs/>
          <w:sz w:val="22"/>
          <w:szCs w:val="22"/>
          <w:lang w:eastAsia="en-US"/>
        </w:rPr>
        <w:lastRenderedPageBreak/>
        <w:t>potwierdzających posiadanie przez lekarzy ujętych w wykazie stanowiącym załącznik do umowy:</w:t>
      </w:r>
    </w:p>
    <w:p w14:paraId="353DC67B" w14:textId="77777777" w:rsidR="00C25D5D" w:rsidRPr="007453BE" w:rsidRDefault="00C25D5D" w:rsidP="00804866">
      <w:pPr>
        <w:numPr>
          <w:ilvl w:val="0"/>
          <w:numId w:val="116"/>
        </w:numPr>
        <w:spacing w:after="160" w:line="259" w:lineRule="auto"/>
        <w:contextualSpacing/>
        <w:jc w:val="both"/>
        <w:rPr>
          <w:rFonts w:eastAsia="Calibri"/>
          <w:bCs/>
          <w:sz w:val="22"/>
          <w:szCs w:val="22"/>
          <w:lang w:eastAsia="en-US"/>
        </w:rPr>
      </w:pPr>
      <w:r w:rsidRPr="007453BE">
        <w:rPr>
          <w:rFonts w:eastAsia="Calibri"/>
          <w:bCs/>
          <w:sz w:val="22"/>
          <w:szCs w:val="22"/>
          <w:lang w:eastAsia="en-US"/>
        </w:rPr>
        <w:t xml:space="preserve">uprawnień do wykonywania zawodu lekarza, zgodnie z ustawą z 5 grudnia 1996 r. o zawodach lekarza i lekarza dentysty </w:t>
      </w:r>
      <w:proofErr w:type="spellStart"/>
      <w:r w:rsidRPr="007453BE">
        <w:rPr>
          <w:rFonts w:eastAsia="Calibri"/>
          <w:bCs/>
          <w:sz w:val="22"/>
          <w:szCs w:val="22"/>
          <w:lang w:eastAsia="en-US"/>
        </w:rPr>
        <w:t>t.j</w:t>
      </w:r>
      <w:proofErr w:type="spellEnd"/>
      <w:r w:rsidRPr="007453BE">
        <w:rPr>
          <w:rFonts w:eastAsia="Calibri"/>
          <w:bCs/>
          <w:sz w:val="22"/>
          <w:szCs w:val="22"/>
          <w:lang w:eastAsia="en-US"/>
        </w:rPr>
        <w:t>. Dz.U. z 2026 r., poz. 37),</w:t>
      </w:r>
    </w:p>
    <w:p w14:paraId="1DF43CBE" w14:textId="77777777" w:rsidR="00C25D5D" w:rsidRPr="007453BE" w:rsidRDefault="00C25D5D" w:rsidP="00804866">
      <w:pPr>
        <w:widowControl w:val="0"/>
        <w:numPr>
          <w:ilvl w:val="0"/>
          <w:numId w:val="116"/>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ważnych orzeczeń lekarskich o braku przeciwwskazań do zjazdu pod ziemię</w:t>
      </w:r>
    </w:p>
    <w:p w14:paraId="3DCB199E" w14:textId="132B0A8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 xml:space="preserve">Posiadanie minimalnej obsady lekarskiej umożliwiającej realizację usługi (dotarcie do 20 minut na każde wezwanie) </w:t>
      </w:r>
      <w:r w:rsidR="00EF241A">
        <w:rPr>
          <w:rFonts w:eastAsia="Calibri"/>
          <w:bCs/>
          <w:sz w:val="22"/>
          <w:szCs w:val="22"/>
          <w:lang w:eastAsia="en-US"/>
        </w:rPr>
        <w:t>12</w:t>
      </w:r>
      <w:r w:rsidRPr="007453BE">
        <w:rPr>
          <w:rFonts w:eastAsia="Calibri"/>
          <w:bCs/>
          <w:sz w:val="22"/>
          <w:szCs w:val="22"/>
          <w:lang w:eastAsia="en-US"/>
        </w:rPr>
        <w:t xml:space="preserve"> lekarzy. </w:t>
      </w:r>
    </w:p>
    <w:p w14:paraId="33A29F03" w14:textId="753F86A0" w:rsidR="00C25D5D" w:rsidRPr="007453BE" w:rsidRDefault="00C7516B" w:rsidP="006A0B3C">
      <w:pPr>
        <w:widowControl w:val="0"/>
        <w:adjustRightInd w:val="0"/>
        <w:ind w:left="567"/>
        <w:contextualSpacing/>
        <w:jc w:val="both"/>
        <w:textAlignment w:val="baseline"/>
        <w:rPr>
          <w:rFonts w:eastAsia="Calibri"/>
          <w:bCs/>
          <w:sz w:val="22"/>
          <w:szCs w:val="22"/>
          <w:lang w:eastAsia="en-US"/>
        </w:rPr>
      </w:pPr>
      <w:r w:rsidRPr="00394F6E">
        <w:rPr>
          <w:sz w:val="22"/>
          <w:szCs w:val="22"/>
        </w:rPr>
        <w:t xml:space="preserve">Dyżur lekarski dla Kopalni/Ruchu musi być pełniony całą dobę </w:t>
      </w:r>
      <w:r w:rsidRPr="00944CDE">
        <w:rPr>
          <w:sz w:val="22"/>
          <w:szCs w:val="22"/>
        </w:rPr>
        <w:t>24/7 w tym święta i dni ustawo wolne od prac</w:t>
      </w:r>
      <w:r w:rsidRPr="00394F6E">
        <w:rPr>
          <w:sz w:val="22"/>
          <w:szCs w:val="22"/>
        </w:rPr>
        <w:t>, dla każdego ruchu zakładu górniczego objętego zamówieniem</w:t>
      </w:r>
      <w:r w:rsidR="00C25D5D" w:rsidRPr="007453BE">
        <w:rPr>
          <w:rFonts w:eastAsia="Calibri"/>
          <w:bCs/>
          <w:sz w:val="22"/>
          <w:szCs w:val="22"/>
          <w:lang w:eastAsia="en-US"/>
        </w:rPr>
        <w:t>.</w:t>
      </w:r>
    </w:p>
    <w:p w14:paraId="00BAFD0D"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Lekarz pełniący dyżur winien porozumiewać się w języku polskim w mowie i piśmie.</w:t>
      </w:r>
    </w:p>
    <w:p w14:paraId="208A8FBA"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Wymagane warunki zdrowotne dyżurującego lekarza muszą być udokumentowane aktualnym zaświadczeniem lekarskim o braku przeciwwskazań do zjazdu pod ziemię.</w:t>
      </w:r>
    </w:p>
    <w:p w14:paraId="7EB8884B"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Do podstawowych obowiązków lekarza dyżurującego należy:</w:t>
      </w:r>
    </w:p>
    <w:p w14:paraId="085193A8"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niezwłoczne przybycie na miejsce zdarzenia, w tym zjazd pod ziemię,</w:t>
      </w:r>
    </w:p>
    <w:p w14:paraId="3C9A4D34"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ocena stanu zdrowia osoby poszkodowanej/pacjenta,</w:t>
      </w:r>
    </w:p>
    <w:p w14:paraId="06908E13"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 zależności od rodzaju urazu lub nagłego zachorowania udzielanie pomocy lekarskiej,</w:t>
      </w:r>
    </w:p>
    <w:p w14:paraId="72A71BA2"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podejmowanie decyzji co do dalszego postępowania z pacjentem,</w:t>
      </w:r>
    </w:p>
    <w:p w14:paraId="0FDC008D"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przygotowanie pacjenta do transportu,</w:t>
      </w:r>
    </w:p>
    <w:p w14:paraId="060DEDE1"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 razie konieczności asystowanie przy transporcie pacjenta do szpitala,</w:t>
      </w:r>
    </w:p>
    <w:p w14:paraId="5F6B7D3E"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ewentualne wezwanie jednostki Systemu Państwowego Ratownictwa Medycznego,</w:t>
      </w:r>
    </w:p>
    <w:p w14:paraId="39B0AFAE" w14:textId="7D59C2A8"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wydanie służbie bhp pisemnej „opinii lekarskiej”, określającej rodzaj doznanego urazu i</w:t>
      </w:r>
      <w:r w:rsidR="006A0B3C">
        <w:rPr>
          <w:rFonts w:eastAsia="Calibri"/>
          <w:bCs/>
          <w:sz w:val="22"/>
          <w:szCs w:val="22"/>
          <w:lang w:eastAsia="en-US"/>
        </w:rPr>
        <w:t> </w:t>
      </w:r>
      <w:r w:rsidRPr="007453BE">
        <w:rPr>
          <w:rFonts w:eastAsia="Calibri"/>
          <w:bCs/>
          <w:sz w:val="22"/>
          <w:szCs w:val="22"/>
          <w:lang w:eastAsia="en-US"/>
        </w:rPr>
        <w:t>przewidywany czas leczenia,</w:t>
      </w:r>
    </w:p>
    <w:p w14:paraId="4A507F3A" w14:textId="77777777" w:rsidR="00C25D5D" w:rsidRPr="007453BE" w:rsidRDefault="00C25D5D" w:rsidP="00804866">
      <w:pPr>
        <w:widowControl w:val="0"/>
        <w:numPr>
          <w:ilvl w:val="0"/>
          <w:numId w:val="117"/>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współpraca z pielęgniarkami/ratownikami medycznymi Punktu pierwszej pomocy,</w:t>
      </w:r>
    </w:p>
    <w:p w14:paraId="0D2DA5D2" w14:textId="77777777" w:rsidR="00C25D5D" w:rsidRPr="007453BE" w:rsidRDefault="00C25D5D" w:rsidP="00804866">
      <w:pPr>
        <w:widowControl w:val="0"/>
        <w:numPr>
          <w:ilvl w:val="0"/>
          <w:numId w:val="117"/>
        </w:numPr>
        <w:adjustRightInd w:val="0"/>
        <w:spacing w:after="160" w:line="259" w:lineRule="auto"/>
        <w:ind w:left="851" w:hanging="425"/>
        <w:contextualSpacing/>
        <w:jc w:val="both"/>
        <w:textAlignment w:val="baseline"/>
        <w:rPr>
          <w:rFonts w:eastAsia="Calibri"/>
          <w:bCs/>
          <w:sz w:val="22"/>
          <w:szCs w:val="22"/>
          <w:lang w:eastAsia="en-US"/>
        </w:rPr>
      </w:pPr>
      <w:r w:rsidRPr="007453BE">
        <w:rPr>
          <w:rFonts w:eastAsia="Calibri"/>
          <w:bCs/>
          <w:sz w:val="22"/>
          <w:szCs w:val="22"/>
          <w:lang w:eastAsia="en-US"/>
        </w:rPr>
        <w:t>zapoznanie się ze środowiskiem pracy pod ziemią.</w:t>
      </w:r>
    </w:p>
    <w:p w14:paraId="2B3F2349"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Wykonawca przed rozpoczęciem realizacji umowy dostarczy wykaz lekarzy i kopie dokumentów potwierdzających prawo wykonywania zawodu oraz zaświadczenie lekarskie o braku przeciwwskazań do wykonywania czynności w wyrobiskach podziemnych zakładów górniczych dla lekarzy uczestniczących w realizacji zamówienia.</w:t>
      </w:r>
    </w:p>
    <w:p w14:paraId="303971A0" w14:textId="77777777" w:rsidR="00C25D5D" w:rsidRPr="006967FC"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6967FC">
        <w:rPr>
          <w:rFonts w:eastAsia="Calibri"/>
          <w:bCs/>
          <w:sz w:val="22"/>
          <w:szCs w:val="22"/>
          <w:lang w:eastAsia="en-US"/>
        </w:rPr>
        <w:t xml:space="preserve">Wykonawca będzie realizował zakres przedmiotu zamówienia lekarzami wskazanymi w Umowie. Zmiana składu osobowego lekarzy </w:t>
      </w:r>
      <w:r w:rsidRPr="006967FC">
        <w:rPr>
          <w:rFonts w:eastAsia="Calibri"/>
          <w:b/>
          <w:sz w:val="22"/>
          <w:szCs w:val="22"/>
          <w:u w:val="single"/>
          <w:lang w:eastAsia="en-US"/>
        </w:rPr>
        <w:t>będzie wymagać zgody Zamawiającego i</w:t>
      </w:r>
      <w:r w:rsidRPr="006967FC">
        <w:rPr>
          <w:rFonts w:eastAsia="Calibri"/>
          <w:bCs/>
          <w:sz w:val="22"/>
          <w:szCs w:val="22"/>
          <w:lang w:eastAsia="en-US"/>
        </w:rPr>
        <w:t> dostarczenia aktualnego wykazu lekarzy wraz z wymaganymi dokumentami, o których mowa w pkt. 1. Powyższe nie wymaga formy aneksu.</w:t>
      </w:r>
    </w:p>
    <w:p w14:paraId="26C8D341"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 zawieranych umowach, ze strony podmiotu świadczącego usługi w zakresie pełnionych dyżurów lekarskich, powinna być wyznaczona osoba (koordynator), odpowiedzialna za nadzór nad realizacją umowy.</w:t>
      </w:r>
    </w:p>
    <w:p w14:paraId="015D2D13" w14:textId="77777777" w:rsidR="00C25D5D" w:rsidRPr="007453BE" w:rsidRDefault="00C25D5D" w:rsidP="00804866">
      <w:pPr>
        <w:widowControl w:val="0"/>
        <w:numPr>
          <w:ilvl w:val="0"/>
          <w:numId w:val="115"/>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Bezzwłoczne wykonanie decyzji, nakazów wystąpień zewnętrznych organów nadzoru i kontroli w zakresie dotyczącym działalności Wykonawcy na terenie Zamawiającego.</w:t>
      </w:r>
    </w:p>
    <w:p w14:paraId="6E96D7D0" w14:textId="77777777" w:rsidR="00C25D5D" w:rsidRPr="007453BE" w:rsidRDefault="00C25D5D" w:rsidP="00804866">
      <w:pPr>
        <w:widowControl w:val="0"/>
        <w:numPr>
          <w:ilvl w:val="0"/>
          <w:numId w:val="115"/>
        </w:numPr>
        <w:adjustRightInd w:val="0"/>
        <w:spacing w:after="160" w:line="259" w:lineRule="auto"/>
        <w:ind w:left="567"/>
        <w:contextualSpacing/>
        <w:jc w:val="both"/>
        <w:textAlignment w:val="baseline"/>
        <w:rPr>
          <w:rFonts w:eastAsia="Calibri"/>
          <w:bCs/>
          <w:sz w:val="22"/>
          <w:szCs w:val="22"/>
          <w:lang w:eastAsia="en-US"/>
        </w:rPr>
      </w:pPr>
      <w:r w:rsidRPr="007453BE">
        <w:rPr>
          <w:rFonts w:eastAsia="Calibri"/>
          <w:bCs/>
          <w:sz w:val="22"/>
          <w:szCs w:val="22"/>
          <w:lang w:eastAsia="en-US"/>
        </w:rPr>
        <w:t>Pracownicy Wykonawcy powinni posiadać wymagane przeszkolenie w zakresie podstawowych przepisów BHP oraz przeciwpożarowych obowiązujących w ruchu zakładu górniczego, występujących zagrożeń, zasad łączności i alarmowania.</w:t>
      </w:r>
    </w:p>
    <w:p w14:paraId="2BE24352" w14:textId="77777777" w:rsidR="00C25D5D" w:rsidRPr="007453BE" w:rsidRDefault="00C25D5D" w:rsidP="00804866">
      <w:pPr>
        <w:widowControl w:val="0"/>
        <w:numPr>
          <w:ilvl w:val="0"/>
          <w:numId w:val="115"/>
        </w:numPr>
        <w:adjustRightInd w:val="0"/>
        <w:spacing w:after="160" w:line="259" w:lineRule="auto"/>
        <w:ind w:left="567"/>
        <w:contextualSpacing/>
        <w:jc w:val="both"/>
        <w:textAlignment w:val="baseline"/>
        <w:rPr>
          <w:rFonts w:eastAsia="Calibri"/>
          <w:bCs/>
          <w:sz w:val="22"/>
          <w:szCs w:val="22"/>
          <w:lang w:eastAsia="en-US"/>
        </w:rPr>
      </w:pPr>
      <w:r w:rsidRPr="007453BE">
        <w:rPr>
          <w:rFonts w:eastAsia="Calibri"/>
          <w:bCs/>
          <w:sz w:val="22"/>
          <w:szCs w:val="22"/>
          <w:lang w:eastAsia="en-US"/>
        </w:rPr>
        <w:t>Zapoznanie i stosowanie się do wymogów Zintegrowanego Systemu Zarządzania, który funkcjonuje u Zamawiającego, w tym z wymogami ochrony środowiska, jakie funkcjonują na terenie kopalni.</w:t>
      </w:r>
    </w:p>
    <w:p w14:paraId="223D7071" w14:textId="77777777" w:rsidR="00C25D5D" w:rsidRPr="007453BE" w:rsidRDefault="00C25D5D" w:rsidP="00804866">
      <w:pPr>
        <w:widowControl w:val="0"/>
        <w:numPr>
          <w:ilvl w:val="0"/>
          <w:numId w:val="115"/>
        </w:numPr>
        <w:adjustRightInd w:val="0"/>
        <w:spacing w:after="160" w:line="259" w:lineRule="auto"/>
        <w:ind w:left="567" w:hanging="425"/>
        <w:contextualSpacing/>
        <w:jc w:val="both"/>
        <w:textAlignment w:val="baseline"/>
        <w:rPr>
          <w:b/>
          <w:bCs/>
        </w:rPr>
      </w:pPr>
      <w:r w:rsidRPr="007453BE">
        <w:rPr>
          <w:rFonts w:eastAsia="Calibri"/>
          <w:bCs/>
          <w:sz w:val="22"/>
          <w:szCs w:val="22"/>
          <w:lang w:eastAsia="en-US"/>
        </w:rPr>
        <w:t>Wykonawca zobowiązany jest przestrzegać i stosować przepisy bhp, regulaminy, decyzje, instrukcje, w tym zapisy zawarte w Dokumencie bezpieczeństwa i ochrony zdrowia obowiązującym w Oddziale, a także wewnętrzne uregulowania związane z działalnością Wykonawcy na terenie zakładu górniczego.</w:t>
      </w:r>
    </w:p>
    <w:p w14:paraId="2A0F55C0" w14:textId="77777777" w:rsidR="00C25D5D" w:rsidRPr="007453BE" w:rsidRDefault="00C25D5D" w:rsidP="00804866">
      <w:pPr>
        <w:widowControl w:val="0"/>
        <w:numPr>
          <w:ilvl w:val="0"/>
          <w:numId w:val="115"/>
        </w:numPr>
        <w:adjustRightInd w:val="0"/>
        <w:spacing w:after="160" w:line="259" w:lineRule="auto"/>
        <w:ind w:left="567" w:hanging="425"/>
        <w:contextualSpacing/>
        <w:jc w:val="both"/>
        <w:textAlignment w:val="baseline"/>
        <w:rPr>
          <w:b/>
          <w:bCs/>
        </w:rPr>
      </w:pPr>
      <w:r w:rsidRPr="007453BE">
        <w:rPr>
          <w:rFonts w:eastAsia="Calibri"/>
          <w:bCs/>
          <w:sz w:val="22"/>
          <w:szCs w:val="22"/>
          <w:lang w:eastAsia="en-US"/>
        </w:rPr>
        <w:t>Wykonawca zobowiązany jest do posiadania ubezpieczenia od odpowiedzialności cywilnej w</w:t>
      </w:r>
      <w:r>
        <w:rPr>
          <w:rFonts w:eastAsia="Calibri"/>
          <w:bCs/>
          <w:sz w:val="22"/>
          <w:szCs w:val="22"/>
          <w:lang w:eastAsia="en-US"/>
        </w:rPr>
        <w:t> </w:t>
      </w:r>
      <w:r w:rsidRPr="007453BE">
        <w:rPr>
          <w:rFonts w:eastAsia="Calibri"/>
          <w:bCs/>
          <w:sz w:val="22"/>
          <w:szCs w:val="22"/>
          <w:lang w:eastAsia="en-US"/>
        </w:rPr>
        <w:t xml:space="preserve">zakresie prowadzonej działalności obejmującej przedmiot zamówienia na sumę ubezpieczenia określoną w Rozporządzeniu Ministra Finansów w sprawie obowiązkowego ubezpieczenia odpowiedzialności cywilnej podmiotu wykonywującego działalność leczniczą (Dz.U. z 2025r. poz. 272 z </w:t>
      </w:r>
      <w:proofErr w:type="spellStart"/>
      <w:r w:rsidRPr="007453BE">
        <w:rPr>
          <w:rFonts w:eastAsia="Calibri"/>
          <w:bCs/>
          <w:sz w:val="22"/>
          <w:szCs w:val="22"/>
          <w:lang w:eastAsia="en-US"/>
        </w:rPr>
        <w:t>późn</w:t>
      </w:r>
      <w:proofErr w:type="spellEnd"/>
      <w:r w:rsidRPr="007453BE">
        <w:rPr>
          <w:rFonts w:eastAsia="Calibri"/>
          <w:bCs/>
          <w:sz w:val="22"/>
          <w:szCs w:val="22"/>
          <w:lang w:eastAsia="en-US"/>
        </w:rPr>
        <w:t xml:space="preserve">. </w:t>
      </w:r>
      <w:proofErr w:type="spellStart"/>
      <w:r w:rsidRPr="007453BE">
        <w:rPr>
          <w:rFonts w:eastAsia="Calibri"/>
          <w:bCs/>
          <w:sz w:val="22"/>
          <w:szCs w:val="22"/>
          <w:lang w:eastAsia="en-US"/>
        </w:rPr>
        <w:t>zm</w:t>
      </w:r>
      <w:proofErr w:type="spellEnd"/>
      <w:r w:rsidRPr="007453BE">
        <w:rPr>
          <w:rFonts w:eastAsia="Calibri"/>
          <w:bCs/>
          <w:sz w:val="22"/>
          <w:szCs w:val="22"/>
          <w:lang w:eastAsia="en-US"/>
        </w:rPr>
        <w:t>) przez cały okres realizacji Umowy</w:t>
      </w:r>
    </w:p>
    <w:p w14:paraId="47C2D9AA" w14:textId="77777777" w:rsidR="006A0B3C" w:rsidRPr="00A252C5" w:rsidRDefault="006A0B3C" w:rsidP="00C25D5D">
      <w:pPr>
        <w:ind w:left="284" w:hanging="284"/>
        <w:jc w:val="both"/>
      </w:pPr>
    </w:p>
    <w:p w14:paraId="6756CD2B" w14:textId="0B32D16E" w:rsidR="00C25D5D" w:rsidRPr="00202A8D" w:rsidRDefault="00C25D5D" w:rsidP="00804866">
      <w:pPr>
        <w:pStyle w:val="Akapitzlist"/>
        <w:numPr>
          <w:ilvl w:val="0"/>
          <w:numId w:val="94"/>
        </w:numPr>
        <w:spacing w:after="60"/>
        <w:ind w:left="284" w:hanging="284"/>
        <w:jc w:val="both"/>
        <w:rPr>
          <w:b/>
          <w:bCs/>
        </w:rPr>
      </w:pPr>
      <w:r w:rsidRPr="00A96B0E">
        <w:rPr>
          <w:b/>
          <w:bCs/>
        </w:rPr>
        <w:lastRenderedPageBreak/>
        <w:t xml:space="preserve">Obowiązki </w:t>
      </w:r>
      <w:r>
        <w:rPr>
          <w:b/>
          <w:bCs/>
        </w:rPr>
        <w:t>Zamawiającego</w:t>
      </w:r>
      <w:r w:rsidRPr="00A96B0E">
        <w:rPr>
          <w:rFonts w:eastAsiaTheme="minorHAnsi"/>
          <w:b/>
          <w:bCs/>
        </w:rPr>
        <w:t>:</w:t>
      </w:r>
    </w:p>
    <w:p w14:paraId="0809C8F6" w14:textId="77777777" w:rsidR="00C25D5D" w:rsidRDefault="00C25D5D" w:rsidP="00804866">
      <w:pPr>
        <w:pStyle w:val="Default"/>
        <w:numPr>
          <w:ilvl w:val="0"/>
          <w:numId w:val="108"/>
        </w:numPr>
        <w:spacing w:after="27"/>
        <w:ind w:left="567"/>
        <w:jc w:val="both"/>
        <w:rPr>
          <w:sz w:val="22"/>
          <w:szCs w:val="22"/>
        </w:rPr>
      </w:pPr>
      <w:r w:rsidRPr="00775313">
        <w:rPr>
          <w:sz w:val="22"/>
          <w:szCs w:val="22"/>
        </w:rPr>
        <w:t xml:space="preserve">W celu realizacji przedmiotu zamówienia Zamawiający może udostępnić odpłatnie Wykonawcy na podstawie odrębnie zawartej umowy użyczenia pomieszczenia na terenie kopalni oraz odpłatnie dostarczy energię elektryczną, energię cieplną, wodę i odprowadzanie ścieków. </w:t>
      </w:r>
    </w:p>
    <w:p w14:paraId="7A6F2CC7" w14:textId="77777777" w:rsidR="00C25D5D" w:rsidRDefault="00C25D5D" w:rsidP="00804866">
      <w:pPr>
        <w:pStyle w:val="Default"/>
        <w:numPr>
          <w:ilvl w:val="0"/>
          <w:numId w:val="108"/>
        </w:numPr>
        <w:spacing w:after="27"/>
        <w:ind w:left="567" w:hanging="284"/>
        <w:jc w:val="both"/>
        <w:rPr>
          <w:sz w:val="22"/>
          <w:szCs w:val="22"/>
        </w:rPr>
      </w:pPr>
      <w:r w:rsidRPr="00775313">
        <w:rPr>
          <w:sz w:val="22"/>
          <w:szCs w:val="22"/>
        </w:rPr>
        <w:t>Zapewnienie usług całodobowego transportu sanitarnego wraz z kierowcą dla</w:t>
      </w:r>
      <w:r>
        <w:rPr>
          <w:sz w:val="22"/>
          <w:szCs w:val="22"/>
        </w:rPr>
        <w:t xml:space="preserve"> </w:t>
      </w:r>
      <w:r w:rsidRPr="00775313">
        <w:rPr>
          <w:sz w:val="22"/>
          <w:szCs w:val="22"/>
        </w:rPr>
        <w:t xml:space="preserve">poszkodowanych/pacjentów. </w:t>
      </w:r>
    </w:p>
    <w:p w14:paraId="1615BCF7" w14:textId="77777777" w:rsidR="00C25D5D" w:rsidRDefault="00C25D5D" w:rsidP="00804866">
      <w:pPr>
        <w:pStyle w:val="Default"/>
        <w:numPr>
          <w:ilvl w:val="0"/>
          <w:numId w:val="108"/>
        </w:numPr>
        <w:spacing w:after="27"/>
        <w:ind w:left="567" w:hanging="284"/>
        <w:jc w:val="both"/>
        <w:rPr>
          <w:sz w:val="22"/>
          <w:szCs w:val="22"/>
        </w:rPr>
      </w:pPr>
      <w:r w:rsidRPr="00775313">
        <w:rPr>
          <w:sz w:val="22"/>
          <w:szCs w:val="22"/>
        </w:rPr>
        <w:t xml:space="preserve">Zapewnienie dla każdego z dyżurujących lekarzy odzieży, obuwia i środków ochrony indywidualnej na wypadek konieczności zjazdu lekarza pod ziemię lub konieczności udania się na miejsce zdarzenia na powierzchni. </w:t>
      </w:r>
    </w:p>
    <w:p w14:paraId="5AFF0E25" w14:textId="77777777" w:rsidR="00C25D5D" w:rsidRDefault="00C25D5D" w:rsidP="00804866">
      <w:pPr>
        <w:pStyle w:val="Default"/>
        <w:numPr>
          <w:ilvl w:val="0"/>
          <w:numId w:val="108"/>
        </w:numPr>
        <w:spacing w:after="27"/>
        <w:ind w:left="567" w:hanging="284"/>
        <w:jc w:val="both"/>
        <w:rPr>
          <w:sz w:val="22"/>
          <w:szCs w:val="22"/>
        </w:rPr>
      </w:pPr>
      <w:r w:rsidRPr="00775313">
        <w:rPr>
          <w:sz w:val="22"/>
          <w:szCs w:val="22"/>
        </w:rPr>
        <w:t xml:space="preserve">W przypadku stwierdzenia u pracownika Wykonawcy braku kwalifikacji lub naruszenia obowiązujących przepisów i uregulowań wewnątrzzakładowych, Zamawiający odda go do dyspozycji Wykonawcy. </w:t>
      </w:r>
    </w:p>
    <w:p w14:paraId="05CE870C" w14:textId="77777777" w:rsidR="00C25D5D" w:rsidRPr="00E01C79" w:rsidRDefault="00C25D5D" w:rsidP="00804866">
      <w:pPr>
        <w:pStyle w:val="Default"/>
        <w:numPr>
          <w:ilvl w:val="0"/>
          <w:numId w:val="108"/>
        </w:numPr>
        <w:spacing w:after="27"/>
        <w:ind w:left="567" w:hanging="284"/>
        <w:jc w:val="both"/>
        <w:rPr>
          <w:sz w:val="22"/>
          <w:szCs w:val="22"/>
        </w:rPr>
      </w:pPr>
      <w:r w:rsidRPr="00E01C79">
        <w:rPr>
          <w:sz w:val="22"/>
          <w:szCs w:val="22"/>
        </w:rPr>
        <w:t xml:space="preserve">Wyposażenie i utrzymanie w należytym stanie technicznym niezbędnych pomieszczeń Punktów pierwszej pomocy. </w:t>
      </w:r>
    </w:p>
    <w:p w14:paraId="5F1F9686" w14:textId="77777777" w:rsidR="00C25D5D" w:rsidRPr="00E01C79" w:rsidRDefault="00C25D5D" w:rsidP="00804866">
      <w:pPr>
        <w:pStyle w:val="Default"/>
        <w:numPr>
          <w:ilvl w:val="0"/>
          <w:numId w:val="108"/>
        </w:numPr>
        <w:spacing w:after="27"/>
        <w:ind w:left="567" w:hanging="284"/>
        <w:jc w:val="both"/>
        <w:rPr>
          <w:sz w:val="22"/>
          <w:szCs w:val="22"/>
        </w:rPr>
      </w:pPr>
      <w:r w:rsidRPr="00E01C79">
        <w:rPr>
          <w:sz w:val="22"/>
          <w:szCs w:val="22"/>
        </w:rPr>
        <w:t xml:space="preserve">Kontrola stanu technicznego i konserwacja sprzętu znajdującego się w Punkcie Pierwszej Pomocy. </w:t>
      </w:r>
    </w:p>
    <w:p w14:paraId="59DE713D" w14:textId="77777777" w:rsidR="00C25D5D" w:rsidRDefault="00C25D5D" w:rsidP="00804866">
      <w:pPr>
        <w:pStyle w:val="Default"/>
        <w:numPr>
          <w:ilvl w:val="0"/>
          <w:numId w:val="108"/>
        </w:numPr>
        <w:spacing w:after="27"/>
        <w:ind w:left="567" w:hanging="284"/>
        <w:jc w:val="both"/>
        <w:rPr>
          <w:sz w:val="22"/>
          <w:szCs w:val="22"/>
        </w:rPr>
      </w:pPr>
      <w:r w:rsidRPr="00E01C79">
        <w:rPr>
          <w:sz w:val="22"/>
          <w:szCs w:val="22"/>
        </w:rPr>
        <w:t xml:space="preserve">Umożliwienie każdemu z lekarzy w trakcie trwania umowy, nie rzadziej niż 1 raz na 6 miesięcy, zapoznania się z warunkami pracy pod ziemią w jednej z kopalń Polskiej Grupy Górniczej S.A. </w:t>
      </w:r>
    </w:p>
    <w:p w14:paraId="45AB13D7" w14:textId="77777777" w:rsidR="00C25D5D" w:rsidRPr="00E01C79" w:rsidRDefault="00C25D5D" w:rsidP="00C25D5D">
      <w:pPr>
        <w:pStyle w:val="Default"/>
        <w:spacing w:after="27"/>
        <w:ind w:left="851" w:hanging="284"/>
        <w:jc w:val="both"/>
        <w:rPr>
          <w:sz w:val="22"/>
          <w:szCs w:val="22"/>
        </w:rPr>
      </w:pPr>
      <w:r w:rsidRPr="00E01C79">
        <w:rPr>
          <w:sz w:val="22"/>
          <w:szCs w:val="22"/>
        </w:rPr>
        <w:t xml:space="preserve">Zjazd pod ziemię udokumentowany zostanie sporządzeniem sprawozdania ze zjazdu. </w:t>
      </w:r>
    </w:p>
    <w:p w14:paraId="4F250169" w14:textId="77777777" w:rsidR="00C25D5D" w:rsidRPr="00E01C79" w:rsidRDefault="00C25D5D" w:rsidP="00804866">
      <w:pPr>
        <w:pStyle w:val="Default"/>
        <w:numPr>
          <w:ilvl w:val="0"/>
          <w:numId w:val="108"/>
        </w:numPr>
        <w:spacing w:after="27"/>
        <w:ind w:left="567" w:hanging="284"/>
        <w:jc w:val="both"/>
        <w:rPr>
          <w:sz w:val="22"/>
          <w:szCs w:val="22"/>
        </w:rPr>
      </w:pPr>
      <w:r w:rsidRPr="00E01C79">
        <w:rPr>
          <w:sz w:val="22"/>
          <w:szCs w:val="22"/>
        </w:rPr>
        <w:t>Zamawiający udzieli Wykonawcy niezbędnej pełnej informacji o istniejącym ryzyku zawodowym w</w:t>
      </w:r>
      <w:r>
        <w:rPr>
          <w:sz w:val="22"/>
          <w:szCs w:val="22"/>
        </w:rPr>
        <w:t> </w:t>
      </w:r>
      <w:r w:rsidRPr="00E01C79">
        <w:rPr>
          <w:sz w:val="22"/>
          <w:szCs w:val="22"/>
        </w:rPr>
        <w:t xml:space="preserve">zakładzie Zamawiającego. </w:t>
      </w:r>
    </w:p>
    <w:p w14:paraId="59B3FEF9" w14:textId="77777777" w:rsidR="00C25D5D" w:rsidRPr="00E01C79" w:rsidRDefault="00C25D5D" w:rsidP="00804866">
      <w:pPr>
        <w:pStyle w:val="Default"/>
        <w:numPr>
          <w:ilvl w:val="0"/>
          <w:numId w:val="108"/>
        </w:numPr>
        <w:spacing w:after="27"/>
        <w:ind w:left="567" w:hanging="284"/>
        <w:jc w:val="both"/>
        <w:rPr>
          <w:sz w:val="22"/>
          <w:szCs w:val="22"/>
        </w:rPr>
      </w:pPr>
      <w:r w:rsidRPr="00E01C79">
        <w:rPr>
          <w:rFonts w:eastAsia="Calibri"/>
          <w:bCs/>
          <w:sz w:val="22"/>
          <w:szCs w:val="22"/>
        </w:rPr>
        <w:t>Zamawiający organizuje i zapewnia bezpieczeństwo przeciwpożarowe.</w:t>
      </w:r>
    </w:p>
    <w:p w14:paraId="69496A86" w14:textId="77777777" w:rsidR="00C25D5D" w:rsidRPr="00E01C79" w:rsidRDefault="00C25D5D" w:rsidP="00804866">
      <w:pPr>
        <w:pStyle w:val="Default"/>
        <w:numPr>
          <w:ilvl w:val="0"/>
          <w:numId w:val="108"/>
        </w:numPr>
        <w:spacing w:after="27"/>
        <w:ind w:left="567" w:hanging="426"/>
        <w:jc w:val="both"/>
        <w:rPr>
          <w:sz w:val="22"/>
          <w:szCs w:val="22"/>
        </w:rPr>
      </w:pPr>
      <w:r w:rsidRPr="00E01C79">
        <w:rPr>
          <w:rFonts w:eastAsia="Calibri"/>
          <w:bCs/>
          <w:sz w:val="22"/>
          <w:szCs w:val="22"/>
        </w:rPr>
        <w:t>Przeszkolenie pracowników Wykonawcy w zakresie podstawowych przepisów BHP oraz przeciwpożarowych obowiązujących w ruchu zakładu górniczego, występujących zagrożeń, zasad łączności i alarmowania.</w:t>
      </w:r>
    </w:p>
    <w:p w14:paraId="40888F3D" w14:textId="77777777" w:rsidR="00C25D5D" w:rsidRPr="005C690A" w:rsidRDefault="00C25D5D" w:rsidP="00804866">
      <w:pPr>
        <w:pStyle w:val="Default"/>
        <w:numPr>
          <w:ilvl w:val="0"/>
          <w:numId w:val="108"/>
        </w:numPr>
        <w:spacing w:after="27"/>
        <w:ind w:left="567" w:hanging="426"/>
        <w:jc w:val="both"/>
        <w:rPr>
          <w:b/>
          <w:bCs/>
          <w:sz w:val="22"/>
          <w:szCs w:val="22"/>
        </w:rPr>
      </w:pPr>
      <w:r w:rsidRPr="005C690A">
        <w:rPr>
          <w:rFonts w:eastAsia="Calibri"/>
          <w:bCs/>
          <w:sz w:val="22"/>
          <w:szCs w:val="22"/>
        </w:rPr>
        <w:t>Nadzór nad działalnością Punktu Pierwszej Pomocy sprawuje Kierownik Działu BHP.</w:t>
      </w:r>
    </w:p>
    <w:p w14:paraId="51EBFAF7" w14:textId="77777777" w:rsidR="00C25D5D" w:rsidRPr="005C690A" w:rsidRDefault="00C25D5D" w:rsidP="00804866">
      <w:pPr>
        <w:pStyle w:val="Default"/>
        <w:numPr>
          <w:ilvl w:val="0"/>
          <w:numId w:val="108"/>
        </w:numPr>
        <w:spacing w:after="27"/>
        <w:ind w:left="567" w:hanging="426"/>
        <w:jc w:val="both"/>
        <w:rPr>
          <w:b/>
          <w:bCs/>
          <w:sz w:val="22"/>
          <w:szCs w:val="22"/>
        </w:rPr>
      </w:pPr>
      <w:r w:rsidRPr="005C690A">
        <w:rPr>
          <w:rFonts w:eastAsia="Calibri"/>
          <w:bCs/>
          <w:sz w:val="22"/>
          <w:szCs w:val="22"/>
        </w:rPr>
        <w:t>Zamawiający zastrzega sobie prawo do przeprowadzenia kontroli zakresu prowadzenia Punktu Pierwszej Pomocy oraz przechowywania dokumentacji dotyczącej jego funkcjonowania</w:t>
      </w:r>
    </w:p>
    <w:p w14:paraId="7296C954" w14:textId="77777777" w:rsidR="00C25D5D" w:rsidRPr="007B79F8" w:rsidRDefault="00C25D5D" w:rsidP="00C25D5D">
      <w:pPr>
        <w:jc w:val="both"/>
        <w:rPr>
          <w:color w:val="FF0000"/>
        </w:rPr>
      </w:pPr>
    </w:p>
    <w:p w14:paraId="1DB69B92" w14:textId="77777777" w:rsidR="00C25D5D" w:rsidRDefault="00C25D5D" w:rsidP="00804866">
      <w:pPr>
        <w:pStyle w:val="Akapitzlist"/>
        <w:numPr>
          <w:ilvl w:val="0"/>
          <w:numId w:val="94"/>
        </w:numPr>
        <w:spacing w:line="312" w:lineRule="auto"/>
        <w:ind w:left="283" w:hanging="357"/>
        <w:jc w:val="both"/>
        <w:rPr>
          <w:b/>
          <w:bCs/>
        </w:rPr>
      </w:pPr>
      <w:r w:rsidRPr="00A96B0E">
        <w:rPr>
          <w:b/>
          <w:bCs/>
        </w:rPr>
        <w:t>Forma zatrudnienia osób realizujących zamówienie</w:t>
      </w:r>
      <w:r w:rsidRPr="00A96B0E">
        <w:rPr>
          <w:rFonts w:eastAsiaTheme="minorHAnsi"/>
          <w:b/>
          <w:bCs/>
        </w:rPr>
        <w:t>:</w:t>
      </w:r>
    </w:p>
    <w:p w14:paraId="017AF3DA" w14:textId="77777777" w:rsidR="00C25D5D" w:rsidRPr="005C690A" w:rsidRDefault="00C25D5D" w:rsidP="00C25D5D">
      <w:pPr>
        <w:ind w:left="284"/>
        <w:jc w:val="both"/>
        <w:rPr>
          <w:b/>
          <w:bCs/>
          <w:sz w:val="22"/>
          <w:szCs w:val="22"/>
        </w:rPr>
      </w:pPr>
      <w:r w:rsidRPr="005C690A">
        <w:rPr>
          <w:bCs/>
          <w:sz w:val="22"/>
          <w:szCs w:val="22"/>
        </w:rPr>
        <w:t>Zgodnie z §9 ust. 1 Załącznika nr 5 do SWZ „Istotne postanowienia umowy”.</w:t>
      </w:r>
    </w:p>
    <w:p w14:paraId="64E9B46E" w14:textId="77777777" w:rsidR="00C25D5D" w:rsidRPr="007F63D9" w:rsidRDefault="00C25D5D" w:rsidP="00C25D5D">
      <w:pPr>
        <w:jc w:val="both"/>
        <w:rPr>
          <w:b/>
          <w:bCs/>
        </w:rPr>
      </w:pPr>
    </w:p>
    <w:p w14:paraId="74BBCFAD" w14:textId="77777777" w:rsidR="00C25D5D" w:rsidRDefault="00C25D5D" w:rsidP="00804866">
      <w:pPr>
        <w:pStyle w:val="Akapitzlist"/>
        <w:numPr>
          <w:ilvl w:val="0"/>
          <w:numId w:val="94"/>
        </w:numPr>
        <w:ind w:left="284"/>
        <w:jc w:val="both"/>
        <w:rPr>
          <w:b/>
          <w:bCs/>
        </w:rPr>
      </w:pPr>
      <w:r w:rsidRPr="00A96B0E">
        <w:rPr>
          <w:b/>
          <w:bCs/>
        </w:rPr>
        <w:t xml:space="preserve">Świadczenia </w:t>
      </w:r>
      <w:r>
        <w:rPr>
          <w:b/>
          <w:bCs/>
        </w:rPr>
        <w:t>Zamawiającego</w:t>
      </w:r>
      <w:r w:rsidRPr="00A96B0E">
        <w:rPr>
          <w:b/>
          <w:bCs/>
        </w:rPr>
        <w:t xml:space="preserve"> na rzecz </w:t>
      </w:r>
      <w:r>
        <w:rPr>
          <w:b/>
          <w:bCs/>
        </w:rPr>
        <w:t>Wykonawcy</w:t>
      </w:r>
      <w:r w:rsidRPr="00A96B0E">
        <w:rPr>
          <w:b/>
          <w:bCs/>
        </w:rPr>
        <w:t xml:space="preserve"> w związku z realizacją zamówienia</w:t>
      </w:r>
      <w:r w:rsidRPr="00A96B0E">
        <w:rPr>
          <w:rFonts w:eastAsiaTheme="minorHAnsi"/>
          <w:b/>
          <w:bCs/>
        </w:rPr>
        <w:t>:</w:t>
      </w:r>
    </w:p>
    <w:p w14:paraId="641B24D8" w14:textId="77777777" w:rsidR="00C25D5D" w:rsidRPr="00465646" w:rsidRDefault="00C25D5D" w:rsidP="00C25D5D">
      <w:pPr>
        <w:pStyle w:val="Akapitzlist"/>
        <w:ind w:left="284"/>
        <w:jc w:val="both"/>
        <w:rPr>
          <w:sz w:val="8"/>
          <w:szCs w:val="8"/>
        </w:rPr>
      </w:pPr>
    </w:p>
    <w:p w14:paraId="0F7F7A3F" w14:textId="7246996E" w:rsidR="00A3216E" w:rsidRPr="00A3216E" w:rsidRDefault="00C25D5D" w:rsidP="00A3216E">
      <w:pPr>
        <w:pStyle w:val="Akapitzlist"/>
        <w:numPr>
          <w:ilvl w:val="0"/>
          <w:numId w:val="107"/>
        </w:numPr>
        <w:jc w:val="both"/>
        <w:rPr>
          <w:sz w:val="22"/>
          <w:szCs w:val="22"/>
        </w:rPr>
      </w:pPr>
      <w:r w:rsidRPr="00A3216E">
        <w:rPr>
          <w:bCs/>
          <w:sz w:val="22"/>
          <w:szCs w:val="22"/>
        </w:rPr>
        <w:t>Realizacja przedmiotowego zamówienia</w:t>
      </w:r>
      <w:r w:rsidRPr="00A3216E">
        <w:rPr>
          <w:bCs/>
          <w:color w:val="FF0000"/>
          <w:sz w:val="22"/>
          <w:szCs w:val="22"/>
        </w:rPr>
        <w:t xml:space="preserve"> </w:t>
      </w:r>
      <w:r w:rsidRPr="00A3216E">
        <w:rPr>
          <w:bCs/>
          <w:sz w:val="22"/>
          <w:szCs w:val="22"/>
        </w:rPr>
        <w:t>nie wymaga odpłatnego korzystania ze składników majątku Zamawiającego lub świadczenia usług bądź wydania materiałów niezbędnych do wykonania zamówienia.</w:t>
      </w:r>
    </w:p>
    <w:p w14:paraId="1BF90F21" w14:textId="2F028A46" w:rsidR="00A3216E" w:rsidRPr="00A3216E" w:rsidRDefault="00C25D5D" w:rsidP="00A3216E">
      <w:pPr>
        <w:pStyle w:val="Akapitzlist"/>
        <w:numPr>
          <w:ilvl w:val="0"/>
          <w:numId w:val="107"/>
        </w:numPr>
        <w:jc w:val="both"/>
        <w:rPr>
          <w:sz w:val="22"/>
          <w:szCs w:val="22"/>
        </w:rPr>
      </w:pPr>
      <w:r w:rsidRPr="00A3216E">
        <w:rPr>
          <w:sz w:val="22"/>
          <w:szCs w:val="22"/>
        </w:rPr>
        <w:t>Zamawiający dopuszcza możliwość wynajęcia pomieszczeń do dyżurów w ramach umowy przychodowej</w:t>
      </w:r>
      <w:r w:rsidR="003E66FA" w:rsidRPr="00A3216E">
        <w:rPr>
          <w:sz w:val="22"/>
          <w:szCs w:val="22"/>
        </w:rPr>
        <w:t xml:space="preserve">. </w:t>
      </w:r>
    </w:p>
    <w:p w14:paraId="194EA041" w14:textId="77777777" w:rsidR="00A3216E" w:rsidRDefault="00A3216E">
      <w:pPr>
        <w:spacing w:after="160" w:line="259" w:lineRule="auto"/>
      </w:pPr>
      <w:r>
        <w:br w:type="page"/>
      </w:r>
    </w:p>
    <w:p w14:paraId="6B80CAE5" w14:textId="3CC62A39" w:rsidR="006967FC" w:rsidRPr="00D50A10" w:rsidRDefault="006967FC" w:rsidP="006967FC">
      <w:pPr>
        <w:spacing w:line="312" w:lineRule="auto"/>
        <w:rPr>
          <w:b/>
          <w:bCs/>
          <w:sz w:val="28"/>
          <w:szCs w:val="28"/>
        </w:rPr>
      </w:pPr>
      <w:r w:rsidRPr="00D50A10">
        <w:rPr>
          <w:rFonts w:eastAsiaTheme="majorEastAsia"/>
          <w:b/>
          <w:bCs/>
          <w:spacing w:val="20"/>
          <w:sz w:val="28"/>
          <w:szCs w:val="28"/>
        </w:rPr>
        <w:lastRenderedPageBreak/>
        <w:t>Załącznik nr 1</w:t>
      </w:r>
      <w:r>
        <w:rPr>
          <w:rFonts w:eastAsiaTheme="majorEastAsia"/>
          <w:b/>
          <w:bCs/>
          <w:spacing w:val="20"/>
          <w:sz w:val="28"/>
          <w:szCs w:val="28"/>
        </w:rPr>
        <w:t>c</w:t>
      </w:r>
      <w:r w:rsidRPr="00D50A10">
        <w:rPr>
          <w:rFonts w:eastAsiaTheme="majorEastAsia"/>
          <w:b/>
          <w:bCs/>
          <w:spacing w:val="20"/>
          <w:sz w:val="28"/>
          <w:szCs w:val="28"/>
        </w:rPr>
        <w:t xml:space="preserve"> Szczegółowy Opis Przedmiotu Zamówienia</w:t>
      </w:r>
      <w:r>
        <w:rPr>
          <w:rFonts w:eastAsiaTheme="majorEastAsia"/>
          <w:b/>
          <w:bCs/>
          <w:spacing w:val="20"/>
          <w:sz w:val="28"/>
          <w:szCs w:val="28"/>
        </w:rPr>
        <w:t xml:space="preserve"> </w:t>
      </w:r>
      <w:r w:rsidRPr="00D50A10">
        <w:rPr>
          <w:rFonts w:eastAsiaTheme="majorEastAsia"/>
          <w:b/>
          <w:bCs/>
          <w:spacing w:val="20"/>
          <w:sz w:val="28"/>
          <w:szCs w:val="28"/>
        </w:rPr>
        <w:t>(SOPZ)</w:t>
      </w:r>
    </w:p>
    <w:p w14:paraId="3B08B7DF" w14:textId="77777777" w:rsidR="006967FC" w:rsidRDefault="006967FC" w:rsidP="007C181E">
      <w:pPr>
        <w:pStyle w:val="Akapitzlist"/>
        <w:spacing w:after="60" w:line="312" w:lineRule="auto"/>
        <w:ind w:left="284"/>
        <w:jc w:val="both"/>
        <w:rPr>
          <w:b/>
          <w:bCs/>
        </w:rPr>
      </w:pPr>
    </w:p>
    <w:p w14:paraId="022A4CB2" w14:textId="44C45549" w:rsidR="00C25D5D" w:rsidRDefault="00C25D5D" w:rsidP="00804866">
      <w:pPr>
        <w:pStyle w:val="Akapitzlist"/>
        <w:numPr>
          <w:ilvl w:val="0"/>
          <w:numId w:val="95"/>
        </w:numPr>
        <w:spacing w:after="60" w:line="312" w:lineRule="auto"/>
        <w:ind w:left="284"/>
        <w:jc w:val="both"/>
        <w:rPr>
          <w:b/>
          <w:bCs/>
        </w:rPr>
      </w:pPr>
      <w:r>
        <w:rPr>
          <w:b/>
          <w:bCs/>
        </w:rPr>
        <w:t>P</w:t>
      </w:r>
      <w:r w:rsidRPr="00A96B0E">
        <w:rPr>
          <w:b/>
          <w:bCs/>
        </w:rPr>
        <w:t>rzedmiot zamówienia:</w:t>
      </w:r>
    </w:p>
    <w:p w14:paraId="2BCCFCE4" w14:textId="77777777" w:rsidR="00C25D5D" w:rsidRPr="00394F6E" w:rsidRDefault="00C25D5D" w:rsidP="00C25D5D">
      <w:pPr>
        <w:pStyle w:val="Akapitzlist"/>
        <w:ind w:left="284"/>
        <w:jc w:val="both"/>
        <w:rPr>
          <w:sz w:val="22"/>
          <w:szCs w:val="22"/>
        </w:rPr>
      </w:pPr>
      <w:r w:rsidRPr="00F323F8">
        <w:rPr>
          <w:b/>
          <w:bCs/>
          <w:sz w:val="22"/>
          <w:szCs w:val="22"/>
        </w:rPr>
        <w:t>Świadczenie usług w zakresie całodobowych dyżurów lekarskich dla Polskiej Grupy Górniczej S.A. z podziałem na zadania</w:t>
      </w:r>
      <w:r w:rsidRPr="00394F6E">
        <w:rPr>
          <w:sz w:val="22"/>
          <w:szCs w:val="22"/>
        </w:rPr>
        <w:t xml:space="preserve">: </w:t>
      </w:r>
    </w:p>
    <w:p w14:paraId="7C43E2C6" w14:textId="77777777" w:rsidR="00C25D5D" w:rsidRPr="00F323F8" w:rsidRDefault="00C25D5D" w:rsidP="00C25D5D">
      <w:pPr>
        <w:pStyle w:val="Akapitzlist"/>
        <w:ind w:left="284"/>
        <w:jc w:val="both"/>
        <w:rPr>
          <w:sz w:val="22"/>
          <w:szCs w:val="22"/>
        </w:rPr>
      </w:pPr>
      <w:r w:rsidRPr="00F323F8">
        <w:rPr>
          <w:b/>
          <w:sz w:val="22"/>
          <w:szCs w:val="22"/>
        </w:rPr>
        <w:t>Zadanie nr 3:</w:t>
      </w:r>
      <w:r w:rsidRPr="00F323F8">
        <w:rPr>
          <w:bCs/>
          <w:sz w:val="22"/>
          <w:szCs w:val="22"/>
        </w:rPr>
        <w:t xml:space="preserve"> KWK Mysłowice-Wesoła, KWK Piast-Ziemowit</w:t>
      </w:r>
      <w:r>
        <w:rPr>
          <w:bCs/>
          <w:sz w:val="22"/>
          <w:szCs w:val="22"/>
        </w:rPr>
        <w:t>:</w:t>
      </w:r>
      <w:r w:rsidRPr="00F323F8">
        <w:rPr>
          <w:bCs/>
          <w:sz w:val="22"/>
          <w:szCs w:val="22"/>
        </w:rPr>
        <w:t xml:space="preserve"> Ruch Piast, Ruch Ziemowit</w:t>
      </w:r>
    </w:p>
    <w:p w14:paraId="535FC9F4" w14:textId="77777777" w:rsidR="00C25D5D" w:rsidRPr="00394F6E" w:rsidRDefault="00C25D5D" w:rsidP="00C25D5D">
      <w:pPr>
        <w:pStyle w:val="Akapitzlist"/>
        <w:ind w:left="284"/>
        <w:jc w:val="both"/>
        <w:rPr>
          <w:sz w:val="22"/>
          <w:szCs w:val="22"/>
        </w:rPr>
      </w:pPr>
    </w:p>
    <w:p w14:paraId="76B90FBB" w14:textId="77777777" w:rsidR="00C25D5D" w:rsidRPr="0014177E" w:rsidRDefault="00C25D5D" w:rsidP="00804866">
      <w:pPr>
        <w:pStyle w:val="Akapitzlist"/>
        <w:numPr>
          <w:ilvl w:val="0"/>
          <w:numId w:val="95"/>
        </w:numPr>
        <w:spacing w:after="60" w:line="312" w:lineRule="auto"/>
        <w:ind w:left="284" w:hanging="284"/>
        <w:jc w:val="both"/>
        <w:rPr>
          <w:b/>
          <w:bCs/>
        </w:rPr>
      </w:pPr>
      <w:r w:rsidRPr="0014177E">
        <w:rPr>
          <w:b/>
          <w:bCs/>
        </w:rPr>
        <w:t xml:space="preserve">Lokalizacja: </w:t>
      </w:r>
    </w:p>
    <w:p w14:paraId="349D7863" w14:textId="77777777" w:rsidR="00C25D5D" w:rsidRPr="00394F6E" w:rsidRDefault="00C25D5D" w:rsidP="00C25D5D">
      <w:pPr>
        <w:pStyle w:val="Akapitzlist"/>
        <w:widowControl w:val="0"/>
        <w:adjustRightInd w:val="0"/>
        <w:ind w:left="567"/>
        <w:jc w:val="both"/>
        <w:textAlignment w:val="baseline"/>
        <w:rPr>
          <w:rFonts w:eastAsia="Calibri"/>
          <w:bCs/>
          <w:sz w:val="22"/>
          <w:szCs w:val="22"/>
        </w:rPr>
      </w:pPr>
    </w:p>
    <w:p w14:paraId="182046C2" w14:textId="77777777" w:rsidR="00C25D5D" w:rsidRPr="00394F6E" w:rsidRDefault="00C25D5D" w:rsidP="00804866">
      <w:pPr>
        <w:pStyle w:val="Akapitzlist"/>
        <w:widowControl w:val="0"/>
        <w:numPr>
          <w:ilvl w:val="0"/>
          <w:numId w:val="97"/>
        </w:numPr>
        <w:adjustRightInd w:val="0"/>
        <w:jc w:val="both"/>
        <w:textAlignment w:val="baseline"/>
        <w:rPr>
          <w:rFonts w:eastAsia="Calibri"/>
          <w:bCs/>
          <w:sz w:val="22"/>
          <w:szCs w:val="22"/>
        </w:rPr>
      </w:pPr>
      <w:r w:rsidRPr="00394F6E">
        <w:rPr>
          <w:rFonts w:eastAsia="Calibri"/>
          <w:bCs/>
          <w:sz w:val="22"/>
          <w:szCs w:val="22"/>
        </w:rPr>
        <w:t>Lokalizacja usługi:</w:t>
      </w:r>
    </w:p>
    <w:tbl>
      <w:tblPr>
        <w:tblW w:w="892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925"/>
        <w:gridCol w:w="5011"/>
      </w:tblGrid>
      <w:tr w:rsidR="00C25D5D" w:rsidRPr="005B199B" w14:paraId="238708B7" w14:textId="77777777" w:rsidTr="003B0375">
        <w:trPr>
          <w:trHeight w:val="205"/>
        </w:trPr>
        <w:tc>
          <w:tcPr>
            <w:tcW w:w="992" w:type="dxa"/>
            <w:vAlign w:val="center"/>
          </w:tcPr>
          <w:p w14:paraId="29473D52" w14:textId="77777777" w:rsidR="00C25D5D" w:rsidRPr="005B199B" w:rsidRDefault="00C25D5D" w:rsidP="003B0375">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Numer zadania</w:t>
            </w:r>
          </w:p>
        </w:tc>
        <w:tc>
          <w:tcPr>
            <w:tcW w:w="2925" w:type="dxa"/>
            <w:vAlign w:val="center"/>
          </w:tcPr>
          <w:p w14:paraId="2D083926" w14:textId="77777777" w:rsidR="00C25D5D" w:rsidRPr="005B199B" w:rsidRDefault="00C25D5D" w:rsidP="003B0375">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Nazwa kopalni</w:t>
            </w:r>
          </w:p>
        </w:tc>
        <w:tc>
          <w:tcPr>
            <w:tcW w:w="5011" w:type="dxa"/>
            <w:vAlign w:val="center"/>
          </w:tcPr>
          <w:p w14:paraId="2F852FC9" w14:textId="77777777" w:rsidR="00C25D5D" w:rsidRPr="005B199B" w:rsidRDefault="00C25D5D" w:rsidP="003B0375">
            <w:pPr>
              <w:autoSpaceDE w:val="0"/>
              <w:autoSpaceDN w:val="0"/>
              <w:adjustRightInd w:val="0"/>
              <w:spacing w:before="120" w:after="120"/>
              <w:jc w:val="center"/>
              <w:rPr>
                <w:rFonts w:eastAsiaTheme="minorHAnsi"/>
                <w:color w:val="000000"/>
                <w:sz w:val="22"/>
                <w:szCs w:val="22"/>
                <w:lang w:eastAsia="en-US"/>
              </w:rPr>
            </w:pPr>
            <w:r w:rsidRPr="005B199B">
              <w:rPr>
                <w:rFonts w:eastAsiaTheme="minorHAnsi"/>
                <w:color w:val="000000"/>
                <w:sz w:val="22"/>
                <w:szCs w:val="22"/>
                <w:lang w:eastAsia="en-US"/>
              </w:rPr>
              <w:t>Lokalizacja realizacji usługi</w:t>
            </w:r>
          </w:p>
        </w:tc>
      </w:tr>
      <w:tr w:rsidR="00C25D5D" w:rsidRPr="005B199B" w14:paraId="20C0109F" w14:textId="77777777" w:rsidTr="003B0375">
        <w:trPr>
          <w:trHeight w:val="206"/>
        </w:trPr>
        <w:tc>
          <w:tcPr>
            <w:tcW w:w="992" w:type="dxa"/>
            <w:vAlign w:val="center"/>
          </w:tcPr>
          <w:p w14:paraId="0F8FE77C" w14:textId="77777777" w:rsidR="00C25D5D" w:rsidRDefault="00C25D5D" w:rsidP="003B0375">
            <w:pPr>
              <w:autoSpaceDE w:val="0"/>
              <w:autoSpaceDN w:val="0"/>
              <w:adjustRightInd w:val="0"/>
              <w:jc w:val="center"/>
              <w:rPr>
                <w:rFonts w:eastAsiaTheme="minorHAnsi"/>
                <w:color w:val="000000"/>
                <w:sz w:val="22"/>
                <w:szCs w:val="22"/>
                <w:lang w:eastAsia="en-US"/>
              </w:rPr>
            </w:pPr>
            <w:r>
              <w:rPr>
                <w:rFonts w:eastAsiaTheme="minorHAnsi"/>
                <w:color w:val="000000"/>
                <w:sz w:val="22"/>
                <w:szCs w:val="22"/>
                <w:lang w:eastAsia="en-US"/>
              </w:rPr>
              <w:t>3</w:t>
            </w:r>
          </w:p>
        </w:tc>
        <w:tc>
          <w:tcPr>
            <w:tcW w:w="2925" w:type="dxa"/>
            <w:vAlign w:val="center"/>
          </w:tcPr>
          <w:p w14:paraId="1EB0449C"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KWK Mysłowice-Wesoła</w:t>
            </w:r>
          </w:p>
          <w:p w14:paraId="6B44CFDD"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lang w:eastAsia="en-US"/>
              </w:rPr>
              <w:t>KWK Piast-Ziemowit Ruch Piast KWK Piast - Ziemowit Ruch Ziemowit</w:t>
            </w:r>
          </w:p>
        </w:tc>
        <w:tc>
          <w:tcPr>
            <w:tcW w:w="5011" w:type="dxa"/>
          </w:tcPr>
          <w:p w14:paraId="49E73E28"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ul. Kopalniana 5, 41-0408 Mysłowice</w:t>
            </w:r>
          </w:p>
          <w:p w14:paraId="47485B86"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color w:val="000000"/>
                <w:lang w:eastAsia="en-US"/>
              </w:rPr>
              <w:t>ul. Granitowa 16, 43-155 Bieruń</w:t>
            </w:r>
          </w:p>
          <w:p w14:paraId="3DEBF919" w14:textId="77777777" w:rsidR="00C25D5D" w:rsidRPr="00F323F8" w:rsidRDefault="00C25D5D" w:rsidP="003B0375">
            <w:pPr>
              <w:autoSpaceDE w:val="0"/>
              <w:autoSpaceDN w:val="0"/>
              <w:adjustRightInd w:val="0"/>
              <w:rPr>
                <w:rFonts w:eastAsiaTheme="minorHAnsi"/>
                <w:color w:val="000000"/>
                <w:lang w:eastAsia="en-US"/>
              </w:rPr>
            </w:pPr>
            <w:r w:rsidRPr="00F323F8">
              <w:rPr>
                <w:rFonts w:eastAsiaTheme="minorHAnsi"/>
                <w:lang w:eastAsia="en-US"/>
              </w:rPr>
              <w:t>ul. Pokoju 4, 43-143 Lędziny</w:t>
            </w:r>
          </w:p>
        </w:tc>
      </w:tr>
    </w:tbl>
    <w:p w14:paraId="034A63C1" w14:textId="77777777" w:rsidR="00C25D5D" w:rsidRPr="00401923" w:rsidRDefault="00C25D5D" w:rsidP="00C25D5D">
      <w:pPr>
        <w:pStyle w:val="Akapitzlist"/>
        <w:widowControl w:val="0"/>
        <w:adjustRightInd w:val="0"/>
        <w:jc w:val="both"/>
        <w:textAlignment w:val="baseline"/>
        <w:rPr>
          <w:rFonts w:eastAsia="Calibri"/>
          <w:bCs/>
        </w:rPr>
      </w:pPr>
    </w:p>
    <w:p w14:paraId="57E19B3C" w14:textId="77777777" w:rsidR="00C25D5D" w:rsidRPr="00A96B0E" w:rsidRDefault="00C25D5D" w:rsidP="00804866">
      <w:pPr>
        <w:pStyle w:val="Akapitzlist"/>
        <w:numPr>
          <w:ilvl w:val="0"/>
          <w:numId w:val="95"/>
        </w:numPr>
        <w:spacing w:line="312" w:lineRule="auto"/>
        <w:ind w:left="284" w:hanging="284"/>
        <w:jc w:val="both"/>
        <w:rPr>
          <w:rFonts w:eastAsiaTheme="minorHAnsi"/>
          <w:b/>
          <w:bCs/>
        </w:rPr>
      </w:pPr>
      <w:r w:rsidRPr="00A96B0E">
        <w:rPr>
          <w:rFonts w:eastAsiaTheme="minorHAnsi"/>
          <w:b/>
          <w:bCs/>
        </w:rPr>
        <w:t>Termin realizacji zamówienia:</w:t>
      </w:r>
    </w:p>
    <w:p w14:paraId="050D2884" w14:textId="77777777" w:rsidR="00C25D5D" w:rsidRPr="00394F6E" w:rsidRDefault="00C25D5D" w:rsidP="00C25D5D">
      <w:pPr>
        <w:pStyle w:val="Akapitzlist"/>
        <w:ind w:left="284"/>
        <w:jc w:val="both"/>
        <w:rPr>
          <w:rFonts w:eastAsiaTheme="minorHAnsi"/>
          <w:sz w:val="22"/>
          <w:szCs w:val="22"/>
        </w:rPr>
      </w:pPr>
      <w:r w:rsidRPr="00394F6E">
        <w:rPr>
          <w:rFonts w:eastAsiaTheme="minorHAnsi"/>
          <w:sz w:val="22"/>
          <w:szCs w:val="22"/>
        </w:rPr>
        <w:t>określony w Załączniku nr 5 do SWZ – Istotne postanowienia umowy w §5.</w:t>
      </w:r>
    </w:p>
    <w:p w14:paraId="64D800A8" w14:textId="77777777" w:rsidR="00C25D5D" w:rsidRPr="00DB08A8" w:rsidRDefault="00C25D5D" w:rsidP="00C25D5D">
      <w:pPr>
        <w:jc w:val="both"/>
        <w:rPr>
          <w:rFonts w:eastAsiaTheme="minorHAnsi"/>
          <w:lang w:val="cs-CZ"/>
        </w:rPr>
      </w:pPr>
    </w:p>
    <w:p w14:paraId="4D9E096B" w14:textId="77777777" w:rsidR="00C25D5D" w:rsidRPr="00A96B0E" w:rsidRDefault="00C25D5D" w:rsidP="00804866">
      <w:pPr>
        <w:pStyle w:val="Akapitzlist"/>
        <w:numPr>
          <w:ilvl w:val="0"/>
          <w:numId w:val="95"/>
        </w:numPr>
        <w:spacing w:line="312" w:lineRule="auto"/>
        <w:ind w:left="284" w:hanging="284"/>
        <w:jc w:val="both"/>
        <w:rPr>
          <w:b/>
          <w:bCs/>
        </w:rPr>
      </w:pPr>
      <w:r>
        <w:rPr>
          <w:b/>
          <w:bCs/>
        </w:rPr>
        <w:t xml:space="preserve">Wymagania </w:t>
      </w:r>
      <w:r w:rsidRPr="00A96B0E">
        <w:rPr>
          <w:b/>
          <w:bCs/>
        </w:rPr>
        <w:t>prawne:</w:t>
      </w:r>
    </w:p>
    <w:p w14:paraId="42DC2649" w14:textId="27BA4C8E" w:rsidR="00C25D5D" w:rsidRPr="00394F6E" w:rsidRDefault="00C25D5D" w:rsidP="00C25D5D">
      <w:pPr>
        <w:pStyle w:val="Akapitzlist"/>
        <w:tabs>
          <w:tab w:val="left" w:pos="2662"/>
        </w:tabs>
        <w:suppressAutoHyphens/>
        <w:overflowPunct w:val="0"/>
        <w:autoSpaceDE w:val="0"/>
        <w:autoSpaceDN w:val="0"/>
        <w:adjustRightInd w:val="0"/>
        <w:ind w:left="284"/>
        <w:jc w:val="both"/>
        <w:rPr>
          <w:sz w:val="22"/>
          <w:szCs w:val="22"/>
        </w:rPr>
      </w:pPr>
      <w:r w:rsidRPr="00394F6E">
        <w:rPr>
          <w:sz w:val="22"/>
          <w:szCs w:val="22"/>
        </w:rPr>
        <w:t>Przedmiot zamówienia powinien być realizowany zgodnie z obowiązującymi przepisami prawa, w</w:t>
      </w:r>
      <w:r w:rsidR="00FE791E">
        <w:rPr>
          <w:sz w:val="22"/>
          <w:szCs w:val="22"/>
        </w:rPr>
        <w:t> </w:t>
      </w:r>
      <w:r w:rsidRPr="00394F6E">
        <w:rPr>
          <w:sz w:val="22"/>
          <w:szCs w:val="22"/>
        </w:rPr>
        <w:t>szczególności:</w:t>
      </w:r>
    </w:p>
    <w:p w14:paraId="12B5A540"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3"/>
        <w:contextualSpacing/>
        <w:jc w:val="both"/>
        <w:rPr>
          <w:rFonts w:eastAsia="Calibri"/>
          <w:bCs/>
          <w:sz w:val="22"/>
          <w:szCs w:val="22"/>
          <w:lang w:eastAsia="en-US"/>
        </w:rPr>
      </w:pPr>
      <w:r w:rsidRPr="00394F6E">
        <w:rPr>
          <w:rFonts w:eastAsiaTheme="minorHAnsi"/>
          <w:sz w:val="22"/>
          <w:szCs w:val="22"/>
          <w:lang w:eastAsia="en-US"/>
        </w:rPr>
        <w:t>Ustawa z dnia 15 kwietnia 2011 r. o działalności leczniczej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Dz.U. z 2026 r., poz. 156).</w:t>
      </w:r>
    </w:p>
    <w:p w14:paraId="5D913CD9"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Finansów z dnia 29 kwietnia 2019 r. w sprawie obowiązkowego ubezpieczenia odpowiedzialności cywilnej podmiotu wykonującego działalność leczniczą</w:t>
      </w:r>
      <w:r w:rsidRPr="00394F6E">
        <w:rPr>
          <w:rFonts w:eastAsiaTheme="minorHAnsi"/>
          <w:sz w:val="22"/>
          <w:szCs w:val="22"/>
          <w:lang w:eastAsia="en-US"/>
        </w:rPr>
        <w:br/>
        <w:t xml:space="preserve">(Dz. U. z 2025 r. poz. 272 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27D83E4E"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5 grudnia 1996 r. o zawodach lekarza i lekarza dentysty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xml:space="preserve">. Dz.U. z 2026 r., poz. 37 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2DDAF846"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Pracy i Polityki Socjalnej z dnia 26 września 1997 r. w sprawie ogólnych przepisów bezpieczeństwa i higieny pracy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xml:space="preserve">. Dz.U. z 2003 r., Nr 169, poz. 1650 </w:t>
      </w:r>
      <w:r w:rsidRPr="00394F6E">
        <w:rPr>
          <w:rFonts w:eastAsiaTheme="minorHAnsi"/>
          <w:sz w:val="22"/>
          <w:szCs w:val="22"/>
          <w:lang w:eastAsia="en-US"/>
        </w:rPr>
        <w:br/>
        <w:t xml:space="preserve">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xml:space="preserve">. zm.) </w:t>
      </w:r>
    </w:p>
    <w:p w14:paraId="44736946" w14:textId="44669373"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Ministra Energii z dnia 23 listopada 2016 r. w sprawie szczegółowych wymagań dotyczących prowadzenia ruchu podziemnych zakładów górniczych (Dz.U. z 2017r.,  poz. 1118 z</w:t>
      </w:r>
      <w:r w:rsidR="00FE791E">
        <w:rPr>
          <w:rFonts w:eastAsiaTheme="minorHAnsi"/>
          <w:sz w:val="22"/>
          <w:szCs w:val="22"/>
          <w:lang w:eastAsia="en-US"/>
        </w:rPr>
        <w:t>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1A9A8616"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Ustawa z dnia 26 czerwca 1974 r. Kodeks pracy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 xml:space="preserve">. Dz.U. z 2025 r., poz. 277 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xml:space="preserve">. </w:t>
      </w:r>
      <w:proofErr w:type="spellStart"/>
      <w:r w:rsidRPr="00394F6E">
        <w:rPr>
          <w:rFonts w:eastAsiaTheme="minorHAnsi"/>
          <w:sz w:val="22"/>
          <w:szCs w:val="22"/>
          <w:lang w:eastAsia="en-US"/>
        </w:rPr>
        <w:t>zm</w:t>
      </w:r>
      <w:proofErr w:type="spellEnd"/>
      <w:r w:rsidRPr="00394F6E">
        <w:rPr>
          <w:rFonts w:eastAsiaTheme="minorHAnsi"/>
          <w:sz w:val="22"/>
          <w:szCs w:val="22"/>
          <w:lang w:eastAsia="en-US"/>
        </w:rPr>
        <w:t>).</w:t>
      </w:r>
    </w:p>
    <w:p w14:paraId="3516C3CC"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Calibri"/>
          <w:bCs/>
          <w:sz w:val="22"/>
          <w:szCs w:val="22"/>
          <w:lang w:eastAsia="en-US"/>
        </w:rPr>
      </w:pPr>
      <w:r w:rsidRPr="00394F6E">
        <w:rPr>
          <w:rFonts w:eastAsiaTheme="minorHAnsi"/>
          <w:sz w:val="22"/>
          <w:szCs w:val="22"/>
          <w:lang w:eastAsia="en-US"/>
        </w:rPr>
        <w:t>Rozporządzenie Rady Ministrów z dnia 1 lipca 2009 r. w sprawie ustalania okoliczności i przyczyn wypadków przy pracy (Dz.U. z 2009 r., Nr 105 poz. 870).</w:t>
      </w:r>
    </w:p>
    <w:p w14:paraId="45623FBA" w14:textId="714A4FA3"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Theme="minorHAnsi"/>
          <w:sz w:val="22"/>
          <w:szCs w:val="22"/>
        </w:rPr>
      </w:pPr>
      <w:r w:rsidRPr="00394F6E">
        <w:rPr>
          <w:rFonts w:eastAsiaTheme="minorHAnsi"/>
          <w:sz w:val="22"/>
          <w:szCs w:val="22"/>
          <w:lang w:eastAsia="en-US"/>
        </w:rPr>
        <w:t>Rozporządzenie Ministra Energii z dnia 16 marca 2017 r. w sprawie ratownictwa górniczego (</w:t>
      </w:r>
      <w:proofErr w:type="spellStart"/>
      <w:r w:rsidRPr="00394F6E">
        <w:rPr>
          <w:rFonts w:eastAsiaTheme="minorHAnsi"/>
          <w:sz w:val="22"/>
          <w:szCs w:val="22"/>
          <w:lang w:eastAsia="en-US"/>
        </w:rPr>
        <w:t>t.j</w:t>
      </w:r>
      <w:proofErr w:type="spellEnd"/>
      <w:r w:rsidRPr="00394F6E">
        <w:rPr>
          <w:rFonts w:eastAsiaTheme="minorHAnsi"/>
          <w:sz w:val="22"/>
          <w:szCs w:val="22"/>
          <w:lang w:eastAsia="en-US"/>
        </w:rPr>
        <w:t>.</w:t>
      </w:r>
      <w:r w:rsidR="00FE791E">
        <w:rPr>
          <w:rFonts w:eastAsiaTheme="minorHAnsi"/>
          <w:sz w:val="22"/>
          <w:szCs w:val="22"/>
          <w:lang w:eastAsia="en-US"/>
        </w:rPr>
        <w:t> </w:t>
      </w:r>
      <w:r w:rsidRPr="00394F6E">
        <w:rPr>
          <w:rFonts w:eastAsiaTheme="minorHAnsi"/>
          <w:sz w:val="22"/>
          <w:szCs w:val="22"/>
          <w:lang w:eastAsia="en-US"/>
        </w:rPr>
        <w:t>Dz.U. z 2022 r., poz. 1418</w:t>
      </w:r>
      <w:r w:rsidRPr="00394F6E">
        <w:rPr>
          <w:rFonts w:asciiTheme="minorHAnsi" w:eastAsiaTheme="minorHAnsi" w:hAnsiTheme="minorHAnsi" w:cstheme="minorBidi"/>
          <w:sz w:val="22"/>
          <w:szCs w:val="22"/>
          <w:lang w:eastAsia="en-US"/>
        </w:rPr>
        <w:t xml:space="preserve"> </w:t>
      </w:r>
      <w:r w:rsidRPr="00394F6E">
        <w:rPr>
          <w:rFonts w:eastAsiaTheme="minorHAnsi"/>
          <w:sz w:val="22"/>
          <w:szCs w:val="22"/>
          <w:lang w:eastAsia="en-US"/>
        </w:rPr>
        <w:t xml:space="preserve">z </w:t>
      </w:r>
      <w:proofErr w:type="spellStart"/>
      <w:r w:rsidRPr="00394F6E">
        <w:rPr>
          <w:rFonts w:eastAsiaTheme="minorHAnsi"/>
          <w:sz w:val="22"/>
          <w:szCs w:val="22"/>
          <w:lang w:eastAsia="en-US"/>
        </w:rPr>
        <w:t>późn</w:t>
      </w:r>
      <w:proofErr w:type="spellEnd"/>
      <w:r w:rsidRPr="00394F6E">
        <w:rPr>
          <w:rFonts w:eastAsiaTheme="minorHAnsi"/>
          <w:sz w:val="22"/>
          <w:szCs w:val="22"/>
          <w:lang w:eastAsia="en-US"/>
        </w:rPr>
        <w:t>. zm.).</w:t>
      </w:r>
    </w:p>
    <w:p w14:paraId="65339B82" w14:textId="77777777" w:rsidR="00C25D5D" w:rsidRPr="00394F6E" w:rsidRDefault="00C25D5D" w:rsidP="00804866">
      <w:pPr>
        <w:numPr>
          <w:ilvl w:val="0"/>
          <w:numId w:val="98"/>
        </w:numPr>
        <w:tabs>
          <w:tab w:val="left" w:pos="2662"/>
        </w:tabs>
        <w:suppressAutoHyphens/>
        <w:overflowPunct w:val="0"/>
        <w:autoSpaceDE w:val="0"/>
        <w:autoSpaceDN w:val="0"/>
        <w:adjustRightInd w:val="0"/>
        <w:spacing w:after="160" w:line="259" w:lineRule="auto"/>
        <w:ind w:left="567" w:hanging="284"/>
        <w:contextualSpacing/>
        <w:jc w:val="both"/>
        <w:rPr>
          <w:rFonts w:eastAsiaTheme="minorHAnsi"/>
          <w:sz w:val="22"/>
          <w:szCs w:val="22"/>
        </w:rPr>
      </w:pPr>
      <w:r w:rsidRPr="00394F6E">
        <w:rPr>
          <w:rFonts w:eastAsiaTheme="minorHAnsi"/>
          <w:sz w:val="22"/>
          <w:szCs w:val="22"/>
          <w:lang w:eastAsia="en-US"/>
        </w:rPr>
        <w:t>Zarządzenie nr ZP/29/2025 Prezesa Zarządu Polskiej Grupy Górniczej S.A. z dnia 13.05.2025 roku w sprawie ujednolicenia od dnia 1 stycznia 2026 roku zasad sprawowania opieki medycznej nad pracownikami Oddziałów Polskiej Grupy Górniczej S.A</w:t>
      </w:r>
    </w:p>
    <w:p w14:paraId="07E1BB5F" w14:textId="77777777" w:rsidR="00C25D5D" w:rsidRPr="00394F6E" w:rsidRDefault="00C25D5D" w:rsidP="00C25D5D">
      <w:pPr>
        <w:pStyle w:val="Akapitzlist"/>
        <w:ind w:left="284"/>
        <w:jc w:val="both"/>
        <w:rPr>
          <w:i/>
          <w:sz w:val="22"/>
          <w:szCs w:val="22"/>
        </w:rPr>
      </w:pPr>
      <w:r w:rsidRPr="00394F6E">
        <w:rPr>
          <w:b/>
          <w:i/>
          <w:sz w:val="22"/>
          <w:szCs w:val="22"/>
          <w:u w:val="single"/>
        </w:rPr>
        <w:t>Uwaga:</w:t>
      </w:r>
      <w:r w:rsidRPr="00394F6E">
        <w:rPr>
          <w:i/>
          <w:sz w:val="22"/>
          <w:szCs w:val="22"/>
        </w:rPr>
        <w:t xml:space="preserve"> W przypadku zmian aktów prawnych, związanych z realizacją niniejszego zamówienia, przedmiot zamówienia musi spełniać uwarunkowania prawne, obowiązujące w okresie jego realizacji.</w:t>
      </w:r>
    </w:p>
    <w:p w14:paraId="19502A84" w14:textId="77777777" w:rsidR="00A3216E" w:rsidRDefault="00A3216E" w:rsidP="00C25D5D">
      <w:pPr>
        <w:jc w:val="both"/>
        <w:rPr>
          <w:b/>
          <w:lang w:val="cs-CZ"/>
        </w:rPr>
      </w:pPr>
    </w:p>
    <w:p w14:paraId="51588F38" w14:textId="6F9E5B2C" w:rsidR="00C25D5D" w:rsidRPr="00A3651E" w:rsidRDefault="00C25D5D" w:rsidP="00804866">
      <w:pPr>
        <w:pStyle w:val="Akapitzlist"/>
        <w:numPr>
          <w:ilvl w:val="0"/>
          <w:numId w:val="95"/>
        </w:numPr>
        <w:ind w:left="284" w:hanging="284"/>
        <w:jc w:val="both"/>
        <w:rPr>
          <w:i/>
          <w:iCs/>
          <w:color w:val="0070C0"/>
        </w:rPr>
      </w:pPr>
      <w:r w:rsidRPr="00A3651E">
        <w:rPr>
          <w:b/>
          <w:bCs/>
        </w:rPr>
        <w:t>Wizja lokalna</w:t>
      </w:r>
      <w:r w:rsidRPr="00A3651E">
        <w:rPr>
          <w:rFonts w:eastAsiaTheme="minorHAnsi"/>
          <w:b/>
          <w:bCs/>
        </w:rPr>
        <w:t>:</w:t>
      </w:r>
      <w:r>
        <w:rPr>
          <w:rFonts w:eastAsiaTheme="minorHAnsi"/>
          <w:b/>
          <w:bCs/>
        </w:rPr>
        <w:t xml:space="preserve"> </w:t>
      </w:r>
      <w:r w:rsidRPr="00394F6E">
        <w:rPr>
          <w:rFonts w:eastAsia="Calibri"/>
          <w:bCs/>
          <w:i/>
          <w:iCs/>
          <w:strike/>
        </w:rPr>
        <w:t xml:space="preserve"> </w:t>
      </w:r>
    </w:p>
    <w:p w14:paraId="4D7B26FE" w14:textId="77777777" w:rsidR="00C25D5D" w:rsidRPr="00847143" w:rsidRDefault="00C25D5D" w:rsidP="00804866">
      <w:pPr>
        <w:pStyle w:val="Akapitzlist"/>
        <w:numPr>
          <w:ilvl w:val="6"/>
          <w:numId w:val="95"/>
        </w:numPr>
        <w:ind w:left="567" w:hanging="283"/>
        <w:jc w:val="both"/>
        <w:rPr>
          <w:b/>
          <w:bCs/>
          <w:color w:val="0070C0"/>
          <w:sz w:val="22"/>
          <w:szCs w:val="22"/>
        </w:rPr>
      </w:pPr>
      <w:r w:rsidRPr="0099795A">
        <w:rPr>
          <w:sz w:val="22"/>
          <w:szCs w:val="22"/>
        </w:rPr>
        <w:t xml:space="preserve">Zamawiający informuje, że udział w wizji lokalnej jest </w:t>
      </w:r>
      <w:r w:rsidRPr="0099795A">
        <w:rPr>
          <w:b/>
          <w:bCs/>
          <w:sz w:val="22"/>
          <w:szCs w:val="22"/>
        </w:rPr>
        <w:t xml:space="preserve">fakultatywny </w:t>
      </w:r>
    </w:p>
    <w:p w14:paraId="033FAC75" w14:textId="77777777" w:rsidR="005B6892" w:rsidRDefault="00C25D5D" w:rsidP="00804866">
      <w:pPr>
        <w:pStyle w:val="Akapitzlist"/>
        <w:numPr>
          <w:ilvl w:val="6"/>
          <w:numId w:val="95"/>
        </w:numPr>
        <w:ind w:left="567" w:hanging="283"/>
        <w:jc w:val="both"/>
        <w:rPr>
          <w:sz w:val="22"/>
          <w:szCs w:val="22"/>
        </w:rPr>
      </w:pPr>
      <w:r w:rsidRPr="0099795A">
        <w:rPr>
          <w:sz w:val="22"/>
          <w:szCs w:val="22"/>
        </w:rPr>
        <w:lastRenderedPageBreak/>
        <w:t xml:space="preserve">W celu ustalenia terminu odbycia wizji lokalnej Wykonawca powinien skontaktować się z </w:t>
      </w:r>
      <w:r w:rsidR="005B6892">
        <w:rPr>
          <w:sz w:val="22"/>
          <w:szCs w:val="22"/>
        </w:rPr>
        <w:t>:</w:t>
      </w:r>
    </w:p>
    <w:p w14:paraId="0893BB57" w14:textId="146FB13B" w:rsidR="00C25D5D" w:rsidRDefault="005B6892" w:rsidP="005B6892">
      <w:pPr>
        <w:pStyle w:val="Akapitzlist"/>
        <w:ind w:left="567"/>
        <w:jc w:val="both"/>
        <w:rPr>
          <w:sz w:val="22"/>
          <w:szCs w:val="22"/>
        </w:rPr>
      </w:pPr>
      <w:r>
        <w:rPr>
          <w:sz w:val="22"/>
          <w:szCs w:val="22"/>
        </w:rPr>
        <w:t>Dariusz Kołodziejczyk – KWK Piast-Ziemowit</w:t>
      </w:r>
      <w:r w:rsidR="00C25D5D" w:rsidRPr="0099795A">
        <w:rPr>
          <w:sz w:val="22"/>
          <w:szCs w:val="22"/>
        </w:rPr>
        <w:t xml:space="preserve">, tel. </w:t>
      </w:r>
      <w:r>
        <w:rPr>
          <w:sz w:val="22"/>
          <w:szCs w:val="22"/>
        </w:rPr>
        <w:t>32 716-75-03</w:t>
      </w:r>
      <w:r w:rsidR="00C25D5D" w:rsidRPr="0099795A">
        <w:rPr>
          <w:sz w:val="22"/>
          <w:szCs w:val="22"/>
        </w:rPr>
        <w:t xml:space="preserve">, e-mail: </w:t>
      </w:r>
      <w:r>
        <w:rPr>
          <w:sz w:val="22"/>
          <w:szCs w:val="22"/>
        </w:rPr>
        <w:t>d.kolodziejczyk@pgg.pl</w:t>
      </w:r>
      <w:r w:rsidR="00C25D5D" w:rsidRPr="0099795A">
        <w:rPr>
          <w:sz w:val="22"/>
          <w:szCs w:val="22"/>
        </w:rPr>
        <w:t>.</w:t>
      </w:r>
    </w:p>
    <w:p w14:paraId="54D7BD6C" w14:textId="24A288D0" w:rsidR="005B6892" w:rsidRPr="0099795A" w:rsidRDefault="005B6892" w:rsidP="007C181E">
      <w:pPr>
        <w:pStyle w:val="Akapitzlist"/>
        <w:ind w:left="567"/>
        <w:jc w:val="both"/>
        <w:rPr>
          <w:sz w:val="22"/>
          <w:szCs w:val="22"/>
        </w:rPr>
      </w:pPr>
      <w:r>
        <w:rPr>
          <w:sz w:val="22"/>
          <w:szCs w:val="22"/>
        </w:rPr>
        <w:t xml:space="preserve">Artur Białecki – KWK Mysłowice-Wesoła, tel. 32 317-57-67, e-mail: a.bialecki@pgg.pl </w:t>
      </w:r>
    </w:p>
    <w:p w14:paraId="26869CA6" w14:textId="77777777" w:rsidR="00C25D5D" w:rsidRPr="0099795A" w:rsidRDefault="00C25D5D" w:rsidP="00804866">
      <w:pPr>
        <w:pStyle w:val="Akapitzlist"/>
        <w:numPr>
          <w:ilvl w:val="6"/>
          <w:numId w:val="95"/>
        </w:numPr>
        <w:ind w:left="567" w:hanging="283"/>
        <w:jc w:val="both"/>
        <w:rPr>
          <w:sz w:val="22"/>
          <w:szCs w:val="22"/>
        </w:rPr>
      </w:pPr>
      <w:r w:rsidRPr="0099795A">
        <w:rPr>
          <w:sz w:val="22"/>
          <w:szCs w:val="22"/>
        </w:rPr>
        <w:t xml:space="preserve">Warunkiem udziału w wizji lokalnej jest złożenie, przed jej rozpoczęciem, zobowiązania do zachowania w poufności informacji uzyskanych podczas wizji lokalnej. </w:t>
      </w:r>
      <w:r w:rsidRPr="007C181E">
        <w:rPr>
          <w:i/>
          <w:iCs/>
          <w:sz w:val="22"/>
          <w:szCs w:val="22"/>
        </w:rPr>
        <w:t>– jeżeli dotyczy</w:t>
      </w:r>
    </w:p>
    <w:p w14:paraId="15344DF2" w14:textId="77777777" w:rsidR="00C25D5D" w:rsidRPr="0099795A" w:rsidRDefault="00C25D5D" w:rsidP="00804866">
      <w:pPr>
        <w:pStyle w:val="Akapitzlist"/>
        <w:numPr>
          <w:ilvl w:val="6"/>
          <w:numId w:val="95"/>
        </w:numPr>
        <w:ind w:left="567" w:hanging="283"/>
        <w:jc w:val="both"/>
        <w:rPr>
          <w:sz w:val="22"/>
          <w:szCs w:val="22"/>
        </w:rPr>
      </w:pPr>
      <w:r w:rsidRPr="0099795A">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129EF4E3" w14:textId="18E4194E" w:rsidR="00C25D5D" w:rsidRDefault="00C25D5D" w:rsidP="00C25D5D">
      <w:pPr>
        <w:pStyle w:val="Akapitzlist"/>
        <w:ind w:left="567"/>
        <w:jc w:val="both"/>
        <w:rPr>
          <w:i/>
          <w:iCs/>
          <w:color w:val="0070C0"/>
          <w:sz w:val="22"/>
          <w:szCs w:val="22"/>
        </w:rPr>
      </w:pPr>
      <w:r w:rsidRPr="0099795A">
        <w:rPr>
          <w:sz w:val="22"/>
          <w:szCs w:val="22"/>
        </w:rPr>
        <w:t>Wszelkie pytania, wątpliwości oraz wnioski o wyjaśnienie treści SWZ Wykonawcy zobowiązani są składać wyłącznie za pośrednictwem platformy EFO, w terminach i na zasadach określonych w</w:t>
      </w:r>
      <w:r w:rsidR="00113E89">
        <w:rPr>
          <w:sz w:val="22"/>
          <w:szCs w:val="22"/>
        </w:rPr>
        <w:t> </w:t>
      </w:r>
      <w:r w:rsidRPr="0099795A">
        <w:rPr>
          <w:sz w:val="22"/>
          <w:szCs w:val="22"/>
        </w:rPr>
        <w:t>SWZ. Zamawiający udzieli odpowiedzi poprzez opublikowanie jej w Profilu nabywcy.</w:t>
      </w:r>
    </w:p>
    <w:p w14:paraId="7725763D" w14:textId="77777777" w:rsidR="00C25D5D" w:rsidRPr="005C4C5D" w:rsidRDefault="00C25D5D" w:rsidP="00C25D5D">
      <w:pPr>
        <w:pStyle w:val="Akapitzlist"/>
        <w:ind w:left="1440"/>
        <w:jc w:val="both"/>
        <w:rPr>
          <w:i/>
          <w:iCs/>
          <w:color w:val="0070C0"/>
          <w:sz w:val="22"/>
          <w:szCs w:val="22"/>
        </w:rPr>
      </w:pPr>
    </w:p>
    <w:p w14:paraId="7335F0D4" w14:textId="77777777" w:rsidR="00C25D5D" w:rsidRPr="003C68FC" w:rsidRDefault="00C25D5D" w:rsidP="00804866">
      <w:pPr>
        <w:pStyle w:val="Akapitzlist"/>
        <w:numPr>
          <w:ilvl w:val="0"/>
          <w:numId w:val="95"/>
        </w:numPr>
        <w:spacing w:after="60" w:line="312" w:lineRule="auto"/>
        <w:ind w:left="284" w:hanging="284"/>
        <w:jc w:val="both"/>
        <w:rPr>
          <w:b/>
          <w:bCs/>
        </w:rPr>
      </w:pPr>
      <w:r>
        <w:rPr>
          <w:b/>
          <w:bCs/>
        </w:rPr>
        <w:t>Opis przedmiotu zamówienia</w:t>
      </w:r>
      <w:r w:rsidRPr="00A96B0E">
        <w:rPr>
          <w:rFonts w:eastAsiaTheme="minorHAnsi"/>
          <w:b/>
          <w:bCs/>
        </w:rPr>
        <w:t>:</w:t>
      </w:r>
    </w:p>
    <w:p w14:paraId="7F106550" w14:textId="0724BA4B" w:rsidR="00C25D5D" w:rsidRPr="00FC671C" w:rsidRDefault="00C25D5D" w:rsidP="00113E89">
      <w:pPr>
        <w:pStyle w:val="Akapitzlist"/>
        <w:numPr>
          <w:ilvl w:val="6"/>
          <w:numId w:val="95"/>
        </w:numPr>
        <w:ind w:left="567"/>
        <w:jc w:val="both"/>
        <w:rPr>
          <w:sz w:val="22"/>
          <w:szCs w:val="22"/>
        </w:rPr>
      </w:pPr>
      <w:r w:rsidRPr="00394F6E">
        <w:rPr>
          <w:sz w:val="22"/>
          <w:szCs w:val="22"/>
        </w:rPr>
        <w:t>Minimalna wymagana ilość lekarzy pełniących jednocześnie dyżur</w:t>
      </w:r>
      <w:r w:rsidR="00F9682B">
        <w:rPr>
          <w:sz w:val="22"/>
          <w:szCs w:val="22"/>
        </w:rPr>
        <w:t xml:space="preserve"> -</w:t>
      </w:r>
      <w:r w:rsidR="005B6892">
        <w:rPr>
          <w:sz w:val="22"/>
          <w:szCs w:val="22"/>
        </w:rPr>
        <w:t xml:space="preserve"> </w:t>
      </w:r>
      <w:r w:rsidRPr="004C6CD7">
        <w:rPr>
          <w:b/>
          <w:sz w:val="22"/>
          <w:szCs w:val="22"/>
        </w:rPr>
        <w:t>2 lekarzy</w:t>
      </w:r>
      <w:r w:rsidRPr="007C181E">
        <w:rPr>
          <w:sz w:val="22"/>
          <w:szCs w:val="22"/>
        </w:rPr>
        <w:t>.</w:t>
      </w:r>
    </w:p>
    <w:p w14:paraId="330BBA55" w14:textId="4007280C" w:rsidR="00C25D5D" w:rsidRPr="00394F6E" w:rsidRDefault="00C25D5D" w:rsidP="00D62110">
      <w:pPr>
        <w:pStyle w:val="Akapitzlist"/>
        <w:ind w:left="567"/>
        <w:jc w:val="both"/>
        <w:rPr>
          <w:sz w:val="22"/>
          <w:szCs w:val="22"/>
        </w:rPr>
      </w:pPr>
      <w:r w:rsidRPr="00394F6E">
        <w:rPr>
          <w:sz w:val="22"/>
          <w:szCs w:val="22"/>
        </w:rPr>
        <w:t xml:space="preserve">Zamawiający zastrzega sobie możliwość jednoczesnego wezwania wszystkich dyżurujących lekarzy w ramach danego zadania. W takim przypadku Wykonawca zobowiązany jest zapewnić </w:t>
      </w:r>
      <w:r w:rsidR="00F9682B" w:rsidRPr="004C6CD7">
        <w:rPr>
          <w:b/>
          <w:sz w:val="22"/>
          <w:szCs w:val="22"/>
        </w:rPr>
        <w:t xml:space="preserve">jednego </w:t>
      </w:r>
      <w:r w:rsidRPr="004C6CD7">
        <w:rPr>
          <w:b/>
          <w:sz w:val="22"/>
          <w:szCs w:val="22"/>
        </w:rPr>
        <w:t>dodatkowego</w:t>
      </w:r>
      <w:r w:rsidRPr="00394F6E">
        <w:rPr>
          <w:sz w:val="22"/>
          <w:szCs w:val="22"/>
        </w:rPr>
        <w:t xml:space="preserve"> dyżurującego lekarza. </w:t>
      </w:r>
    </w:p>
    <w:p w14:paraId="63F80F17" w14:textId="416F480F" w:rsidR="00C25D5D" w:rsidRPr="00394F6E" w:rsidRDefault="005B6892" w:rsidP="00113E89">
      <w:pPr>
        <w:pStyle w:val="Akapitzlist"/>
        <w:numPr>
          <w:ilvl w:val="0"/>
          <w:numId w:val="124"/>
        </w:numPr>
        <w:ind w:left="567"/>
        <w:jc w:val="both"/>
        <w:rPr>
          <w:sz w:val="22"/>
          <w:szCs w:val="22"/>
        </w:rPr>
      </w:pPr>
      <w:r w:rsidRPr="00394F6E">
        <w:rPr>
          <w:sz w:val="22"/>
          <w:szCs w:val="22"/>
        </w:rPr>
        <w:t xml:space="preserve">Dyżur lekarski dla Kopalni/Ruchu musi być pełniony całą dobę </w:t>
      </w:r>
      <w:r w:rsidRPr="00944CDE">
        <w:rPr>
          <w:sz w:val="22"/>
          <w:szCs w:val="22"/>
        </w:rPr>
        <w:t>24/7 w tym święta i dni ustawo wolne od prac</w:t>
      </w:r>
      <w:r w:rsidRPr="00394F6E">
        <w:rPr>
          <w:sz w:val="22"/>
          <w:szCs w:val="22"/>
        </w:rPr>
        <w:t>, dla każdego ruchu zakładu górniczego objętego zamówieniem</w:t>
      </w:r>
      <w:r w:rsidR="00C25D5D" w:rsidRPr="00394F6E">
        <w:rPr>
          <w:sz w:val="22"/>
          <w:szCs w:val="22"/>
        </w:rPr>
        <w:t xml:space="preserve">. </w:t>
      </w:r>
    </w:p>
    <w:p w14:paraId="3E67D8BF" w14:textId="77777777" w:rsidR="00C25D5D" w:rsidRPr="00394F6E" w:rsidRDefault="00C25D5D" w:rsidP="00113E89">
      <w:pPr>
        <w:pStyle w:val="Akapitzlist"/>
        <w:numPr>
          <w:ilvl w:val="0"/>
          <w:numId w:val="124"/>
        </w:numPr>
        <w:ind w:left="567"/>
        <w:jc w:val="both"/>
        <w:rPr>
          <w:sz w:val="22"/>
          <w:szCs w:val="22"/>
        </w:rPr>
      </w:pPr>
      <w:r w:rsidRPr="00394F6E">
        <w:rPr>
          <w:sz w:val="22"/>
          <w:szCs w:val="22"/>
        </w:rPr>
        <w:t xml:space="preserve">Ze strony Zamawiającego upoważnionymi do wzywania lekarza są: </w:t>
      </w:r>
    </w:p>
    <w:p w14:paraId="30F2E6BD" w14:textId="77777777" w:rsidR="00C25D5D" w:rsidRPr="00394F6E" w:rsidRDefault="00C25D5D" w:rsidP="00804866">
      <w:pPr>
        <w:pStyle w:val="Akapitzlist"/>
        <w:numPr>
          <w:ilvl w:val="0"/>
          <w:numId w:val="101"/>
        </w:numPr>
        <w:ind w:left="993" w:hanging="284"/>
        <w:jc w:val="both"/>
        <w:rPr>
          <w:sz w:val="22"/>
          <w:szCs w:val="22"/>
        </w:rPr>
      </w:pPr>
      <w:r w:rsidRPr="00394F6E">
        <w:rPr>
          <w:sz w:val="22"/>
          <w:szCs w:val="22"/>
        </w:rPr>
        <w:t xml:space="preserve">Dyspozytor Ruchu Zakładu, </w:t>
      </w:r>
    </w:p>
    <w:p w14:paraId="718AA1D8" w14:textId="77777777" w:rsidR="00C25D5D" w:rsidRPr="00394F6E" w:rsidRDefault="00C25D5D" w:rsidP="00804866">
      <w:pPr>
        <w:pStyle w:val="Akapitzlist"/>
        <w:numPr>
          <w:ilvl w:val="0"/>
          <w:numId w:val="101"/>
        </w:numPr>
        <w:ind w:left="993" w:hanging="284"/>
        <w:jc w:val="both"/>
        <w:rPr>
          <w:sz w:val="22"/>
          <w:szCs w:val="22"/>
        </w:rPr>
      </w:pPr>
      <w:r w:rsidRPr="00394F6E">
        <w:rPr>
          <w:sz w:val="22"/>
          <w:szCs w:val="22"/>
        </w:rPr>
        <w:t xml:space="preserve">obsługa Punktu Pierwszej Pomocy, </w:t>
      </w:r>
    </w:p>
    <w:p w14:paraId="6E6FDCB8" w14:textId="77777777" w:rsidR="00C25D5D" w:rsidRPr="00394F6E" w:rsidRDefault="00C25D5D" w:rsidP="00804866">
      <w:pPr>
        <w:pStyle w:val="Akapitzlist"/>
        <w:numPr>
          <w:ilvl w:val="0"/>
          <w:numId w:val="101"/>
        </w:numPr>
        <w:ind w:left="993" w:hanging="284"/>
        <w:jc w:val="both"/>
        <w:rPr>
          <w:sz w:val="22"/>
          <w:szCs w:val="22"/>
        </w:rPr>
      </w:pPr>
      <w:r w:rsidRPr="00394F6E">
        <w:rPr>
          <w:sz w:val="22"/>
          <w:szCs w:val="22"/>
        </w:rPr>
        <w:t xml:space="preserve">służba bhp, </w:t>
      </w:r>
    </w:p>
    <w:p w14:paraId="5473656B" w14:textId="77777777" w:rsidR="00C25D5D" w:rsidRPr="00394F6E" w:rsidRDefault="00C25D5D" w:rsidP="00804866">
      <w:pPr>
        <w:pStyle w:val="Akapitzlist"/>
        <w:numPr>
          <w:ilvl w:val="0"/>
          <w:numId w:val="101"/>
        </w:numPr>
        <w:ind w:left="993" w:hanging="284"/>
        <w:jc w:val="both"/>
        <w:rPr>
          <w:sz w:val="22"/>
          <w:szCs w:val="22"/>
        </w:rPr>
      </w:pPr>
      <w:r w:rsidRPr="00394F6E">
        <w:rPr>
          <w:sz w:val="22"/>
          <w:szCs w:val="22"/>
        </w:rPr>
        <w:t xml:space="preserve">Kierownik Akcji Ratowniczej, </w:t>
      </w:r>
    </w:p>
    <w:p w14:paraId="6A06AD55" w14:textId="77777777" w:rsidR="00C25D5D" w:rsidRPr="00394F6E" w:rsidRDefault="00C25D5D" w:rsidP="00804866">
      <w:pPr>
        <w:pStyle w:val="Akapitzlist"/>
        <w:numPr>
          <w:ilvl w:val="0"/>
          <w:numId w:val="101"/>
        </w:numPr>
        <w:ind w:left="993" w:hanging="284"/>
        <w:jc w:val="both"/>
        <w:rPr>
          <w:sz w:val="22"/>
          <w:szCs w:val="22"/>
        </w:rPr>
      </w:pPr>
      <w:r w:rsidRPr="00394F6E">
        <w:rPr>
          <w:sz w:val="22"/>
          <w:szCs w:val="22"/>
        </w:rPr>
        <w:t xml:space="preserve">Kierownik Ruchu Zakładu Górniczego. </w:t>
      </w:r>
    </w:p>
    <w:p w14:paraId="1D349290" w14:textId="39E11048" w:rsidR="00C25D5D" w:rsidRPr="00394F6E" w:rsidRDefault="00C25D5D" w:rsidP="00113E89">
      <w:pPr>
        <w:pStyle w:val="Akapitzlist"/>
        <w:numPr>
          <w:ilvl w:val="0"/>
          <w:numId w:val="124"/>
        </w:numPr>
        <w:ind w:left="567"/>
        <w:jc w:val="both"/>
        <w:rPr>
          <w:sz w:val="22"/>
          <w:szCs w:val="22"/>
        </w:rPr>
      </w:pPr>
      <w:r w:rsidRPr="00394F6E">
        <w:rPr>
          <w:sz w:val="22"/>
          <w:szCs w:val="22"/>
        </w:rPr>
        <w:t xml:space="preserve">Czas dotarcia lekarza do bramy zakładu górniczego, liczony od momentu wezwania, nie może przekraczać </w:t>
      </w:r>
      <w:r w:rsidRPr="004C6CD7">
        <w:rPr>
          <w:b/>
          <w:sz w:val="22"/>
          <w:szCs w:val="22"/>
        </w:rPr>
        <w:t>20 minut</w:t>
      </w:r>
      <w:r w:rsidRPr="00394F6E">
        <w:rPr>
          <w:sz w:val="22"/>
          <w:szCs w:val="22"/>
        </w:rPr>
        <w:t xml:space="preserve">, z zastrzeżeniem, że dla dodatkowego lekarza, o którym mowa w pkt. 1, czas dojazdu nie może przekroczyć </w:t>
      </w:r>
      <w:r w:rsidRPr="004C6CD7">
        <w:rPr>
          <w:b/>
          <w:sz w:val="22"/>
          <w:szCs w:val="22"/>
        </w:rPr>
        <w:t>60 minut</w:t>
      </w:r>
      <w:r w:rsidRPr="00394F6E">
        <w:rPr>
          <w:sz w:val="22"/>
          <w:szCs w:val="22"/>
        </w:rPr>
        <w:t xml:space="preserve">. </w:t>
      </w:r>
    </w:p>
    <w:p w14:paraId="04E75B62" w14:textId="77777777" w:rsidR="00C25D5D" w:rsidRPr="00394F6E" w:rsidRDefault="00C25D5D" w:rsidP="00113E89">
      <w:pPr>
        <w:pStyle w:val="Akapitzlist"/>
        <w:numPr>
          <w:ilvl w:val="0"/>
          <w:numId w:val="124"/>
        </w:numPr>
        <w:ind w:left="567"/>
        <w:jc w:val="both"/>
        <w:rPr>
          <w:sz w:val="22"/>
          <w:szCs w:val="22"/>
        </w:rPr>
      </w:pPr>
      <w:r w:rsidRPr="00394F6E">
        <w:rPr>
          <w:sz w:val="22"/>
          <w:szCs w:val="22"/>
        </w:rPr>
        <w:t xml:space="preserve">Zamawiający nie zapewnia transportu dla lekarza po wezwaniu przez kopalnię (dyżurujący lekarz dojeżdża na wezwanie transportem własnym). </w:t>
      </w:r>
    </w:p>
    <w:p w14:paraId="3AA97380" w14:textId="77777777" w:rsidR="00C25D5D" w:rsidRPr="00394F6E" w:rsidRDefault="00C25D5D" w:rsidP="00113E89">
      <w:pPr>
        <w:pStyle w:val="Akapitzlist"/>
        <w:numPr>
          <w:ilvl w:val="0"/>
          <w:numId w:val="124"/>
        </w:numPr>
        <w:ind w:left="567"/>
        <w:jc w:val="both"/>
        <w:rPr>
          <w:sz w:val="22"/>
          <w:szCs w:val="22"/>
        </w:rPr>
      </w:pPr>
      <w:r w:rsidRPr="00394F6E">
        <w:rPr>
          <w:sz w:val="22"/>
          <w:szCs w:val="22"/>
        </w:rPr>
        <w:t xml:space="preserve">Zamawiający zapewnia dla poszkodowanych/pacjentów usługi całodobowego transportu sanitarnego wraz z kierowcą. </w:t>
      </w:r>
    </w:p>
    <w:p w14:paraId="11C0D87C" w14:textId="77777777" w:rsidR="00C25D5D" w:rsidRPr="00394F6E" w:rsidRDefault="00C25D5D" w:rsidP="00113E89">
      <w:pPr>
        <w:pStyle w:val="Akapitzlist"/>
        <w:numPr>
          <w:ilvl w:val="0"/>
          <w:numId w:val="124"/>
        </w:numPr>
        <w:ind w:left="567"/>
        <w:jc w:val="both"/>
        <w:rPr>
          <w:sz w:val="22"/>
          <w:szCs w:val="22"/>
        </w:rPr>
      </w:pPr>
      <w:r w:rsidRPr="00394F6E">
        <w:rPr>
          <w:sz w:val="22"/>
          <w:szCs w:val="22"/>
        </w:rPr>
        <w:t xml:space="preserve">Podmiot świadczący usługi w zakresie dyżurów lekarskich musi być wpisany do rejestru podmiotów wykonujących działalność leczniczą oraz posiadać obowiązkowe ubezpieczenie odpowiedzialności cywilnej podmiotu wykonującego działalność leczniczą. </w:t>
      </w:r>
    </w:p>
    <w:p w14:paraId="2E3DBE80" w14:textId="0A3A68C2" w:rsidR="00C25D5D" w:rsidRPr="00394F6E" w:rsidRDefault="00C25D5D" w:rsidP="00113E89">
      <w:pPr>
        <w:pStyle w:val="Akapitzlist"/>
        <w:numPr>
          <w:ilvl w:val="0"/>
          <w:numId w:val="124"/>
        </w:numPr>
        <w:ind w:left="567"/>
        <w:jc w:val="both"/>
        <w:rPr>
          <w:sz w:val="22"/>
          <w:szCs w:val="22"/>
        </w:rPr>
      </w:pPr>
      <w:r w:rsidRPr="00394F6E">
        <w:rPr>
          <w:sz w:val="22"/>
          <w:szCs w:val="22"/>
        </w:rPr>
        <w:t xml:space="preserve">Dyżurujący lekarz musi posiadać aktualne prawo wykonywania zawodu (nie jest wymagana konkretna specjalizacja medyczna). </w:t>
      </w:r>
      <w:r w:rsidR="005B6892" w:rsidRPr="00394F6E">
        <w:rPr>
          <w:sz w:val="22"/>
          <w:szCs w:val="22"/>
        </w:rPr>
        <w:t xml:space="preserve">Niedopuszczalne jest </w:t>
      </w:r>
      <w:r w:rsidR="005B6892">
        <w:rPr>
          <w:sz w:val="22"/>
          <w:szCs w:val="22"/>
        </w:rPr>
        <w:t>dopuszczenie przez Wykonawcę</w:t>
      </w:r>
      <w:r w:rsidR="005B6892" w:rsidRPr="00394F6E">
        <w:rPr>
          <w:sz w:val="22"/>
          <w:szCs w:val="22"/>
        </w:rPr>
        <w:t xml:space="preserve"> </w:t>
      </w:r>
      <w:r w:rsidR="005B6892">
        <w:rPr>
          <w:sz w:val="22"/>
          <w:szCs w:val="22"/>
        </w:rPr>
        <w:t>do realizacji umowy</w:t>
      </w:r>
      <w:r w:rsidR="005B6892" w:rsidRPr="00394F6E">
        <w:rPr>
          <w:sz w:val="22"/>
          <w:szCs w:val="22"/>
        </w:rPr>
        <w:t xml:space="preserve"> lekarza odbywającego staż podyplomowy</w:t>
      </w:r>
      <w:r w:rsidRPr="00394F6E">
        <w:rPr>
          <w:sz w:val="22"/>
          <w:szCs w:val="22"/>
        </w:rPr>
        <w:t xml:space="preserve">. </w:t>
      </w:r>
    </w:p>
    <w:p w14:paraId="11C209D9" w14:textId="77777777" w:rsidR="00C25D5D" w:rsidRPr="00394F6E" w:rsidRDefault="00C25D5D" w:rsidP="00113E89">
      <w:pPr>
        <w:pStyle w:val="Akapitzlist"/>
        <w:numPr>
          <w:ilvl w:val="0"/>
          <w:numId w:val="124"/>
        </w:numPr>
        <w:ind w:left="567"/>
        <w:jc w:val="both"/>
        <w:rPr>
          <w:sz w:val="22"/>
          <w:szCs w:val="22"/>
        </w:rPr>
      </w:pPr>
      <w:r w:rsidRPr="00394F6E">
        <w:rPr>
          <w:sz w:val="22"/>
          <w:szCs w:val="22"/>
        </w:rPr>
        <w:t xml:space="preserve">Wymagane warunki zdrowotne dyżurującego lekarza muszą być udokumentowane aktualnym zaświadczeniem lekarskim o braku przeciwwskazań do zjazdu pod ziemię. </w:t>
      </w:r>
    </w:p>
    <w:p w14:paraId="193038BF"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Podmiot świadczący usługi w zakresie pełnienia dyżurów lekarskich sprawować będzie nadzór merytoryczny nad Punktem pierwszej pomocy. Nadzór ten winien przewidywać przeprowadzanie kontroli (nie rzadziej niż raz na kwartał), które swym zakresem powinny objąć: </w:t>
      </w:r>
    </w:p>
    <w:p w14:paraId="69FDAF22" w14:textId="77777777" w:rsidR="00C25D5D" w:rsidRPr="00394F6E" w:rsidRDefault="00C25D5D" w:rsidP="00804866">
      <w:pPr>
        <w:pStyle w:val="Akapitzlist"/>
        <w:numPr>
          <w:ilvl w:val="0"/>
          <w:numId w:val="102"/>
        </w:numPr>
        <w:ind w:left="993"/>
        <w:jc w:val="both"/>
        <w:rPr>
          <w:sz w:val="22"/>
          <w:szCs w:val="22"/>
        </w:rPr>
      </w:pPr>
      <w:r w:rsidRPr="00394F6E">
        <w:rPr>
          <w:sz w:val="22"/>
          <w:szCs w:val="22"/>
        </w:rPr>
        <w:t xml:space="preserve">prawidłowość świadczonych usług medycznych w Punkcie pierwszej pomocy, </w:t>
      </w:r>
    </w:p>
    <w:p w14:paraId="44348A96" w14:textId="77777777" w:rsidR="00C25D5D" w:rsidRPr="00394F6E" w:rsidRDefault="00C25D5D" w:rsidP="00804866">
      <w:pPr>
        <w:pStyle w:val="Akapitzlist"/>
        <w:numPr>
          <w:ilvl w:val="0"/>
          <w:numId w:val="102"/>
        </w:numPr>
        <w:ind w:left="993"/>
        <w:jc w:val="both"/>
        <w:rPr>
          <w:sz w:val="22"/>
          <w:szCs w:val="22"/>
        </w:rPr>
      </w:pPr>
      <w:r w:rsidRPr="00394F6E">
        <w:rPr>
          <w:sz w:val="22"/>
          <w:szCs w:val="22"/>
        </w:rPr>
        <w:t xml:space="preserve">stan higieniczno-sanitarny Punktu pierwszej pomocy, </w:t>
      </w:r>
    </w:p>
    <w:p w14:paraId="2EB5712A" w14:textId="77777777" w:rsidR="00C25D5D" w:rsidRPr="00394F6E" w:rsidRDefault="00C25D5D" w:rsidP="00804866">
      <w:pPr>
        <w:pStyle w:val="Akapitzlist"/>
        <w:numPr>
          <w:ilvl w:val="0"/>
          <w:numId w:val="102"/>
        </w:numPr>
        <w:ind w:left="993"/>
        <w:jc w:val="both"/>
        <w:rPr>
          <w:sz w:val="22"/>
          <w:szCs w:val="22"/>
        </w:rPr>
      </w:pPr>
      <w:r w:rsidRPr="00394F6E">
        <w:rPr>
          <w:sz w:val="22"/>
          <w:szCs w:val="22"/>
        </w:rPr>
        <w:t xml:space="preserve">prowadzenie prawidłowej gospodarki lekami oraz dokumentacji medycznej, </w:t>
      </w:r>
    </w:p>
    <w:p w14:paraId="01C3157A" w14:textId="77777777" w:rsidR="00C25D5D" w:rsidRPr="00394F6E" w:rsidRDefault="00C25D5D" w:rsidP="00804866">
      <w:pPr>
        <w:pStyle w:val="Akapitzlist"/>
        <w:numPr>
          <w:ilvl w:val="0"/>
          <w:numId w:val="102"/>
        </w:numPr>
        <w:ind w:left="993"/>
        <w:jc w:val="both"/>
        <w:rPr>
          <w:sz w:val="22"/>
          <w:szCs w:val="22"/>
        </w:rPr>
      </w:pPr>
      <w:r w:rsidRPr="00394F6E">
        <w:rPr>
          <w:sz w:val="22"/>
          <w:szCs w:val="22"/>
        </w:rPr>
        <w:t xml:space="preserve">realizację zaleceń pokontrolnych z przeprowadzonych kontroli, </w:t>
      </w:r>
    </w:p>
    <w:p w14:paraId="341BAC28" w14:textId="77777777" w:rsidR="00C25D5D" w:rsidRPr="00394F6E" w:rsidRDefault="00C25D5D" w:rsidP="00804866">
      <w:pPr>
        <w:pStyle w:val="Akapitzlist"/>
        <w:numPr>
          <w:ilvl w:val="0"/>
          <w:numId w:val="102"/>
        </w:numPr>
        <w:ind w:left="993"/>
        <w:jc w:val="both"/>
        <w:rPr>
          <w:sz w:val="22"/>
          <w:szCs w:val="22"/>
        </w:rPr>
      </w:pPr>
      <w:r w:rsidRPr="00394F6E">
        <w:rPr>
          <w:sz w:val="22"/>
          <w:szCs w:val="22"/>
        </w:rPr>
        <w:t>kontrolę merytoryczną sporządzanego przez pracowników Punktu pierwszej pomocy zapotrzebowania na leki i materiały niezbędne do jego funkcjonowania.</w:t>
      </w:r>
    </w:p>
    <w:p w14:paraId="24A85546" w14:textId="0712B8A7" w:rsidR="00C25D5D" w:rsidRPr="00394F6E" w:rsidRDefault="00C25D5D" w:rsidP="00C25D5D">
      <w:pPr>
        <w:pStyle w:val="Akapitzlist"/>
        <w:ind w:left="567"/>
        <w:jc w:val="both"/>
        <w:rPr>
          <w:sz w:val="22"/>
          <w:szCs w:val="22"/>
        </w:rPr>
      </w:pPr>
      <w:r w:rsidRPr="00394F6E">
        <w:rPr>
          <w:sz w:val="22"/>
          <w:szCs w:val="22"/>
        </w:rPr>
        <w:t>Na okoliczność przeprowadzonej kontroli należy sporządzić protokół, który winien być podpisany przez lekarza i pielęgniarkę (ratownika medycznego) obecnych w czasie kontroli w</w:t>
      </w:r>
      <w:r w:rsidR="00FE791E">
        <w:rPr>
          <w:sz w:val="22"/>
          <w:szCs w:val="22"/>
        </w:rPr>
        <w:t> </w:t>
      </w:r>
      <w:r w:rsidRPr="00394F6E">
        <w:rPr>
          <w:sz w:val="22"/>
          <w:szCs w:val="22"/>
        </w:rPr>
        <w:t xml:space="preserve">Punkcie pierwszej pomocy. </w:t>
      </w:r>
    </w:p>
    <w:p w14:paraId="68DC27A2"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Dyżurujący lekarz nie może zakończyć dyżuru przed przejęciem obowiązków przez zmiennika. </w:t>
      </w:r>
    </w:p>
    <w:p w14:paraId="60E95D72" w14:textId="3A773565" w:rsidR="00C25D5D" w:rsidRPr="00394F6E" w:rsidRDefault="00C25D5D" w:rsidP="00113E89">
      <w:pPr>
        <w:pStyle w:val="Akapitzlist"/>
        <w:numPr>
          <w:ilvl w:val="0"/>
          <w:numId w:val="124"/>
        </w:numPr>
        <w:ind w:left="567" w:hanging="567"/>
        <w:jc w:val="both"/>
        <w:rPr>
          <w:sz w:val="22"/>
          <w:szCs w:val="22"/>
        </w:rPr>
      </w:pPr>
      <w:r w:rsidRPr="00394F6E">
        <w:rPr>
          <w:sz w:val="22"/>
          <w:szCs w:val="22"/>
        </w:rPr>
        <w:lastRenderedPageBreak/>
        <w:t>Wyznaczone służby kopalni dla każdego z dyżurujących lekarzy zapewnią odzież, obuwie i</w:t>
      </w:r>
      <w:r w:rsidR="00FE791E">
        <w:rPr>
          <w:sz w:val="22"/>
          <w:szCs w:val="22"/>
        </w:rPr>
        <w:t> </w:t>
      </w:r>
      <w:r w:rsidRPr="00394F6E">
        <w:rPr>
          <w:sz w:val="22"/>
          <w:szCs w:val="22"/>
        </w:rPr>
        <w:t>środki ochrony indywidualnej, na wypadek konieczności zjazdu lekarza pod ziemię lub konieczności udania się na miejsce zdarzenia na powierzchni. Przedmiotowe środki należy przechowywać w</w:t>
      </w:r>
      <w:r>
        <w:rPr>
          <w:sz w:val="22"/>
          <w:szCs w:val="22"/>
        </w:rPr>
        <w:t> </w:t>
      </w:r>
      <w:r w:rsidRPr="00394F6E">
        <w:rPr>
          <w:sz w:val="22"/>
          <w:szCs w:val="22"/>
        </w:rPr>
        <w:t xml:space="preserve">Punkcie pierwszej pomocy. </w:t>
      </w:r>
    </w:p>
    <w:p w14:paraId="73B2D852" w14:textId="77777777" w:rsidR="00C25D5D" w:rsidRPr="00FC671C" w:rsidRDefault="00C25D5D" w:rsidP="00113E89">
      <w:pPr>
        <w:pStyle w:val="Akapitzlist"/>
        <w:numPr>
          <w:ilvl w:val="0"/>
          <w:numId w:val="124"/>
        </w:numPr>
        <w:ind w:left="567" w:hanging="567"/>
        <w:jc w:val="both"/>
        <w:rPr>
          <w:sz w:val="22"/>
          <w:szCs w:val="22"/>
        </w:rPr>
      </w:pPr>
      <w:r w:rsidRPr="00FC671C">
        <w:rPr>
          <w:sz w:val="22"/>
          <w:szCs w:val="22"/>
        </w:rPr>
        <w:t xml:space="preserve">Zakres przedmiotu zamówienia Wykonawca będzie wykonywał lekarzami wykazanymi w umowie. Zmiana składu osobowego lekarzy </w:t>
      </w:r>
      <w:r w:rsidRPr="007C181E">
        <w:rPr>
          <w:b/>
          <w:bCs/>
          <w:sz w:val="22"/>
          <w:szCs w:val="22"/>
          <w:u w:val="single"/>
        </w:rPr>
        <w:t>wymaga pisemnego powiadomienia Zamawiającego</w:t>
      </w:r>
      <w:r w:rsidRPr="00FC671C">
        <w:rPr>
          <w:sz w:val="22"/>
          <w:szCs w:val="22"/>
        </w:rPr>
        <w:t xml:space="preserve">. </w:t>
      </w:r>
    </w:p>
    <w:p w14:paraId="2F21AFEF"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Wykonawca ocenia i dokumentuje ryzyko zawodowe na wszystkich stanowiskach, na których zatrudniani są pracownicy Wykonawcy przy wykonywaniu prac/robót objętych umową z</w:t>
      </w:r>
      <w:r>
        <w:rPr>
          <w:sz w:val="22"/>
          <w:szCs w:val="22"/>
        </w:rPr>
        <w:t> </w:t>
      </w:r>
      <w:r w:rsidRPr="00394F6E">
        <w:rPr>
          <w:sz w:val="22"/>
          <w:szCs w:val="22"/>
        </w:rPr>
        <w:t xml:space="preserve">Zamawiającym. </w:t>
      </w:r>
    </w:p>
    <w:p w14:paraId="3A673E43"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Lekarz dyżurny po zdiagnozowaniu pacjenta niezwłocznie wystawia opinię lekarską na piśmie oraz w przypadkach uznanych za zasadne, kieruje pacjenta do właściwego szpitala. </w:t>
      </w:r>
    </w:p>
    <w:p w14:paraId="25CC7366" w14:textId="77777777" w:rsidR="00C25D5D" w:rsidRPr="00FC671C" w:rsidRDefault="00C25D5D" w:rsidP="00113E89">
      <w:pPr>
        <w:pStyle w:val="Akapitzlist"/>
        <w:numPr>
          <w:ilvl w:val="0"/>
          <w:numId w:val="124"/>
        </w:numPr>
        <w:ind w:left="567" w:hanging="567"/>
        <w:jc w:val="both"/>
        <w:rPr>
          <w:sz w:val="22"/>
          <w:szCs w:val="22"/>
        </w:rPr>
      </w:pPr>
      <w:r w:rsidRPr="00FC671C">
        <w:rPr>
          <w:sz w:val="22"/>
          <w:szCs w:val="22"/>
        </w:rPr>
        <w:t xml:space="preserve">W przypadkach koniecznych lekarz dyżurny osobiście udaje się z pacjentem do szpitala. Również w przypadkach uznanych za zasadne, lekarz dyżurny podejmuje decyzję o wezwaniu z zewnątrz jednostki Systemu Państwowego Ratownictwa Medycznego. </w:t>
      </w:r>
    </w:p>
    <w:p w14:paraId="2F73C87A"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W przypadkach koniecznych, na polecenie Dyspozytora Ruchu Zakładu Górniczego, służb bhp, Kierownika Akcji Ratowniczej, Kierownika Sztabu Akcji, lekarz dyżurny ma obowiązek udać się do miejsca przez nich wskazanego pod ziemią lub na powierzchni kopalni lub w inne wskazane miejsce, zabierając ze sobą torbę ratowniczą z niezbędnym wyposażeniem. Dyspozytor kopalni wyznacza osobę towarzyszącą, która wraz z lekarzem udaje się do wskazanego miejsca. </w:t>
      </w:r>
    </w:p>
    <w:p w14:paraId="07DEC18C"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W razie zaistnienia wypadku przy pracy, któremu uległ pracownik Wykonawcy, Wykonawca zobowiązany jest niezwłocznie o tym fakcie powiadomić Dyspozytora Ruchu Kopalni oraz służbę bhp Zamawiającego, poprzez podanie danych zgodnie z wewnętrznym uregulowaniem ww. zakresie. </w:t>
      </w:r>
    </w:p>
    <w:p w14:paraId="07B3C771"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Ustalenie okoliczności i przyczyn wypadku przy pracy oraz sporządzenie wymaganej przepisami dokumentacji wypadkowej dokonuje służba bhp Wykonawcy. </w:t>
      </w:r>
    </w:p>
    <w:p w14:paraId="16F6FAA4"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Wykonawca zobowiązany jest do niezwłocznego przekazywania informacji pisemnej za pośrednictwem inspektorów nadzoru-koordynatorów o wypadku przy pracy do Działu BHP Zamawiającego (właściwego dla miejsca zaistnienia wypadku) podając dane zgodnie z</w:t>
      </w:r>
      <w:r>
        <w:rPr>
          <w:sz w:val="22"/>
          <w:szCs w:val="22"/>
        </w:rPr>
        <w:t> </w:t>
      </w:r>
      <w:r w:rsidRPr="00394F6E">
        <w:rPr>
          <w:sz w:val="22"/>
          <w:szCs w:val="22"/>
        </w:rPr>
        <w:t xml:space="preserve">wewnętrznym uregulowaniem ww. zakresie. </w:t>
      </w:r>
    </w:p>
    <w:p w14:paraId="1BFA2F16" w14:textId="77777777" w:rsidR="00C25D5D" w:rsidRPr="00394F6E" w:rsidRDefault="00C25D5D" w:rsidP="00113E89">
      <w:pPr>
        <w:pStyle w:val="Akapitzlist"/>
        <w:numPr>
          <w:ilvl w:val="0"/>
          <w:numId w:val="124"/>
        </w:numPr>
        <w:ind w:left="567" w:hanging="567"/>
        <w:jc w:val="both"/>
        <w:rPr>
          <w:sz w:val="22"/>
          <w:szCs w:val="22"/>
        </w:rPr>
      </w:pPr>
      <w:r w:rsidRPr="00394F6E">
        <w:rPr>
          <w:sz w:val="22"/>
          <w:szCs w:val="22"/>
        </w:rPr>
        <w:t xml:space="preserve">Wykonawca zobowiązany jest do niezwłocznego dostarczenia do Działu BHP Zamawiającego kopalni, wyciągu z Protokołu ustalenia okoliczności i przyczyn wypadku przy pracy lub karty wypadku. </w:t>
      </w:r>
    </w:p>
    <w:p w14:paraId="67ED19BC" w14:textId="6E5BD77D" w:rsidR="00C25D5D" w:rsidRDefault="00C25D5D" w:rsidP="00113E89">
      <w:pPr>
        <w:pStyle w:val="Akapitzlist"/>
        <w:numPr>
          <w:ilvl w:val="0"/>
          <w:numId w:val="124"/>
        </w:numPr>
        <w:ind w:left="567" w:hanging="567"/>
        <w:jc w:val="both"/>
        <w:rPr>
          <w:color w:val="0070C0"/>
          <w:sz w:val="22"/>
          <w:szCs w:val="22"/>
        </w:rPr>
      </w:pPr>
      <w:r w:rsidRPr="00394F6E">
        <w:rPr>
          <w:sz w:val="22"/>
          <w:szCs w:val="22"/>
        </w:rPr>
        <w:t xml:space="preserve">W przypadku akcji ratowniczej, zaistnienia wypadku zbiorowego, wypadku masowego lub zaistnienia katastrofy przemysłowej albo zdarzeń powodujących zagrożenie życia i zdrowia pracowników zakładu górniczego lub pracowników wykonujących czynności w zakładzie Zamawiającego, Wykonawca zobowiązany jest na żądanie Zamawiającego zapewnić do dyspozycji dodatkowego lekarza poza lekarzami wykazanymi </w:t>
      </w:r>
      <w:r w:rsidR="005B6892">
        <w:rPr>
          <w:sz w:val="22"/>
          <w:szCs w:val="22"/>
        </w:rPr>
        <w:t>do realizacji usługi</w:t>
      </w:r>
      <w:r w:rsidRPr="00394F6E">
        <w:rPr>
          <w:sz w:val="22"/>
          <w:szCs w:val="22"/>
        </w:rPr>
        <w:t>, na czas zaistniałego zagrożenia. Czas dotarcia dodatkowego lekarza do zakładu górniczego, liczony od momentu wezwania, nie może przekraczać 60 minut</w:t>
      </w:r>
      <w:r w:rsidRPr="00394F6E">
        <w:rPr>
          <w:color w:val="0070C0"/>
          <w:sz w:val="22"/>
          <w:szCs w:val="22"/>
        </w:rPr>
        <w:t>.</w:t>
      </w:r>
    </w:p>
    <w:p w14:paraId="0E012AB9" w14:textId="77777777" w:rsidR="00C25D5D" w:rsidRPr="00394F6E" w:rsidRDefault="00C25D5D" w:rsidP="00C25D5D">
      <w:pPr>
        <w:pStyle w:val="Akapitzlist"/>
        <w:ind w:left="567"/>
        <w:jc w:val="both"/>
        <w:rPr>
          <w:color w:val="0070C0"/>
          <w:sz w:val="22"/>
          <w:szCs w:val="22"/>
        </w:rPr>
      </w:pPr>
    </w:p>
    <w:p w14:paraId="5DD0C47C" w14:textId="54A302B3" w:rsidR="00C25D5D" w:rsidRPr="001D420C" w:rsidRDefault="00C25D5D" w:rsidP="00804866">
      <w:pPr>
        <w:pStyle w:val="Akapitzlist"/>
        <w:numPr>
          <w:ilvl w:val="0"/>
          <w:numId w:val="95"/>
        </w:numPr>
        <w:spacing w:line="312" w:lineRule="auto"/>
        <w:ind w:left="284" w:hanging="284"/>
        <w:jc w:val="both"/>
        <w:rPr>
          <w:b/>
          <w:bCs/>
        </w:rPr>
      </w:pPr>
      <w:r w:rsidRPr="00A96B0E">
        <w:rPr>
          <w:b/>
          <w:bCs/>
        </w:rPr>
        <w:t>Opis sposobu zamawiania i rozliczania usług</w:t>
      </w:r>
      <w:r w:rsidRPr="00A96B0E">
        <w:rPr>
          <w:rFonts w:eastAsiaTheme="minorHAnsi"/>
          <w:b/>
          <w:bCs/>
        </w:rPr>
        <w:t>:</w:t>
      </w:r>
    </w:p>
    <w:p w14:paraId="2D0EBB9D" w14:textId="77777777" w:rsidR="00C25D5D" w:rsidRPr="007453BE" w:rsidRDefault="00C25D5D" w:rsidP="00C25D5D">
      <w:pPr>
        <w:ind w:left="284"/>
        <w:jc w:val="both"/>
        <w:rPr>
          <w:sz w:val="22"/>
          <w:szCs w:val="22"/>
        </w:rPr>
      </w:pPr>
      <w:r w:rsidRPr="007453BE">
        <w:rPr>
          <w:sz w:val="22"/>
          <w:szCs w:val="22"/>
        </w:rPr>
        <w:t>Rozliczenie następować będzie na podstawie wystawionej faktury zgodnie z obowiązującymi przepisami prawa. Do faktury Wykonawca zobowiązany jest dołączyć Protokół odbioru podpisany przez osoby odpowiedzialne za nadzór nad realizacją umowy z obu stron. Podpisanie protokołu odbioru będzie poprzedzone podpisaniem protokołów cząstkowych przez koordynatorów umowy w</w:t>
      </w:r>
      <w:r>
        <w:rPr>
          <w:sz w:val="22"/>
          <w:szCs w:val="22"/>
        </w:rPr>
        <w:t> </w:t>
      </w:r>
      <w:r w:rsidRPr="007453BE">
        <w:rPr>
          <w:sz w:val="22"/>
          <w:szCs w:val="22"/>
        </w:rPr>
        <w:t>Oddziałach.</w:t>
      </w:r>
    </w:p>
    <w:p w14:paraId="29404576" w14:textId="71AEB879" w:rsidR="00C25D5D" w:rsidRDefault="005B6892" w:rsidP="00C25D5D">
      <w:pPr>
        <w:ind w:left="284"/>
        <w:jc w:val="both"/>
        <w:rPr>
          <w:sz w:val="22"/>
          <w:szCs w:val="22"/>
        </w:rPr>
      </w:pPr>
      <w:bookmarkStart w:id="93" w:name="_Hlk239925506"/>
      <w:r>
        <w:rPr>
          <w:sz w:val="22"/>
          <w:szCs w:val="22"/>
        </w:rPr>
        <w:t xml:space="preserve">Usługa będzie rozliczana w cyklach miesięcznych. </w:t>
      </w:r>
      <w:r w:rsidRPr="008429D9">
        <w:rPr>
          <w:sz w:val="22"/>
          <w:szCs w:val="22"/>
        </w:rPr>
        <w:t>Szacunkowa ilość godzin stanowi liczbę godzin zapewnienia usługi dla poszczególnych lokalizacji i nie odpowiada liczbie osobogodzin lekarzy. Jedna godzina rozliczeniowa oznacza jedną godzinę zapewnienia dyżuru dla jednej KWK/Ruchu. Koszty zapewnienia minimalnej obsady, lekarzy dodatkowych i rezerwowych należy uwzględnić w</w:t>
      </w:r>
      <w:r w:rsidR="004C6CD7">
        <w:rPr>
          <w:sz w:val="22"/>
          <w:szCs w:val="22"/>
        </w:rPr>
        <w:t> </w:t>
      </w:r>
      <w:r w:rsidRPr="008429D9">
        <w:rPr>
          <w:sz w:val="22"/>
          <w:szCs w:val="22"/>
        </w:rPr>
        <w:t>cenie jednostkowej</w:t>
      </w:r>
      <w:bookmarkEnd w:id="93"/>
    </w:p>
    <w:p w14:paraId="21B58806" w14:textId="77777777" w:rsidR="00C25D5D" w:rsidRPr="007453BE" w:rsidRDefault="00C25D5D" w:rsidP="00C25D5D">
      <w:pPr>
        <w:ind w:left="284"/>
        <w:jc w:val="both"/>
        <w:rPr>
          <w:sz w:val="22"/>
          <w:szCs w:val="22"/>
        </w:rPr>
      </w:pPr>
      <w:r w:rsidRPr="00B55E76">
        <w:rPr>
          <w:sz w:val="22"/>
          <w:szCs w:val="22"/>
        </w:rPr>
        <w:t>Wzór miesięcznego Protokołu odbioru usług w zakresie całodobowych dyżurów lekarskich dla Polskiej Grupy Górniczej S.A. zamieszczono w załączniku nr 1.1 do umowy</w:t>
      </w:r>
    </w:p>
    <w:p w14:paraId="4C3024F2" w14:textId="77777777" w:rsidR="00C25D5D" w:rsidRPr="006A0B3C" w:rsidRDefault="00C25D5D" w:rsidP="00C25D5D">
      <w:pPr>
        <w:jc w:val="both"/>
        <w:rPr>
          <w:b/>
          <w:bCs/>
          <w:sz w:val="24"/>
          <w:szCs w:val="24"/>
        </w:rPr>
      </w:pPr>
    </w:p>
    <w:p w14:paraId="6E063ECA" w14:textId="77777777" w:rsidR="00C25D5D" w:rsidRPr="007453BE" w:rsidRDefault="00C25D5D" w:rsidP="00804866">
      <w:pPr>
        <w:pStyle w:val="Akapitzlist"/>
        <w:numPr>
          <w:ilvl w:val="0"/>
          <w:numId w:val="95"/>
        </w:numPr>
        <w:spacing w:after="60"/>
        <w:ind w:left="284" w:hanging="284"/>
        <w:jc w:val="both"/>
        <w:rPr>
          <w:b/>
          <w:bCs/>
        </w:rPr>
      </w:pPr>
      <w:r w:rsidRPr="00A96B0E">
        <w:rPr>
          <w:b/>
          <w:bCs/>
        </w:rPr>
        <w:lastRenderedPageBreak/>
        <w:t xml:space="preserve">Obowiązki </w:t>
      </w:r>
      <w:r>
        <w:rPr>
          <w:b/>
          <w:bCs/>
        </w:rPr>
        <w:t xml:space="preserve">Wykonawcy </w:t>
      </w:r>
      <w:r w:rsidRPr="00A96B0E">
        <w:rPr>
          <w:rFonts w:eastAsiaTheme="minorHAnsi"/>
          <w:b/>
          <w:bCs/>
        </w:rPr>
        <w:t>:</w:t>
      </w:r>
    </w:p>
    <w:p w14:paraId="00A3B449"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Dostarczenie Zamawiającemu przed rozpoczęciem realizacji zamówienia, dokumentów potwierdzających posiadanie przez lekarzy ujętych w wykazie stanowiącym załącznik do umowy:</w:t>
      </w:r>
    </w:p>
    <w:p w14:paraId="23481363" w14:textId="59F94E86" w:rsidR="00C25D5D" w:rsidRPr="007453BE" w:rsidRDefault="00C25D5D" w:rsidP="00804866">
      <w:pPr>
        <w:numPr>
          <w:ilvl w:val="0"/>
          <w:numId w:val="104"/>
        </w:numPr>
        <w:spacing w:after="160" w:line="259" w:lineRule="auto"/>
        <w:ind w:left="851" w:hanging="284"/>
        <w:contextualSpacing/>
        <w:jc w:val="both"/>
        <w:rPr>
          <w:rFonts w:eastAsia="Calibri"/>
          <w:bCs/>
          <w:sz w:val="22"/>
          <w:szCs w:val="22"/>
          <w:lang w:eastAsia="en-US"/>
        </w:rPr>
      </w:pPr>
      <w:r w:rsidRPr="007453BE">
        <w:rPr>
          <w:rFonts w:eastAsia="Calibri"/>
          <w:bCs/>
          <w:sz w:val="22"/>
          <w:szCs w:val="22"/>
          <w:lang w:eastAsia="en-US"/>
        </w:rPr>
        <w:t xml:space="preserve">uprawnień do wykonywania zawodu lekarza, zgodnie z ustawą z 5 grudnia 1996 r. o zawodach lekarza i lekarza dentysty </w:t>
      </w:r>
      <w:r w:rsidR="003F4F4F">
        <w:rPr>
          <w:rFonts w:eastAsia="Calibri"/>
          <w:bCs/>
          <w:sz w:val="22"/>
          <w:szCs w:val="22"/>
          <w:lang w:eastAsia="en-US"/>
        </w:rPr>
        <w:t>(</w:t>
      </w:r>
      <w:proofErr w:type="spellStart"/>
      <w:r w:rsidRPr="007453BE">
        <w:rPr>
          <w:rFonts w:eastAsia="Calibri"/>
          <w:bCs/>
          <w:sz w:val="22"/>
          <w:szCs w:val="22"/>
          <w:lang w:eastAsia="en-US"/>
        </w:rPr>
        <w:t>t.j</w:t>
      </w:r>
      <w:proofErr w:type="spellEnd"/>
      <w:r w:rsidRPr="007453BE">
        <w:rPr>
          <w:rFonts w:eastAsia="Calibri"/>
          <w:bCs/>
          <w:sz w:val="22"/>
          <w:szCs w:val="22"/>
          <w:lang w:eastAsia="en-US"/>
        </w:rPr>
        <w:t>. Dz.U. z 2026 r., poz. 37),</w:t>
      </w:r>
    </w:p>
    <w:p w14:paraId="1F1C7FA8" w14:textId="77777777" w:rsidR="00C25D5D" w:rsidRPr="007453BE" w:rsidRDefault="00C25D5D" w:rsidP="00804866">
      <w:pPr>
        <w:widowControl w:val="0"/>
        <w:numPr>
          <w:ilvl w:val="0"/>
          <w:numId w:val="104"/>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ważnych orzeczeń lekarskich o braku przeciwwskazań do zjazdu pod ziemię</w:t>
      </w:r>
    </w:p>
    <w:p w14:paraId="235A01F9" w14:textId="5B58B1DF"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 xml:space="preserve">Posiadanie minimalnej obsady lekarskiej umożliwiającej realizację usługi (dotarcie do 20 minut na każde wezwanie) </w:t>
      </w:r>
      <w:r w:rsidR="005B6892">
        <w:rPr>
          <w:rFonts w:eastAsia="Calibri"/>
          <w:bCs/>
          <w:sz w:val="22"/>
          <w:szCs w:val="22"/>
          <w:lang w:eastAsia="en-US"/>
        </w:rPr>
        <w:t>6</w:t>
      </w:r>
      <w:r w:rsidRPr="007453BE">
        <w:rPr>
          <w:rFonts w:eastAsia="Calibri"/>
          <w:bCs/>
          <w:sz w:val="22"/>
          <w:szCs w:val="22"/>
          <w:lang w:eastAsia="en-US"/>
        </w:rPr>
        <w:t xml:space="preserve"> lekarzy. </w:t>
      </w:r>
    </w:p>
    <w:p w14:paraId="4F0A768D" w14:textId="74ACAF12" w:rsidR="00C25D5D" w:rsidRPr="007453BE" w:rsidRDefault="005B6892" w:rsidP="006A0B3C">
      <w:pPr>
        <w:widowControl w:val="0"/>
        <w:adjustRightInd w:val="0"/>
        <w:ind w:left="567"/>
        <w:contextualSpacing/>
        <w:jc w:val="both"/>
        <w:textAlignment w:val="baseline"/>
        <w:rPr>
          <w:rFonts w:eastAsia="Calibri"/>
          <w:bCs/>
          <w:sz w:val="22"/>
          <w:szCs w:val="22"/>
          <w:lang w:eastAsia="en-US"/>
        </w:rPr>
      </w:pPr>
      <w:r w:rsidRPr="00394F6E">
        <w:rPr>
          <w:sz w:val="22"/>
          <w:szCs w:val="22"/>
        </w:rPr>
        <w:t xml:space="preserve">Dyżur lekarski dla Kopalni/Ruchu musi być pełniony całą dobę </w:t>
      </w:r>
      <w:r w:rsidRPr="00944CDE">
        <w:rPr>
          <w:sz w:val="22"/>
          <w:szCs w:val="22"/>
        </w:rPr>
        <w:t>24/7 w tym święta i dni ustawo wolne od prac</w:t>
      </w:r>
      <w:r w:rsidRPr="00394F6E">
        <w:rPr>
          <w:sz w:val="22"/>
          <w:szCs w:val="22"/>
        </w:rPr>
        <w:t>, dla każdego ruchu zakładu górniczego objętego zamówieniem</w:t>
      </w:r>
      <w:r w:rsidR="00C25D5D" w:rsidRPr="007453BE">
        <w:rPr>
          <w:rFonts w:eastAsia="Calibri"/>
          <w:bCs/>
          <w:sz w:val="22"/>
          <w:szCs w:val="22"/>
          <w:lang w:eastAsia="en-US"/>
        </w:rPr>
        <w:t>.</w:t>
      </w:r>
    </w:p>
    <w:p w14:paraId="5F72CD2F"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Lekarz pełniący dyżur winien porozumiewać się w języku polskim w mowie i piśmie.</w:t>
      </w:r>
    </w:p>
    <w:p w14:paraId="52367105"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Wymagane warunki zdrowotne dyżurującego lekarza muszą być udokumentowane aktualnym zaświadczeniem lekarskim o braku przeciwwskazań do zjazdu pod ziemię.</w:t>
      </w:r>
    </w:p>
    <w:p w14:paraId="0D9AAAB4"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Do podstawowych obowiązków lekarza dyżurującego należy:</w:t>
      </w:r>
    </w:p>
    <w:p w14:paraId="019385B9"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niezwłoczne przybycie na miejsce zdarzenia, w tym zjazd pod ziemię,</w:t>
      </w:r>
    </w:p>
    <w:p w14:paraId="137DC4E1"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ocena stanu zdrowia osoby poszkodowanej/pacjenta,</w:t>
      </w:r>
    </w:p>
    <w:p w14:paraId="5AF6A7D5"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 zależności od rodzaju urazu lub nagłego zachorowania udzielanie pomocy lekarskiej,</w:t>
      </w:r>
    </w:p>
    <w:p w14:paraId="43916F48"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podejmowanie decyzji co do dalszego postępowania z pacjentem,</w:t>
      </w:r>
    </w:p>
    <w:p w14:paraId="3D66F7AC"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przygotowanie pacjenta do transportu,</w:t>
      </w:r>
    </w:p>
    <w:p w14:paraId="32384525"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 razie konieczności asystowanie przy transporcie pacjenta do szpitala,</w:t>
      </w:r>
    </w:p>
    <w:p w14:paraId="33C1771B"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ewentualne wezwanie jednostki Systemu Państwowego Ratownictwa Medycznego,</w:t>
      </w:r>
    </w:p>
    <w:p w14:paraId="20031868" w14:textId="0F9D82D3"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wydanie służbie bhp pisemnej „opinii lekarskiej”, określającej rodzaj doznanego urazu i</w:t>
      </w:r>
      <w:r w:rsidR="00113E89">
        <w:rPr>
          <w:rFonts w:eastAsia="Calibri"/>
          <w:bCs/>
          <w:sz w:val="22"/>
          <w:szCs w:val="22"/>
          <w:lang w:eastAsia="en-US"/>
        </w:rPr>
        <w:t> </w:t>
      </w:r>
      <w:r w:rsidRPr="007453BE">
        <w:rPr>
          <w:rFonts w:eastAsia="Calibri"/>
          <w:bCs/>
          <w:sz w:val="22"/>
          <w:szCs w:val="22"/>
          <w:lang w:eastAsia="en-US"/>
        </w:rPr>
        <w:t>przewidywany czas leczenia,</w:t>
      </w:r>
    </w:p>
    <w:p w14:paraId="31CC2034" w14:textId="77777777" w:rsidR="00C25D5D" w:rsidRPr="007453BE" w:rsidRDefault="00C25D5D" w:rsidP="00804866">
      <w:pPr>
        <w:widowControl w:val="0"/>
        <w:numPr>
          <w:ilvl w:val="0"/>
          <w:numId w:val="105"/>
        </w:numPr>
        <w:adjustRightInd w:val="0"/>
        <w:spacing w:after="160" w:line="259" w:lineRule="auto"/>
        <w:ind w:left="851" w:hanging="284"/>
        <w:contextualSpacing/>
        <w:jc w:val="both"/>
        <w:textAlignment w:val="baseline"/>
        <w:rPr>
          <w:rFonts w:eastAsia="Calibri"/>
          <w:bCs/>
          <w:sz w:val="22"/>
          <w:szCs w:val="22"/>
          <w:lang w:eastAsia="en-US"/>
        </w:rPr>
      </w:pPr>
      <w:r w:rsidRPr="007453BE">
        <w:rPr>
          <w:rFonts w:eastAsia="Calibri"/>
          <w:bCs/>
          <w:sz w:val="22"/>
          <w:szCs w:val="22"/>
          <w:lang w:eastAsia="en-US"/>
        </w:rPr>
        <w:t>współpraca z pielęgniarkami/ratownikami medycznymi Punktu pierwszej pomocy,</w:t>
      </w:r>
    </w:p>
    <w:p w14:paraId="7EFC3D3C" w14:textId="77777777" w:rsidR="00C25D5D" w:rsidRPr="007453BE" w:rsidRDefault="00C25D5D" w:rsidP="00804866">
      <w:pPr>
        <w:widowControl w:val="0"/>
        <w:numPr>
          <w:ilvl w:val="0"/>
          <w:numId w:val="105"/>
        </w:numPr>
        <w:adjustRightInd w:val="0"/>
        <w:spacing w:after="160" w:line="259" w:lineRule="auto"/>
        <w:ind w:left="851" w:hanging="425"/>
        <w:contextualSpacing/>
        <w:jc w:val="both"/>
        <w:textAlignment w:val="baseline"/>
        <w:rPr>
          <w:rFonts w:eastAsia="Calibri"/>
          <w:bCs/>
          <w:sz w:val="22"/>
          <w:szCs w:val="22"/>
          <w:lang w:eastAsia="en-US"/>
        </w:rPr>
      </w:pPr>
      <w:r w:rsidRPr="007453BE">
        <w:rPr>
          <w:rFonts w:eastAsia="Calibri"/>
          <w:bCs/>
          <w:sz w:val="22"/>
          <w:szCs w:val="22"/>
          <w:lang w:eastAsia="en-US"/>
        </w:rPr>
        <w:t>zapoznanie się ze środowiskiem pracy pod ziemią.</w:t>
      </w:r>
    </w:p>
    <w:p w14:paraId="2DC6188A"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Wykonawca przed rozpoczęciem realizacji umowy dostarczy wykaz lekarzy i kopie dokumentów potwierdzających prawo wykonywania zawodu oraz zaświadczenie lekarskie o braku przeciwwskazań do wykonywania czynności w wyrobiskach podziemnych zakładów górniczych dla lekarzy uczestniczących w realizacji zamówienia.</w:t>
      </w:r>
    </w:p>
    <w:p w14:paraId="23A835C9"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FC671C">
        <w:rPr>
          <w:rFonts w:eastAsia="Calibri"/>
          <w:bCs/>
          <w:sz w:val="22"/>
          <w:szCs w:val="22"/>
          <w:lang w:eastAsia="en-US"/>
        </w:rPr>
        <w:t xml:space="preserve">Wykonawca będzie realizował zakres przedmiotu zamówienia lekarzami wskazanymi w Umowie. Zmiana składu osobowego lekarzy będzie wymagać </w:t>
      </w:r>
      <w:r w:rsidRPr="007C181E">
        <w:rPr>
          <w:rFonts w:eastAsia="Calibri"/>
          <w:b/>
          <w:sz w:val="22"/>
          <w:szCs w:val="22"/>
          <w:u w:val="single"/>
          <w:lang w:eastAsia="en-US"/>
        </w:rPr>
        <w:t>zgody Zamawiającego</w:t>
      </w:r>
      <w:r w:rsidRPr="00FC671C">
        <w:rPr>
          <w:rFonts w:eastAsia="Calibri"/>
          <w:bCs/>
          <w:sz w:val="22"/>
          <w:szCs w:val="22"/>
          <w:lang w:eastAsia="en-US"/>
        </w:rPr>
        <w:t xml:space="preserve"> i dostarczenia</w:t>
      </w:r>
      <w:r w:rsidRPr="007453BE">
        <w:rPr>
          <w:rFonts w:eastAsia="Calibri"/>
          <w:bCs/>
          <w:sz w:val="22"/>
          <w:szCs w:val="22"/>
          <w:lang w:eastAsia="en-US"/>
        </w:rPr>
        <w:t xml:space="preserve"> aktualnego wykazu lekarzy wraz z wymaganymi dokumentami, o których mowa w pkt. 1. Powyższe nie wymaga formy aneksu.</w:t>
      </w:r>
    </w:p>
    <w:p w14:paraId="072416B9"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W zawieranych umowach, ze strony podmiotu świadczącego usługi w zakresie pełnionych dyżurów lekarskich, powinna być wyznaczona osoba (koordynator), odpowiedzialna za nadzór nad realizacją umowy.</w:t>
      </w:r>
    </w:p>
    <w:p w14:paraId="0E885B40" w14:textId="77777777" w:rsidR="00C25D5D" w:rsidRPr="007453BE" w:rsidRDefault="00C25D5D" w:rsidP="00804866">
      <w:pPr>
        <w:widowControl w:val="0"/>
        <w:numPr>
          <w:ilvl w:val="0"/>
          <w:numId w:val="103"/>
        </w:numPr>
        <w:adjustRightInd w:val="0"/>
        <w:spacing w:after="160" w:line="259" w:lineRule="auto"/>
        <w:ind w:left="567" w:hanging="283"/>
        <w:contextualSpacing/>
        <w:jc w:val="both"/>
        <w:textAlignment w:val="baseline"/>
        <w:rPr>
          <w:rFonts w:eastAsia="Calibri"/>
          <w:bCs/>
          <w:sz w:val="22"/>
          <w:szCs w:val="22"/>
          <w:lang w:eastAsia="en-US"/>
        </w:rPr>
      </w:pPr>
      <w:r w:rsidRPr="007453BE">
        <w:rPr>
          <w:rFonts w:eastAsia="Calibri"/>
          <w:bCs/>
          <w:sz w:val="22"/>
          <w:szCs w:val="22"/>
          <w:lang w:eastAsia="en-US"/>
        </w:rPr>
        <w:t>Bezzwłoczne wykonanie decyzji, nakazów wystąpień zewnętrznych organów nadzoru i kontroli w zakresie dotyczącym działalności Wykonawcy na terenie Zamawiającego.</w:t>
      </w:r>
    </w:p>
    <w:p w14:paraId="202167E4" w14:textId="77777777" w:rsidR="00C25D5D" w:rsidRPr="007453BE" w:rsidRDefault="00C25D5D" w:rsidP="00804866">
      <w:pPr>
        <w:widowControl w:val="0"/>
        <w:numPr>
          <w:ilvl w:val="0"/>
          <w:numId w:val="103"/>
        </w:numPr>
        <w:adjustRightInd w:val="0"/>
        <w:spacing w:after="160" w:line="259" w:lineRule="auto"/>
        <w:ind w:left="567"/>
        <w:contextualSpacing/>
        <w:jc w:val="both"/>
        <w:textAlignment w:val="baseline"/>
        <w:rPr>
          <w:rFonts w:eastAsia="Calibri"/>
          <w:bCs/>
          <w:sz w:val="22"/>
          <w:szCs w:val="22"/>
          <w:lang w:eastAsia="en-US"/>
        </w:rPr>
      </w:pPr>
      <w:r w:rsidRPr="007453BE">
        <w:rPr>
          <w:rFonts w:eastAsia="Calibri"/>
          <w:bCs/>
          <w:sz w:val="22"/>
          <w:szCs w:val="22"/>
          <w:lang w:eastAsia="en-US"/>
        </w:rPr>
        <w:t>Pracownicy Wykonawcy powinni posiadać wymagane przeszkolenie w zakresie podstawowych przepisów BHP oraz przeciwpożarowych obowiązujących w ruchu zakładu górniczego, występujących zagrożeń, zasad łączności i alarmowania.</w:t>
      </w:r>
    </w:p>
    <w:p w14:paraId="3C9B4DCD" w14:textId="77777777" w:rsidR="00C25D5D" w:rsidRPr="007453BE" w:rsidRDefault="00C25D5D" w:rsidP="00804866">
      <w:pPr>
        <w:widowControl w:val="0"/>
        <w:numPr>
          <w:ilvl w:val="0"/>
          <w:numId w:val="103"/>
        </w:numPr>
        <w:adjustRightInd w:val="0"/>
        <w:spacing w:after="160" w:line="259" w:lineRule="auto"/>
        <w:ind w:left="567"/>
        <w:contextualSpacing/>
        <w:jc w:val="both"/>
        <w:textAlignment w:val="baseline"/>
        <w:rPr>
          <w:rFonts w:eastAsia="Calibri"/>
          <w:bCs/>
          <w:sz w:val="22"/>
          <w:szCs w:val="22"/>
          <w:lang w:eastAsia="en-US"/>
        </w:rPr>
      </w:pPr>
      <w:r w:rsidRPr="007453BE">
        <w:rPr>
          <w:rFonts w:eastAsia="Calibri"/>
          <w:bCs/>
          <w:sz w:val="22"/>
          <w:szCs w:val="22"/>
          <w:lang w:eastAsia="en-US"/>
        </w:rPr>
        <w:t>Zapoznanie i stosowanie się do wymogów Zintegrowanego Systemu Zarządzania, który funkcjonuje u Zamawiającego, w tym z wymogami ochrony środowiska, jakie funkcjonują na terenie kopalni.</w:t>
      </w:r>
    </w:p>
    <w:p w14:paraId="2D047F40" w14:textId="77777777" w:rsidR="00C25D5D" w:rsidRPr="007453BE" w:rsidRDefault="00C25D5D" w:rsidP="00804866">
      <w:pPr>
        <w:widowControl w:val="0"/>
        <w:numPr>
          <w:ilvl w:val="0"/>
          <w:numId w:val="103"/>
        </w:numPr>
        <w:adjustRightInd w:val="0"/>
        <w:spacing w:after="160" w:line="259" w:lineRule="auto"/>
        <w:ind w:left="567" w:hanging="425"/>
        <w:contextualSpacing/>
        <w:jc w:val="both"/>
        <w:textAlignment w:val="baseline"/>
        <w:rPr>
          <w:b/>
          <w:bCs/>
        </w:rPr>
      </w:pPr>
      <w:r w:rsidRPr="007453BE">
        <w:rPr>
          <w:rFonts w:eastAsia="Calibri"/>
          <w:bCs/>
          <w:sz w:val="22"/>
          <w:szCs w:val="22"/>
          <w:lang w:eastAsia="en-US"/>
        </w:rPr>
        <w:t>Wykonawca zobowiązany jest przestrzegać i stosować przepisy bhp, regulaminy, decyzje, instrukcje, w tym zapisy zawarte w Dokumencie bezpieczeństwa i ochrony zdrowia obowiązującym w Oddziale, a także wewnętrzne uregulowania związane z działalnością Wykonawcy na terenie zakładu górniczego.</w:t>
      </w:r>
    </w:p>
    <w:p w14:paraId="2092828F" w14:textId="77777777" w:rsidR="00C25D5D" w:rsidRPr="007453BE" w:rsidRDefault="00C25D5D" w:rsidP="00804866">
      <w:pPr>
        <w:widowControl w:val="0"/>
        <w:numPr>
          <w:ilvl w:val="0"/>
          <w:numId w:val="103"/>
        </w:numPr>
        <w:adjustRightInd w:val="0"/>
        <w:spacing w:after="160" w:line="259" w:lineRule="auto"/>
        <w:ind w:left="567" w:hanging="425"/>
        <w:contextualSpacing/>
        <w:jc w:val="both"/>
        <w:textAlignment w:val="baseline"/>
        <w:rPr>
          <w:b/>
          <w:bCs/>
        </w:rPr>
      </w:pPr>
      <w:r w:rsidRPr="007453BE">
        <w:rPr>
          <w:rFonts w:eastAsia="Calibri"/>
          <w:bCs/>
          <w:sz w:val="22"/>
          <w:szCs w:val="22"/>
          <w:lang w:eastAsia="en-US"/>
        </w:rPr>
        <w:t>Wykonawca zobowiązany jest do posiadania ubezpieczenia od odpowiedzialności cywilnej w</w:t>
      </w:r>
      <w:r>
        <w:rPr>
          <w:rFonts w:eastAsia="Calibri"/>
          <w:bCs/>
          <w:sz w:val="22"/>
          <w:szCs w:val="22"/>
          <w:lang w:eastAsia="en-US"/>
        </w:rPr>
        <w:t> </w:t>
      </w:r>
      <w:r w:rsidRPr="007453BE">
        <w:rPr>
          <w:rFonts w:eastAsia="Calibri"/>
          <w:bCs/>
          <w:sz w:val="22"/>
          <w:szCs w:val="22"/>
          <w:lang w:eastAsia="en-US"/>
        </w:rPr>
        <w:t xml:space="preserve">zakresie prowadzonej działalności obejmującej przedmiot zamówienia na sumę ubezpieczenia określoną w Rozporządzeniu Ministra Finansów w sprawie obowiązkowego ubezpieczenia odpowiedzialności cywilnej podmiotu wykonywującego działalność leczniczą (Dz.U. z 2025r. poz. </w:t>
      </w:r>
      <w:r w:rsidRPr="007453BE">
        <w:rPr>
          <w:rFonts w:eastAsia="Calibri"/>
          <w:bCs/>
          <w:sz w:val="22"/>
          <w:szCs w:val="22"/>
          <w:lang w:eastAsia="en-US"/>
        </w:rPr>
        <w:lastRenderedPageBreak/>
        <w:t xml:space="preserve">272 z </w:t>
      </w:r>
      <w:proofErr w:type="spellStart"/>
      <w:r w:rsidRPr="007453BE">
        <w:rPr>
          <w:rFonts w:eastAsia="Calibri"/>
          <w:bCs/>
          <w:sz w:val="22"/>
          <w:szCs w:val="22"/>
          <w:lang w:eastAsia="en-US"/>
        </w:rPr>
        <w:t>późn</w:t>
      </w:r>
      <w:proofErr w:type="spellEnd"/>
      <w:r w:rsidRPr="007453BE">
        <w:rPr>
          <w:rFonts w:eastAsia="Calibri"/>
          <w:bCs/>
          <w:sz w:val="22"/>
          <w:szCs w:val="22"/>
          <w:lang w:eastAsia="en-US"/>
        </w:rPr>
        <w:t xml:space="preserve">. </w:t>
      </w:r>
      <w:proofErr w:type="spellStart"/>
      <w:r w:rsidRPr="007453BE">
        <w:rPr>
          <w:rFonts w:eastAsia="Calibri"/>
          <w:bCs/>
          <w:sz w:val="22"/>
          <w:szCs w:val="22"/>
          <w:lang w:eastAsia="en-US"/>
        </w:rPr>
        <w:t>zm</w:t>
      </w:r>
      <w:proofErr w:type="spellEnd"/>
      <w:r w:rsidRPr="007453BE">
        <w:rPr>
          <w:rFonts w:eastAsia="Calibri"/>
          <w:bCs/>
          <w:sz w:val="22"/>
          <w:szCs w:val="22"/>
          <w:lang w:eastAsia="en-US"/>
        </w:rPr>
        <w:t>) przez cały okres realizacji Umowy</w:t>
      </w:r>
    </w:p>
    <w:p w14:paraId="2FA7664A" w14:textId="77777777" w:rsidR="00C25D5D" w:rsidRPr="00A252C5" w:rsidRDefault="00C25D5D" w:rsidP="00C25D5D">
      <w:pPr>
        <w:ind w:left="284" w:hanging="284"/>
        <w:jc w:val="both"/>
      </w:pPr>
    </w:p>
    <w:p w14:paraId="440C0384" w14:textId="08312F53" w:rsidR="00C25D5D" w:rsidRPr="00202A8D" w:rsidRDefault="00C25D5D" w:rsidP="00804866">
      <w:pPr>
        <w:pStyle w:val="Akapitzlist"/>
        <w:numPr>
          <w:ilvl w:val="0"/>
          <w:numId w:val="95"/>
        </w:numPr>
        <w:spacing w:after="60"/>
        <w:ind w:left="284" w:hanging="284"/>
        <w:jc w:val="both"/>
        <w:rPr>
          <w:b/>
          <w:bCs/>
        </w:rPr>
      </w:pPr>
      <w:r w:rsidRPr="00A96B0E">
        <w:rPr>
          <w:b/>
          <w:bCs/>
        </w:rPr>
        <w:t xml:space="preserve">Obowiązki </w:t>
      </w:r>
      <w:r>
        <w:rPr>
          <w:b/>
          <w:bCs/>
        </w:rPr>
        <w:t>Zamawiającego</w:t>
      </w:r>
      <w:r w:rsidRPr="00A96B0E">
        <w:rPr>
          <w:rFonts w:eastAsiaTheme="minorHAnsi"/>
          <w:b/>
          <w:bCs/>
        </w:rPr>
        <w:t>:</w:t>
      </w:r>
    </w:p>
    <w:p w14:paraId="1BEFC89B" w14:textId="77777777" w:rsidR="00C25D5D" w:rsidRDefault="00C25D5D" w:rsidP="00804866">
      <w:pPr>
        <w:pStyle w:val="Default"/>
        <w:numPr>
          <w:ilvl w:val="0"/>
          <w:numId w:val="106"/>
        </w:numPr>
        <w:spacing w:after="27"/>
        <w:ind w:left="567" w:hanging="283"/>
        <w:jc w:val="both"/>
        <w:rPr>
          <w:sz w:val="22"/>
          <w:szCs w:val="22"/>
        </w:rPr>
      </w:pPr>
      <w:r w:rsidRPr="00775313">
        <w:rPr>
          <w:sz w:val="22"/>
          <w:szCs w:val="22"/>
        </w:rPr>
        <w:t xml:space="preserve">W celu realizacji przedmiotu zamówienia Zamawiający może udostępnić odpłatnie Wykonawcy na podstawie odrębnie zawartej umowy użyczenia pomieszczenia na terenie kopalni oraz odpłatnie dostarczy energię elektryczną, energię cieplną, wodę i odprowadzanie ścieków. </w:t>
      </w:r>
    </w:p>
    <w:p w14:paraId="58EF9A21" w14:textId="77777777" w:rsidR="00C25D5D" w:rsidRDefault="00C25D5D" w:rsidP="00804866">
      <w:pPr>
        <w:pStyle w:val="Default"/>
        <w:numPr>
          <w:ilvl w:val="0"/>
          <w:numId w:val="106"/>
        </w:numPr>
        <w:spacing w:after="27"/>
        <w:ind w:left="567" w:hanging="284"/>
        <w:jc w:val="both"/>
        <w:rPr>
          <w:sz w:val="22"/>
          <w:szCs w:val="22"/>
        </w:rPr>
      </w:pPr>
      <w:r w:rsidRPr="00775313">
        <w:rPr>
          <w:sz w:val="22"/>
          <w:szCs w:val="22"/>
        </w:rPr>
        <w:t>Zapewnienie usług całodobowego transportu sanitarnego wraz z kierowcą dla</w:t>
      </w:r>
      <w:r>
        <w:rPr>
          <w:sz w:val="22"/>
          <w:szCs w:val="22"/>
        </w:rPr>
        <w:t xml:space="preserve"> </w:t>
      </w:r>
      <w:r w:rsidRPr="00775313">
        <w:rPr>
          <w:sz w:val="22"/>
          <w:szCs w:val="22"/>
        </w:rPr>
        <w:t xml:space="preserve">poszkodowanych/pacjentów. </w:t>
      </w:r>
    </w:p>
    <w:p w14:paraId="7AF8CA30" w14:textId="77777777" w:rsidR="00C25D5D" w:rsidRDefault="00C25D5D" w:rsidP="00804866">
      <w:pPr>
        <w:pStyle w:val="Default"/>
        <w:numPr>
          <w:ilvl w:val="0"/>
          <w:numId w:val="106"/>
        </w:numPr>
        <w:spacing w:after="27"/>
        <w:ind w:left="567" w:hanging="284"/>
        <w:jc w:val="both"/>
        <w:rPr>
          <w:sz w:val="22"/>
          <w:szCs w:val="22"/>
        </w:rPr>
      </w:pPr>
      <w:r w:rsidRPr="00775313">
        <w:rPr>
          <w:sz w:val="22"/>
          <w:szCs w:val="22"/>
        </w:rPr>
        <w:t xml:space="preserve">Zapewnienie dla każdego z dyżurujących lekarzy odzieży, obuwia i środków ochrony indywidualnej na wypadek konieczności zjazdu lekarza pod ziemię lub konieczności udania się na miejsce zdarzenia na powierzchni. </w:t>
      </w:r>
    </w:p>
    <w:p w14:paraId="35718A5A" w14:textId="77777777" w:rsidR="00C25D5D" w:rsidRDefault="00C25D5D" w:rsidP="00804866">
      <w:pPr>
        <w:pStyle w:val="Default"/>
        <w:numPr>
          <w:ilvl w:val="0"/>
          <w:numId w:val="106"/>
        </w:numPr>
        <w:spacing w:after="27"/>
        <w:ind w:left="567" w:hanging="284"/>
        <w:jc w:val="both"/>
        <w:rPr>
          <w:sz w:val="22"/>
          <w:szCs w:val="22"/>
        </w:rPr>
      </w:pPr>
      <w:r w:rsidRPr="00775313">
        <w:rPr>
          <w:sz w:val="22"/>
          <w:szCs w:val="22"/>
        </w:rPr>
        <w:t xml:space="preserve">W przypadku stwierdzenia u pracownika Wykonawcy braku kwalifikacji lub naruszenia obowiązujących przepisów i uregulowań wewnątrzzakładowych, Zamawiający odda go do dyspozycji Wykonawcy. </w:t>
      </w:r>
    </w:p>
    <w:p w14:paraId="5FD55C5C" w14:textId="77777777" w:rsidR="00C25D5D" w:rsidRPr="00E01C79" w:rsidRDefault="00C25D5D" w:rsidP="00804866">
      <w:pPr>
        <w:pStyle w:val="Default"/>
        <w:numPr>
          <w:ilvl w:val="0"/>
          <w:numId w:val="106"/>
        </w:numPr>
        <w:spacing w:after="27"/>
        <w:ind w:left="567" w:hanging="284"/>
        <w:jc w:val="both"/>
        <w:rPr>
          <w:sz w:val="22"/>
          <w:szCs w:val="22"/>
        </w:rPr>
      </w:pPr>
      <w:r w:rsidRPr="00E01C79">
        <w:rPr>
          <w:sz w:val="22"/>
          <w:szCs w:val="22"/>
        </w:rPr>
        <w:t xml:space="preserve">Wyposażenie i utrzymanie w należytym stanie technicznym niezbędnych pomieszczeń Punktów pierwszej pomocy. </w:t>
      </w:r>
    </w:p>
    <w:p w14:paraId="17452212" w14:textId="77777777" w:rsidR="00C25D5D" w:rsidRPr="00E01C79" w:rsidRDefault="00C25D5D" w:rsidP="00804866">
      <w:pPr>
        <w:pStyle w:val="Default"/>
        <w:numPr>
          <w:ilvl w:val="0"/>
          <w:numId w:val="106"/>
        </w:numPr>
        <w:spacing w:after="27"/>
        <w:ind w:left="567" w:hanging="284"/>
        <w:jc w:val="both"/>
        <w:rPr>
          <w:sz w:val="22"/>
          <w:szCs w:val="22"/>
        </w:rPr>
      </w:pPr>
      <w:r w:rsidRPr="00E01C79">
        <w:rPr>
          <w:sz w:val="22"/>
          <w:szCs w:val="22"/>
        </w:rPr>
        <w:t xml:space="preserve">Kontrola stanu technicznego i konserwacja sprzętu znajdującego się w Punkcie Pierwszej Pomocy. </w:t>
      </w:r>
    </w:p>
    <w:p w14:paraId="5238CE8D" w14:textId="77777777" w:rsidR="00C25D5D" w:rsidRDefault="00C25D5D" w:rsidP="00804866">
      <w:pPr>
        <w:pStyle w:val="Default"/>
        <w:numPr>
          <w:ilvl w:val="0"/>
          <w:numId w:val="106"/>
        </w:numPr>
        <w:spacing w:after="27"/>
        <w:ind w:left="567" w:hanging="284"/>
        <w:jc w:val="both"/>
        <w:rPr>
          <w:sz w:val="22"/>
          <w:szCs w:val="22"/>
        </w:rPr>
      </w:pPr>
      <w:r w:rsidRPr="00E01C79">
        <w:rPr>
          <w:sz w:val="22"/>
          <w:szCs w:val="22"/>
        </w:rPr>
        <w:t xml:space="preserve">Umożliwienie każdemu z lekarzy w trakcie trwania umowy, nie rzadziej niż 1 raz na 6 miesięcy, zapoznania się z warunkami pracy pod ziemią w jednej z kopalń Polskiej Grupy Górniczej S.A. </w:t>
      </w:r>
    </w:p>
    <w:p w14:paraId="6858D209" w14:textId="77777777" w:rsidR="00C25D5D" w:rsidRPr="00E01C79" w:rsidRDefault="00C25D5D" w:rsidP="00C25D5D">
      <w:pPr>
        <w:pStyle w:val="Default"/>
        <w:spacing w:after="27"/>
        <w:ind w:left="851" w:hanging="284"/>
        <w:jc w:val="both"/>
        <w:rPr>
          <w:sz w:val="22"/>
          <w:szCs w:val="22"/>
        </w:rPr>
      </w:pPr>
      <w:r w:rsidRPr="00E01C79">
        <w:rPr>
          <w:sz w:val="22"/>
          <w:szCs w:val="22"/>
        </w:rPr>
        <w:t xml:space="preserve">Zjazd pod ziemię udokumentowany zostanie sporządzeniem sprawozdania ze zjazdu. </w:t>
      </w:r>
    </w:p>
    <w:p w14:paraId="327E82CE" w14:textId="77777777" w:rsidR="00C25D5D" w:rsidRPr="00E01C79" w:rsidRDefault="00C25D5D" w:rsidP="00804866">
      <w:pPr>
        <w:pStyle w:val="Default"/>
        <w:numPr>
          <w:ilvl w:val="0"/>
          <w:numId w:val="106"/>
        </w:numPr>
        <w:spacing w:after="27"/>
        <w:ind w:left="567" w:hanging="284"/>
        <w:jc w:val="both"/>
        <w:rPr>
          <w:sz w:val="22"/>
          <w:szCs w:val="22"/>
        </w:rPr>
      </w:pPr>
      <w:r w:rsidRPr="00E01C79">
        <w:rPr>
          <w:sz w:val="22"/>
          <w:szCs w:val="22"/>
        </w:rPr>
        <w:t>Zamawiający udzieli Wykonawcy niezbędnej pełnej informacji o istniejącym ryzyku zawodowym w</w:t>
      </w:r>
      <w:r>
        <w:rPr>
          <w:sz w:val="22"/>
          <w:szCs w:val="22"/>
        </w:rPr>
        <w:t> </w:t>
      </w:r>
      <w:r w:rsidRPr="00E01C79">
        <w:rPr>
          <w:sz w:val="22"/>
          <w:szCs w:val="22"/>
        </w:rPr>
        <w:t xml:space="preserve">zakładzie Zamawiającego. </w:t>
      </w:r>
    </w:p>
    <w:p w14:paraId="3A6CE304" w14:textId="77777777" w:rsidR="00C25D5D" w:rsidRPr="00E01C79" w:rsidRDefault="00C25D5D" w:rsidP="00804866">
      <w:pPr>
        <w:pStyle w:val="Default"/>
        <w:numPr>
          <w:ilvl w:val="0"/>
          <w:numId w:val="106"/>
        </w:numPr>
        <w:spacing w:after="27"/>
        <w:ind w:left="567" w:hanging="284"/>
        <w:jc w:val="both"/>
        <w:rPr>
          <w:sz w:val="22"/>
          <w:szCs w:val="22"/>
        </w:rPr>
      </w:pPr>
      <w:r w:rsidRPr="00E01C79">
        <w:rPr>
          <w:rFonts w:eastAsia="Calibri"/>
          <w:bCs/>
          <w:sz w:val="22"/>
          <w:szCs w:val="22"/>
        </w:rPr>
        <w:t>Zamawiający organizuje i zapewnia bezpieczeństwo przeciwpożarowe.</w:t>
      </w:r>
    </w:p>
    <w:p w14:paraId="7E4DE38C" w14:textId="77777777" w:rsidR="00C25D5D" w:rsidRPr="00E01C79" w:rsidRDefault="00C25D5D" w:rsidP="00804866">
      <w:pPr>
        <w:pStyle w:val="Default"/>
        <w:numPr>
          <w:ilvl w:val="0"/>
          <w:numId w:val="106"/>
        </w:numPr>
        <w:spacing w:after="27"/>
        <w:ind w:left="567" w:hanging="426"/>
        <w:jc w:val="both"/>
        <w:rPr>
          <w:sz w:val="22"/>
          <w:szCs w:val="22"/>
        </w:rPr>
      </w:pPr>
      <w:r w:rsidRPr="00E01C79">
        <w:rPr>
          <w:rFonts w:eastAsia="Calibri"/>
          <w:bCs/>
          <w:sz w:val="22"/>
          <w:szCs w:val="22"/>
        </w:rPr>
        <w:t>Przeszkolenie pracowników Wykonawcy w zakresie podstawowych przepisów BHP oraz przeciwpożarowych obowiązujących w ruchu zakładu górniczego, występujących zagrożeń, zasad łączności i alarmowania.</w:t>
      </w:r>
    </w:p>
    <w:p w14:paraId="0D1F5C90" w14:textId="77777777" w:rsidR="00C25D5D" w:rsidRPr="005C690A" w:rsidRDefault="00C25D5D" w:rsidP="00804866">
      <w:pPr>
        <w:pStyle w:val="Default"/>
        <w:numPr>
          <w:ilvl w:val="0"/>
          <w:numId w:val="106"/>
        </w:numPr>
        <w:spacing w:after="27"/>
        <w:ind w:left="567" w:hanging="426"/>
        <w:jc w:val="both"/>
        <w:rPr>
          <w:b/>
          <w:bCs/>
          <w:sz w:val="22"/>
          <w:szCs w:val="22"/>
        </w:rPr>
      </w:pPr>
      <w:r w:rsidRPr="005C690A">
        <w:rPr>
          <w:rFonts w:eastAsia="Calibri"/>
          <w:bCs/>
          <w:sz w:val="22"/>
          <w:szCs w:val="22"/>
        </w:rPr>
        <w:t>Nadzór nad działalnością Punktu Pierwszej Pomocy sprawuje Kierownik Działu BHP.</w:t>
      </w:r>
    </w:p>
    <w:p w14:paraId="072EA69B" w14:textId="77777777" w:rsidR="00C25D5D" w:rsidRPr="005C690A" w:rsidRDefault="00C25D5D" w:rsidP="00804866">
      <w:pPr>
        <w:pStyle w:val="Default"/>
        <w:numPr>
          <w:ilvl w:val="0"/>
          <w:numId w:val="106"/>
        </w:numPr>
        <w:spacing w:after="27"/>
        <w:ind w:left="567" w:hanging="426"/>
        <w:jc w:val="both"/>
        <w:rPr>
          <w:b/>
          <w:bCs/>
          <w:sz w:val="22"/>
          <w:szCs w:val="22"/>
        </w:rPr>
      </w:pPr>
      <w:r w:rsidRPr="005C690A">
        <w:rPr>
          <w:rFonts w:eastAsia="Calibri"/>
          <w:bCs/>
          <w:sz w:val="22"/>
          <w:szCs w:val="22"/>
        </w:rPr>
        <w:t>Zamawiający zastrzega sobie prawo do przeprowadzenia kontroli zakresu prowadzenia Punktu Pierwszej Pomocy oraz przechowywania dokumentacji dotyczącej jego funkcjonowania</w:t>
      </w:r>
    </w:p>
    <w:p w14:paraId="23BA34D1" w14:textId="77777777" w:rsidR="00C25D5D" w:rsidRPr="007B79F8" w:rsidRDefault="00C25D5D" w:rsidP="00C25D5D">
      <w:pPr>
        <w:pStyle w:val="Akapitzlist"/>
        <w:jc w:val="both"/>
        <w:rPr>
          <w:b/>
          <w:bCs/>
          <w:sz w:val="20"/>
          <w:szCs w:val="20"/>
        </w:rPr>
      </w:pPr>
    </w:p>
    <w:p w14:paraId="59936ADB" w14:textId="77777777" w:rsidR="00C25D5D" w:rsidRDefault="00C25D5D" w:rsidP="00804866">
      <w:pPr>
        <w:pStyle w:val="Akapitzlist"/>
        <w:numPr>
          <w:ilvl w:val="0"/>
          <w:numId w:val="95"/>
        </w:numPr>
        <w:spacing w:line="312" w:lineRule="auto"/>
        <w:ind w:left="283" w:hanging="357"/>
        <w:jc w:val="both"/>
        <w:rPr>
          <w:b/>
          <w:bCs/>
        </w:rPr>
      </w:pPr>
      <w:r w:rsidRPr="00A96B0E">
        <w:rPr>
          <w:b/>
          <w:bCs/>
        </w:rPr>
        <w:t>Forma zatrudnienia osób realizujących zamówienie</w:t>
      </w:r>
      <w:r w:rsidRPr="00A96B0E">
        <w:rPr>
          <w:rFonts w:eastAsiaTheme="minorHAnsi"/>
          <w:b/>
          <w:bCs/>
        </w:rPr>
        <w:t>:</w:t>
      </w:r>
    </w:p>
    <w:p w14:paraId="07774BAC" w14:textId="77777777" w:rsidR="00C25D5D" w:rsidRPr="005C690A" w:rsidRDefault="00C25D5D" w:rsidP="00C25D5D">
      <w:pPr>
        <w:ind w:left="284"/>
        <w:jc w:val="both"/>
        <w:rPr>
          <w:b/>
          <w:bCs/>
          <w:sz w:val="22"/>
          <w:szCs w:val="22"/>
        </w:rPr>
      </w:pPr>
      <w:r w:rsidRPr="005C690A">
        <w:rPr>
          <w:bCs/>
          <w:sz w:val="22"/>
          <w:szCs w:val="22"/>
        </w:rPr>
        <w:t>Zgodnie z §9 ust. 1 Załącznika nr 5 do SWZ „Istotne postanowienia umowy”.</w:t>
      </w:r>
    </w:p>
    <w:p w14:paraId="069EBF7C" w14:textId="77777777" w:rsidR="00C25D5D" w:rsidRPr="007F63D9" w:rsidRDefault="00C25D5D" w:rsidP="00C25D5D">
      <w:pPr>
        <w:jc w:val="both"/>
        <w:rPr>
          <w:b/>
          <w:bCs/>
        </w:rPr>
      </w:pPr>
    </w:p>
    <w:p w14:paraId="13249BCA" w14:textId="77777777" w:rsidR="00C25D5D" w:rsidRDefault="00C25D5D" w:rsidP="00804866">
      <w:pPr>
        <w:pStyle w:val="Akapitzlist"/>
        <w:numPr>
          <w:ilvl w:val="0"/>
          <w:numId w:val="95"/>
        </w:numPr>
        <w:ind w:left="284"/>
        <w:jc w:val="both"/>
        <w:rPr>
          <w:b/>
          <w:bCs/>
        </w:rPr>
      </w:pPr>
      <w:r w:rsidRPr="00A96B0E">
        <w:rPr>
          <w:b/>
          <w:bCs/>
        </w:rPr>
        <w:t xml:space="preserve">Świadczenia </w:t>
      </w:r>
      <w:r>
        <w:rPr>
          <w:b/>
          <w:bCs/>
        </w:rPr>
        <w:t>Zamawiającego</w:t>
      </w:r>
      <w:r w:rsidRPr="00A96B0E">
        <w:rPr>
          <w:b/>
          <w:bCs/>
        </w:rPr>
        <w:t xml:space="preserve"> na rzecz </w:t>
      </w:r>
      <w:r>
        <w:rPr>
          <w:b/>
          <w:bCs/>
        </w:rPr>
        <w:t>Wykonawcy</w:t>
      </w:r>
      <w:r w:rsidRPr="00A96B0E">
        <w:rPr>
          <w:b/>
          <w:bCs/>
        </w:rPr>
        <w:t xml:space="preserve"> w związku z realizacją zamówienia</w:t>
      </w:r>
      <w:r w:rsidRPr="00A96B0E">
        <w:rPr>
          <w:rFonts w:eastAsiaTheme="minorHAnsi"/>
          <w:b/>
          <w:bCs/>
        </w:rPr>
        <w:t>:</w:t>
      </w:r>
    </w:p>
    <w:p w14:paraId="7E796082" w14:textId="77777777" w:rsidR="00C25D5D" w:rsidRPr="00465646" w:rsidRDefault="00C25D5D" w:rsidP="00C25D5D">
      <w:pPr>
        <w:pStyle w:val="Akapitzlist"/>
        <w:ind w:left="284"/>
        <w:jc w:val="both"/>
        <w:rPr>
          <w:sz w:val="8"/>
          <w:szCs w:val="8"/>
        </w:rPr>
      </w:pPr>
    </w:p>
    <w:p w14:paraId="30DDA4C8" w14:textId="77777777" w:rsidR="00A3216E" w:rsidRPr="00A3216E" w:rsidRDefault="00C25D5D" w:rsidP="00A3216E">
      <w:pPr>
        <w:pStyle w:val="Akapitzlist"/>
        <w:numPr>
          <w:ilvl w:val="0"/>
          <w:numId w:val="122"/>
        </w:numPr>
        <w:jc w:val="both"/>
        <w:rPr>
          <w:b/>
          <w:bCs/>
          <w:sz w:val="22"/>
          <w:szCs w:val="22"/>
        </w:rPr>
      </w:pPr>
      <w:r w:rsidRPr="00A3216E">
        <w:rPr>
          <w:bCs/>
          <w:sz w:val="22"/>
        </w:rPr>
        <w:t>Realizacja przedmiotowego zamówienia</w:t>
      </w:r>
      <w:r w:rsidRPr="00A3216E">
        <w:rPr>
          <w:bCs/>
          <w:color w:val="FF0000"/>
          <w:sz w:val="22"/>
        </w:rPr>
        <w:t xml:space="preserve"> </w:t>
      </w:r>
      <w:r w:rsidRPr="00A3216E">
        <w:rPr>
          <w:bCs/>
          <w:sz w:val="22"/>
        </w:rPr>
        <w:t>nie wymaga odpłatnego korzystania ze składników majątku Zamawiającego lub świadczenia usług bądź wydania materiałów niezbędnych do wykonania zamówienia.</w:t>
      </w:r>
    </w:p>
    <w:p w14:paraId="6E57B0DC" w14:textId="5EC118B4" w:rsidR="00A3216E" w:rsidRPr="00A3216E" w:rsidRDefault="00C25D5D" w:rsidP="00A3216E">
      <w:pPr>
        <w:pStyle w:val="Akapitzlist"/>
        <w:numPr>
          <w:ilvl w:val="0"/>
          <w:numId w:val="122"/>
        </w:numPr>
        <w:jc w:val="both"/>
        <w:rPr>
          <w:b/>
          <w:bCs/>
          <w:sz w:val="22"/>
          <w:szCs w:val="22"/>
        </w:rPr>
      </w:pPr>
      <w:r w:rsidRPr="00C108B9">
        <w:t>Zamawiający dopuszcza możliwość wynajęcia pomieszczeń do dyżurów w ramach umowy przychodowej</w:t>
      </w:r>
      <w:r w:rsidR="003E66FA">
        <w:t xml:space="preserve">. </w:t>
      </w:r>
      <w:bookmarkStart w:id="94" w:name="_Toc67292111"/>
      <w:bookmarkStart w:id="95" w:name="_Hlk67824368"/>
      <w:bookmarkEnd w:id="91"/>
    </w:p>
    <w:p w14:paraId="7CBA0CD1" w14:textId="77777777" w:rsidR="00A3216E" w:rsidRDefault="00A3216E">
      <w:pPr>
        <w:spacing w:after="160" w:line="259" w:lineRule="auto"/>
        <w:rPr>
          <w:b/>
          <w:bCs/>
          <w:sz w:val="22"/>
          <w:szCs w:val="22"/>
        </w:rPr>
      </w:pPr>
      <w:r>
        <w:rPr>
          <w:b/>
          <w:bCs/>
          <w:sz w:val="22"/>
          <w:szCs w:val="22"/>
        </w:rPr>
        <w:br w:type="page"/>
      </w:r>
    </w:p>
    <w:p w14:paraId="39AD2100" w14:textId="3528E3DB" w:rsidR="00160015" w:rsidRPr="007A4EE6" w:rsidRDefault="00160015" w:rsidP="00B31A22">
      <w:pPr>
        <w:jc w:val="center"/>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lastRenderedPageBreak/>
        <w:t>Załącznik nr 2 do SWZ FORMULARZ OFERTOWY</w:t>
      </w:r>
      <w:bookmarkEnd w:id="94"/>
    </w:p>
    <w:bookmarkEnd w:id="95"/>
    <w:p w14:paraId="41D7DA96" w14:textId="77777777" w:rsidR="00160015" w:rsidRPr="00E66F78" w:rsidRDefault="00160015" w:rsidP="00160015">
      <w:pPr>
        <w:ind w:left="426"/>
        <w:jc w:val="center"/>
        <w:rPr>
          <w:b/>
          <w:bCs/>
          <w:spacing w:val="20"/>
          <w:sz w:val="28"/>
          <w:szCs w:val="28"/>
        </w:rPr>
      </w:pPr>
    </w:p>
    <w:p w14:paraId="10E98150" w14:textId="77777777" w:rsidR="00160015" w:rsidRPr="00E66F78" w:rsidRDefault="00160015" w:rsidP="00160015">
      <w:pPr>
        <w:ind w:left="426"/>
        <w:jc w:val="center"/>
        <w:rPr>
          <w:b/>
          <w:bCs/>
          <w:spacing w:val="20"/>
          <w:sz w:val="28"/>
          <w:szCs w:val="28"/>
        </w:rPr>
      </w:pPr>
    </w:p>
    <w:p w14:paraId="6912A537" w14:textId="77777777" w:rsidR="00160015" w:rsidRPr="00E66F78" w:rsidRDefault="00160015" w:rsidP="00160015">
      <w:pPr>
        <w:ind w:left="426"/>
        <w:jc w:val="center"/>
        <w:rPr>
          <w:b/>
          <w:bCs/>
          <w:spacing w:val="20"/>
          <w:sz w:val="28"/>
          <w:szCs w:val="28"/>
        </w:rPr>
      </w:pPr>
    </w:p>
    <w:p w14:paraId="0B590FF1"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2C545AC" w14:textId="417433A9" w:rsidR="00160015" w:rsidRDefault="00160015" w:rsidP="00160015">
      <w:pPr>
        <w:ind w:left="426"/>
        <w:jc w:val="center"/>
        <w:rPr>
          <w:b/>
          <w:bCs/>
          <w:spacing w:val="20"/>
          <w:sz w:val="28"/>
          <w:szCs w:val="28"/>
        </w:rPr>
      </w:pPr>
    </w:p>
    <w:p w14:paraId="21EEBC2E" w14:textId="5EB5E5C2" w:rsidR="00B72377" w:rsidRDefault="00B72377" w:rsidP="00160015">
      <w:pPr>
        <w:ind w:left="426"/>
        <w:jc w:val="center"/>
        <w:rPr>
          <w:b/>
          <w:bCs/>
          <w:spacing w:val="20"/>
          <w:sz w:val="28"/>
          <w:szCs w:val="28"/>
        </w:rPr>
      </w:pPr>
    </w:p>
    <w:p w14:paraId="033C3466" w14:textId="37B2D644" w:rsidR="00B72377" w:rsidRDefault="00B72377" w:rsidP="00160015">
      <w:pPr>
        <w:ind w:left="426"/>
        <w:jc w:val="center"/>
        <w:rPr>
          <w:b/>
          <w:bCs/>
          <w:spacing w:val="20"/>
          <w:sz w:val="28"/>
          <w:szCs w:val="28"/>
        </w:rPr>
      </w:pPr>
    </w:p>
    <w:p w14:paraId="62D2C4CC" w14:textId="77777777" w:rsidR="00B72377" w:rsidRPr="00E66F78" w:rsidRDefault="00B72377" w:rsidP="00160015">
      <w:pPr>
        <w:ind w:left="426"/>
        <w:jc w:val="center"/>
        <w:rPr>
          <w:b/>
          <w:bCs/>
          <w:spacing w:val="20"/>
          <w:sz w:val="28"/>
          <w:szCs w:val="28"/>
        </w:rPr>
      </w:pPr>
    </w:p>
    <w:p w14:paraId="150ECF5F" w14:textId="2C3C93CD"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74363AF6" w14:textId="77777777" w:rsidR="00160015" w:rsidRPr="00E66F78" w:rsidRDefault="00160015" w:rsidP="00160015">
      <w:pPr>
        <w:jc w:val="center"/>
        <w:rPr>
          <w:b/>
          <w:bCs/>
          <w:spacing w:val="20"/>
          <w:sz w:val="28"/>
          <w:szCs w:val="28"/>
        </w:rPr>
      </w:pPr>
    </w:p>
    <w:p w14:paraId="5F80EC32" w14:textId="77777777" w:rsidR="00160015" w:rsidRPr="00E66F78" w:rsidRDefault="00160015" w:rsidP="00160015">
      <w:pPr>
        <w:jc w:val="center"/>
        <w:rPr>
          <w:b/>
          <w:bCs/>
          <w:spacing w:val="20"/>
          <w:sz w:val="28"/>
          <w:szCs w:val="28"/>
        </w:rPr>
      </w:pPr>
    </w:p>
    <w:p w14:paraId="6FF22BAE" w14:textId="77777777" w:rsidR="00160015" w:rsidRPr="00E66F78" w:rsidRDefault="00160015" w:rsidP="00160015">
      <w:pPr>
        <w:spacing w:before="120" w:line="312" w:lineRule="auto"/>
        <w:jc w:val="both"/>
        <w:rPr>
          <w:b/>
          <w:bCs/>
          <w:spacing w:val="20"/>
          <w:sz w:val="28"/>
          <w:szCs w:val="28"/>
          <w:u w:val="single"/>
        </w:rPr>
      </w:pPr>
    </w:p>
    <w:p w14:paraId="3882932B" w14:textId="77777777" w:rsidR="00160015" w:rsidRPr="00E66F78" w:rsidRDefault="00160015" w:rsidP="00160015">
      <w:pPr>
        <w:spacing w:before="120" w:line="312" w:lineRule="auto"/>
        <w:jc w:val="both"/>
        <w:rPr>
          <w:b/>
          <w:bCs/>
          <w:spacing w:val="20"/>
          <w:sz w:val="28"/>
          <w:szCs w:val="28"/>
          <w:u w:val="single"/>
        </w:rPr>
      </w:pPr>
    </w:p>
    <w:p w14:paraId="0454B443" w14:textId="77777777" w:rsidR="00160015" w:rsidRPr="00E66F78" w:rsidRDefault="00160015" w:rsidP="00160015">
      <w:pPr>
        <w:spacing w:after="160" w:line="259" w:lineRule="auto"/>
        <w:rPr>
          <w:b/>
          <w:bCs/>
          <w:spacing w:val="20"/>
          <w:sz w:val="28"/>
          <w:szCs w:val="28"/>
          <w:u w:val="single"/>
        </w:rPr>
        <w:sectPr w:rsidR="00160015" w:rsidRPr="00E66F78" w:rsidSect="003D635A">
          <w:headerReference w:type="default" r:id="rId15"/>
          <w:footerReference w:type="default" r:id="rId16"/>
          <w:pgSz w:w="11907" w:h="16840" w:code="9"/>
          <w:pgMar w:top="1417" w:right="1275" w:bottom="1134" w:left="1417" w:header="709" w:footer="567" w:gutter="0"/>
          <w:cols w:space="708"/>
          <w:titlePg/>
          <w:docGrid w:linePitch="360"/>
        </w:sectPr>
      </w:pPr>
    </w:p>
    <w:p w14:paraId="4094276F" w14:textId="77777777" w:rsidR="00160015" w:rsidRDefault="00160015" w:rsidP="00160015">
      <w:pPr>
        <w:jc w:val="center"/>
        <w:rPr>
          <w:b/>
          <w:bCs/>
          <w:sz w:val="40"/>
          <w:szCs w:val="40"/>
        </w:rPr>
      </w:pPr>
    </w:p>
    <w:p w14:paraId="00E09E22" w14:textId="6ED339BB" w:rsidR="00160015" w:rsidRDefault="00160015" w:rsidP="00160015">
      <w:pPr>
        <w:jc w:val="center"/>
        <w:rPr>
          <w:b/>
          <w:bCs/>
          <w:color w:val="0070C0"/>
          <w:sz w:val="40"/>
          <w:szCs w:val="40"/>
        </w:rPr>
      </w:pPr>
      <w:bookmarkStart w:id="96" w:name="_Hlk67824653"/>
    </w:p>
    <w:p w14:paraId="385ABEE2" w14:textId="0C59B900" w:rsidR="00340D47" w:rsidRDefault="00340D47" w:rsidP="00160015">
      <w:pPr>
        <w:jc w:val="center"/>
        <w:rPr>
          <w:b/>
          <w:bCs/>
          <w:color w:val="0070C0"/>
          <w:sz w:val="40"/>
          <w:szCs w:val="40"/>
        </w:rPr>
      </w:pPr>
    </w:p>
    <w:p w14:paraId="691AE0C2" w14:textId="472D4F50" w:rsidR="00340D47" w:rsidRDefault="00340D47" w:rsidP="00160015">
      <w:pPr>
        <w:jc w:val="center"/>
        <w:rPr>
          <w:b/>
          <w:bCs/>
          <w:color w:val="0070C0"/>
          <w:sz w:val="40"/>
          <w:szCs w:val="40"/>
        </w:rPr>
      </w:pPr>
    </w:p>
    <w:p w14:paraId="30488BED" w14:textId="6A2CD119" w:rsidR="00340D47" w:rsidRDefault="00340D47" w:rsidP="00160015">
      <w:pPr>
        <w:jc w:val="center"/>
        <w:rPr>
          <w:b/>
          <w:bCs/>
          <w:color w:val="0070C0"/>
          <w:sz w:val="40"/>
          <w:szCs w:val="40"/>
        </w:rPr>
      </w:pPr>
    </w:p>
    <w:p w14:paraId="545E894B" w14:textId="49C5DA96" w:rsidR="00340D47" w:rsidRDefault="00340D47" w:rsidP="00160015">
      <w:pPr>
        <w:jc w:val="center"/>
        <w:rPr>
          <w:b/>
          <w:bCs/>
          <w:color w:val="0070C0"/>
          <w:sz w:val="40"/>
          <w:szCs w:val="40"/>
        </w:rPr>
      </w:pPr>
    </w:p>
    <w:p w14:paraId="465F8C40" w14:textId="5A945255" w:rsidR="00340D47" w:rsidRDefault="00340D47" w:rsidP="00160015">
      <w:pPr>
        <w:jc w:val="center"/>
        <w:rPr>
          <w:b/>
          <w:bCs/>
          <w:color w:val="0070C0"/>
          <w:sz w:val="40"/>
          <w:szCs w:val="40"/>
        </w:rPr>
      </w:pPr>
    </w:p>
    <w:p w14:paraId="072773FA" w14:textId="77777777" w:rsidR="00340D47" w:rsidRPr="00CF6E5D" w:rsidRDefault="00340D47" w:rsidP="00160015">
      <w:pPr>
        <w:jc w:val="center"/>
        <w:rPr>
          <w:b/>
          <w:bCs/>
          <w:color w:val="0070C0"/>
          <w:sz w:val="40"/>
          <w:szCs w:val="40"/>
        </w:rPr>
      </w:pPr>
    </w:p>
    <w:p w14:paraId="441F3918" w14:textId="77777777" w:rsidR="00160015" w:rsidRPr="00340D47" w:rsidRDefault="00160015" w:rsidP="00160015">
      <w:pPr>
        <w:jc w:val="center"/>
        <w:rPr>
          <w:b/>
          <w:bCs/>
          <w:color w:val="0070C0"/>
          <w:sz w:val="40"/>
          <w:szCs w:val="40"/>
        </w:rPr>
      </w:pPr>
    </w:p>
    <w:p w14:paraId="7A57117A" w14:textId="79467A2A"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7CDE3724" w14:textId="5BAA85D4"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3D635A">
          <w:pgSz w:w="11907" w:h="16840" w:code="9"/>
          <w:pgMar w:top="1417" w:right="1417" w:bottom="1417" w:left="1417" w:header="709" w:footer="567"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73F65B2F" w14:textId="3AB4752E" w:rsidR="00160015" w:rsidRDefault="00160015" w:rsidP="00B31A22">
      <w:pPr>
        <w:jc w:val="both"/>
        <w:rPr>
          <w:rFonts w:eastAsiaTheme="majorEastAsia"/>
          <w:b/>
          <w:bCs/>
          <w:color w:val="2F5496" w:themeColor="accent1" w:themeShade="BF"/>
          <w:spacing w:val="20"/>
          <w:sz w:val="24"/>
          <w:szCs w:val="24"/>
        </w:rPr>
      </w:pPr>
      <w:bookmarkStart w:id="97" w:name="_Toc67292112"/>
      <w:bookmarkStart w:id="98" w:name="_Hlk67824467"/>
      <w:bookmarkEnd w:id="96"/>
      <w:r w:rsidRPr="007C1E34">
        <w:rPr>
          <w:rFonts w:eastAsiaTheme="majorEastAsia"/>
          <w:b/>
          <w:bCs/>
          <w:color w:val="2F5496" w:themeColor="accent1" w:themeShade="BF"/>
          <w:spacing w:val="20"/>
          <w:sz w:val="24"/>
          <w:szCs w:val="24"/>
        </w:rPr>
        <w:lastRenderedPageBreak/>
        <w:t xml:space="preserve">Załącznik nr 3.1 do SWZ - INFORMACJA </w:t>
      </w:r>
      <w:r w:rsidR="00FC197B" w:rsidRPr="007C1E34">
        <w:rPr>
          <w:rFonts w:eastAsiaTheme="majorEastAsia"/>
          <w:b/>
          <w:bCs/>
          <w:color w:val="2F5496" w:themeColor="accent1" w:themeShade="BF"/>
          <w:spacing w:val="20"/>
          <w:sz w:val="24"/>
          <w:szCs w:val="24"/>
        </w:rPr>
        <w:t>O</w:t>
      </w:r>
      <w:r w:rsidR="000F6329" w:rsidRPr="007C1E34">
        <w:rPr>
          <w:rFonts w:eastAsiaTheme="majorEastAsia"/>
          <w:b/>
          <w:bCs/>
          <w:color w:val="2F5496" w:themeColor="accent1" w:themeShade="BF"/>
          <w:spacing w:val="20"/>
          <w:sz w:val="24"/>
          <w:szCs w:val="24"/>
        </w:rPr>
        <w:t> </w:t>
      </w:r>
      <w:r w:rsidRPr="007C1E34">
        <w:rPr>
          <w:rFonts w:eastAsiaTheme="majorEastAsia"/>
          <w:b/>
          <w:bCs/>
          <w:color w:val="2F5496" w:themeColor="accent1" w:themeShade="BF"/>
          <w:spacing w:val="20"/>
          <w:sz w:val="24"/>
          <w:szCs w:val="24"/>
        </w:rPr>
        <w:t>POD</w:t>
      </w:r>
      <w:r w:rsidR="008C4046" w:rsidRPr="007C1E34">
        <w:rPr>
          <w:rFonts w:eastAsiaTheme="majorEastAsia"/>
          <w:b/>
          <w:bCs/>
          <w:color w:val="2F5496" w:themeColor="accent1" w:themeShade="BF"/>
          <w:spacing w:val="20"/>
          <w:sz w:val="24"/>
          <w:szCs w:val="24"/>
        </w:rPr>
        <w:t>WYKONAWCA</w:t>
      </w:r>
      <w:r w:rsidRPr="007C1E34">
        <w:rPr>
          <w:rFonts w:eastAsiaTheme="majorEastAsia"/>
          <w:b/>
          <w:bCs/>
          <w:color w:val="2F5496" w:themeColor="accent1" w:themeShade="BF"/>
          <w:spacing w:val="20"/>
          <w:sz w:val="24"/>
          <w:szCs w:val="24"/>
        </w:rPr>
        <w:t>CH</w:t>
      </w:r>
      <w:bookmarkEnd w:id="97"/>
    </w:p>
    <w:p w14:paraId="380046AB" w14:textId="57E9D7DD" w:rsidR="00490288" w:rsidRDefault="00490288" w:rsidP="00B31A22">
      <w:pPr>
        <w:jc w:val="both"/>
        <w:rPr>
          <w:rFonts w:eastAsiaTheme="majorEastAsia"/>
          <w:b/>
          <w:bCs/>
          <w:color w:val="2F5496" w:themeColor="accent1" w:themeShade="BF"/>
          <w:spacing w:val="20"/>
          <w:sz w:val="24"/>
          <w:szCs w:val="24"/>
        </w:rPr>
      </w:pPr>
    </w:p>
    <w:p w14:paraId="410B2AA7" w14:textId="77777777" w:rsidR="00490288" w:rsidRPr="007C1E34" w:rsidRDefault="00490288" w:rsidP="00B31A22">
      <w:pPr>
        <w:jc w:val="both"/>
        <w:rPr>
          <w:rFonts w:eastAsiaTheme="majorEastAsia"/>
          <w:b/>
          <w:bCs/>
          <w:color w:val="2F5496" w:themeColor="accent1" w:themeShade="BF"/>
          <w:spacing w:val="20"/>
          <w:sz w:val="24"/>
          <w:szCs w:val="24"/>
        </w:rPr>
      </w:pPr>
    </w:p>
    <w:bookmarkEnd w:id="98"/>
    <w:p w14:paraId="114FFAE6"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458F5B0" w14:textId="77777777" w:rsidR="00490288" w:rsidRDefault="00490288" w:rsidP="00490288">
      <w:pPr>
        <w:tabs>
          <w:tab w:val="left" w:pos="720"/>
        </w:tabs>
        <w:rPr>
          <w:b/>
          <w:sz w:val="22"/>
        </w:rPr>
      </w:pPr>
    </w:p>
    <w:p w14:paraId="23D63A41" w14:textId="77777777" w:rsidR="00490288" w:rsidRDefault="00490288" w:rsidP="00490288">
      <w:pPr>
        <w:tabs>
          <w:tab w:val="left" w:pos="720"/>
        </w:tabs>
        <w:rPr>
          <w:b/>
          <w:sz w:val="22"/>
        </w:rPr>
      </w:pPr>
    </w:p>
    <w:p w14:paraId="6C8596DE" w14:textId="77777777" w:rsidR="00490288" w:rsidRPr="00E66F78" w:rsidRDefault="00490288" w:rsidP="00490288">
      <w:pPr>
        <w:tabs>
          <w:tab w:val="left" w:pos="720"/>
        </w:tabs>
        <w:rPr>
          <w:b/>
          <w:sz w:val="22"/>
        </w:rPr>
      </w:pPr>
    </w:p>
    <w:p w14:paraId="5BF9B8E2"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E66F78" w14:paraId="39DD82AC" w14:textId="77777777" w:rsidTr="003C5C1A">
        <w:trPr>
          <w:trHeight w:val="806"/>
        </w:trPr>
        <w:tc>
          <w:tcPr>
            <w:tcW w:w="1501" w:type="pct"/>
            <w:vAlign w:val="center"/>
          </w:tcPr>
          <w:p w14:paraId="1636A838"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49E03852"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27CEE0CF" w14:textId="77777777" w:rsidTr="003C5C1A">
        <w:trPr>
          <w:trHeight w:val="335"/>
        </w:trPr>
        <w:tc>
          <w:tcPr>
            <w:tcW w:w="1501" w:type="pct"/>
          </w:tcPr>
          <w:p w14:paraId="01EAD502"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28FA5D02"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3D9B75EC" w14:textId="77777777" w:rsidTr="003C5C1A">
        <w:trPr>
          <w:trHeight w:val="824"/>
        </w:trPr>
        <w:tc>
          <w:tcPr>
            <w:tcW w:w="1501" w:type="pct"/>
          </w:tcPr>
          <w:p w14:paraId="46932FD4" w14:textId="77777777" w:rsidR="00490288" w:rsidRPr="00E66F78" w:rsidRDefault="00490288" w:rsidP="003C5C1A">
            <w:pPr>
              <w:tabs>
                <w:tab w:val="left" w:pos="720"/>
              </w:tabs>
              <w:snapToGrid w:val="0"/>
              <w:rPr>
                <w:b/>
                <w:sz w:val="22"/>
              </w:rPr>
            </w:pPr>
          </w:p>
        </w:tc>
        <w:tc>
          <w:tcPr>
            <w:tcW w:w="3499" w:type="pct"/>
          </w:tcPr>
          <w:p w14:paraId="179EAE90" w14:textId="77777777" w:rsidR="00490288" w:rsidRPr="00E66F78" w:rsidRDefault="00490288" w:rsidP="003C5C1A">
            <w:pPr>
              <w:tabs>
                <w:tab w:val="left" w:pos="720"/>
              </w:tabs>
              <w:snapToGrid w:val="0"/>
              <w:rPr>
                <w:b/>
                <w:sz w:val="22"/>
              </w:rPr>
            </w:pPr>
          </w:p>
        </w:tc>
      </w:tr>
      <w:tr w:rsidR="00490288" w:rsidRPr="00E66F78" w14:paraId="4FAD9B41" w14:textId="77777777" w:rsidTr="003C5C1A">
        <w:trPr>
          <w:trHeight w:val="824"/>
        </w:trPr>
        <w:tc>
          <w:tcPr>
            <w:tcW w:w="1501" w:type="pct"/>
          </w:tcPr>
          <w:p w14:paraId="1007ADA3" w14:textId="77777777" w:rsidR="00490288" w:rsidRPr="00E66F78" w:rsidRDefault="00490288" w:rsidP="003C5C1A">
            <w:pPr>
              <w:tabs>
                <w:tab w:val="left" w:pos="720"/>
              </w:tabs>
              <w:snapToGrid w:val="0"/>
              <w:rPr>
                <w:b/>
                <w:sz w:val="22"/>
              </w:rPr>
            </w:pPr>
          </w:p>
        </w:tc>
        <w:tc>
          <w:tcPr>
            <w:tcW w:w="3499" w:type="pct"/>
          </w:tcPr>
          <w:p w14:paraId="119D03F5" w14:textId="77777777" w:rsidR="00490288" w:rsidRPr="00E66F78" w:rsidRDefault="00490288" w:rsidP="003C5C1A">
            <w:pPr>
              <w:tabs>
                <w:tab w:val="left" w:pos="720"/>
              </w:tabs>
              <w:snapToGrid w:val="0"/>
              <w:rPr>
                <w:b/>
                <w:sz w:val="22"/>
              </w:rPr>
            </w:pPr>
          </w:p>
        </w:tc>
      </w:tr>
      <w:tr w:rsidR="00490288" w:rsidRPr="00E66F78" w14:paraId="5CA5A0C1" w14:textId="77777777" w:rsidTr="003C5C1A">
        <w:trPr>
          <w:trHeight w:val="824"/>
        </w:trPr>
        <w:tc>
          <w:tcPr>
            <w:tcW w:w="1501" w:type="pct"/>
          </w:tcPr>
          <w:p w14:paraId="5229F0DE" w14:textId="77777777" w:rsidR="00490288" w:rsidRPr="00E66F78" w:rsidRDefault="00490288" w:rsidP="003C5C1A">
            <w:pPr>
              <w:tabs>
                <w:tab w:val="left" w:pos="720"/>
              </w:tabs>
              <w:snapToGrid w:val="0"/>
              <w:rPr>
                <w:b/>
                <w:sz w:val="22"/>
              </w:rPr>
            </w:pPr>
          </w:p>
        </w:tc>
        <w:tc>
          <w:tcPr>
            <w:tcW w:w="3499" w:type="pct"/>
          </w:tcPr>
          <w:p w14:paraId="2E0A4FD6" w14:textId="77777777" w:rsidR="00490288" w:rsidRPr="00E66F78" w:rsidRDefault="00490288" w:rsidP="003C5C1A">
            <w:pPr>
              <w:tabs>
                <w:tab w:val="left" w:pos="720"/>
              </w:tabs>
              <w:snapToGrid w:val="0"/>
              <w:rPr>
                <w:b/>
                <w:sz w:val="22"/>
              </w:rPr>
            </w:pPr>
          </w:p>
        </w:tc>
      </w:tr>
    </w:tbl>
    <w:p w14:paraId="5914E80D" w14:textId="77777777" w:rsidR="00490288" w:rsidRPr="00E66F78" w:rsidRDefault="00490288" w:rsidP="00490288">
      <w:pPr>
        <w:tabs>
          <w:tab w:val="left" w:pos="720"/>
        </w:tabs>
        <w:ind w:left="360" w:firstLine="180"/>
        <w:rPr>
          <w:b/>
          <w:sz w:val="22"/>
        </w:rPr>
      </w:pPr>
    </w:p>
    <w:p w14:paraId="12170FB2" w14:textId="77777777" w:rsidR="00490288" w:rsidRPr="00E66F78" w:rsidRDefault="00490288" w:rsidP="00490288">
      <w:pPr>
        <w:tabs>
          <w:tab w:val="left" w:pos="720"/>
        </w:tabs>
        <w:jc w:val="both"/>
        <w:rPr>
          <w:sz w:val="22"/>
        </w:rPr>
      </w:pPr>
    </w:p>
    <w:p w14:paraId="19C1D265" w14:textId="77777777" w:rsidR="00490288" w:rsidRPr="00E66F78" w:rsidRDefault="00490288" w:rsidP="00490288">
      <w:pPr>
        <w:tabs>
          <w:tab w:val="left" w:pos="720"/>
        </w:tabs>
        <w:ind w:left="360" w:firstLine="180"/>
        <w:jc w:val="both"/>
        <w:rPr>
          <w:sz w:val="22"/>
        </w:rPr>
      </w:pPr>
    </w:p>
    <w:p w14:paraId="3BB11F0B" w14:textId="77777777" w:rsidR="00490288" w:rsidRPr="00E66F78" w:rsidRDefault="00490288" w:rsidP="00490288">
      <w:pPr>
        <w:tabs>
          <w:tab w:val="left" w:pos="720"/>
        </w:tabs>
        <w:ind w:left="360" w:firstLine="180"/>
        <w:jc w:val="both"/>
        <w:rPr>
          <w:sz w:val="22"/>
        </w:rPr>
      </w:pPr>
    </w:p>
    <w:p w14:paraId="1500C53C" w14:textId="77777777" w:rsidR="00490288" w:rsidRPr="00E66F78" w:rsidRDefault="00490288" w:rsidP="00490288">
      <w:pPr>
        <w:rPr>
          <w:i/>
          <w:sz w:val="18"/>
        </w:rPr>
      </w:pPr>
    </w:p>
    <w:p w14:paraId="599B5946" w14:textId="77777777" w:rsidR="00490288" w:rsidRPr="00E66F78" w:rsidRDefault="00490288" w:rsidP="00490288">
      <w:pPr>
        <w:tabs>
          <w:tab w:val="left" w:pos="851"/>
        </w:tabs>
        <w:rPr>
          <w:b/>
          <w:bCs/>
          <w:i/>
          <w:sz w:val="22"/>
          <w:szCs w:val="28"/>
        </w:rPr>
      </w:pPr>
    </w:p>
    <w:p w14:paraId="37BCC166" w14:textId="77777777" w:rsidR="00490288" w:rsidRPr="00FA5A4E" w:rsidRDefault="00490288" w:rsidP="00490288">
      <w:pPr>
        <w:tabs>
          <w:tab w:val="left" w:pos="851"/>
        </w:tabs>
        <w:rPr>
          <w:i/>
          <w:sz w:val="22"/>
          <w:szCs w:val="28"/>
        </w:rPr>
      </w:pPr>
    </w:p>
    <w:p w14:paraId="5F544044" w14:textId="77777777" w:rsidR="00490288" w:rsidRPr="00D87590" w:rsidRDefault="00490288" w:rsidP="00490288">
      <w:pPr>
        <w:tabs>
          <w:tab w:val="left" w:pos="851"/>
        </w:tabs>
        <w:rPr>
          <w:b/>
          <w:bCs/>
          <w:i/>
          <w:sz w:val="22"/>
          <w:szCs w:val="22"/>
        </w:rPr>
      </w:pPr>
      <w:r w:rsidRPr="00D87590">
        <w:rPr>
          <w:b/>
          <w:bCs/>
          <w:i/>
          <w:sz w:val="22"/>
          <w:szCs w:val="22"/>
        </w:rPr>
        <w:t>Uwaga:</w:t>
      </w:r>
    </w:p>
    <w:p w14:paraId="3E326538"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2E61DA21"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7AF9F415"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6215D080" w14:textId="77777777" w:rsidR="00490288" w:rsidRPr="00E66F78" w:rsidRDefault="00490288" w:rsidP="00490288">
      <w:pPr>
        <w:tabs>
          <w:tab w:val="left" w:pos="851"/>
        </w:tabs>
        <w:ind w:left="-142" w:firstLine="142"/>
        <w:rPr>
          <w:sz w:val="22"/>
        </w:rPr>
      </w:pPr>
    </w:p>
    <w:p w14:paraId="79EC968A" w14:textId="77777777" w:rsidR="00490288" w:rsidRPr="00E66F78" w:rsidRDefault="00490288" w:rsidP="00490288">
      <w:pPr>
        <w:tabs>
          <w:tab w:val="left" w:pos="851"/>
        </w:tabs>
        <w:ind w:left="-142" w:firstLine="142"/>
        <w:rPr>
          <w:sz w:val="22"/>
        </w:rPr>
      </w:pPr>
    </w:p>
    <w:p w14:paraId="7B808FA0" w14:textId="77777777" w:rsidR="00160015" w:rsidRPr="00E66F78" w:rsidRDefault="00160015" w:rsidP="00160015">
      <w:pPr>
        <w:tabs>
          <w:tab w:val="left" w:pos="851"/>
        </w:tabs>
        <w:ind w:left="-142" w:firstLine="142"/>
        <w:rPr>
          <w:sz w:val="22"/>
        </w:rPr>
      </w:pPr>
    </w:p>
    <w:p w14:paraId="0E12FA85" w14:textId="77777777" w:rsidR="00160015" w:rsidRPr="00E66F78" w:rsidRDefault="00160015" w:rsidP="00160015">
      <w:pPr>
        <w:tabs>
          <w:tab w:val="left" w:pos="851"/>
        </w:tabs>
        <w:ind w:left="-142" w:firstLine="142"/>
        <w:rPr>
          <w:sz w:val="22"/>
        </w:rPr>
      </w:pPr>
    </w:p>
    <w:p w14:paraId="09216A81" w14:textId="77777777" w:rsidR="00160015" w:rsidRPr="00E66F78" w:rsidRDefault="00160015" w:rsidP="00160015">
      <w:pPr>
        <w:tabs>
          <w:tab w:val="left" w:pos="851"/>
        </w:tabs>
        <w:ind w:left="-142" w:firstLine="142"/>
        <w:rPr>
          <w:sz w:val="22"/>
        </w:rPr>
      </w:pPr>
    </w:p>
    <w:p w14:paraId="61FF9474" w14:textId="77777777" w:rsidR="00160015" w:rsidRPr="00E66F78" w:rsidRDefault="00160015" w:rsidP="00160015">
      <w:pPr>
        <w:tabs>
          <w:tab w:val="left" w:pos="851"/>
        </w:tabs>
        <w:ind w:left="-142" w:firstLine="142"/>
        <w:rPr>
          <w:sz w:val="22"/>
        </w:rPr>
      </w:pPr>
    </w:p>
    <w:p w14:paraId="24EF0BD2" w14:textId="77777777" w:rsidR="00160015" w:rsidRPr="00E66F78" w:rsidRDefault="00160015" w:rsidP="00160015">
      <w:pPr>
        <w:tabs>
          <w:tab w:val="left" w:pos="851"/>
        </w:tabs>
        <w:ind w:left="-142" w:firstLine="142"/>
        <w:rPr>
          <w:sz w:val="22"/>
        </w:rPr>
      </w:pPr>
    </w:p>
    <w:p w14:paraId="467ED330" w14:textId="77777777" w:rsidR="000F6329" w:rsidRDefault="000F6329">
      <w:pPr>
        <w:spacing w:after="160" w:line="259" w:lineRule="auto"/>
        <w:rPr>
          <w:rFonts w:eastAsiaTheme="majorEastAsia"/>
          <w:b/>
          <w:bCs/>
          <w:color w:val="2F5496" w:themeColor="accent1" w:themeShade="BF"/>
          <w:spacing w:val="20"/>
          <w:sz w:val="28"/>
          <w:szCs w:val="28"/>
        </w:rPr>
      </w:pPr>
      <w:bookmarkStart w:id="99" w:name="_Toc67292113"/>
      <w:bookmarkStart w:id="100" w:name="_Hlk67824491"/>
      <w:r>
        <w:rPr>
          <w:rFonts w:eastAsiaTheme="majorEastAsia"/>
          <w:b/>
          <w:bCs/>
          <w:color w:val="2F5496" w:themeColor="accent1" w:themeShade="BF"/>
          <w:spacing w:val="20"/>
          <w:sz w:val="28"/>
          <w:szCs w:val="28"/>
        </w:rPr>
        <w:br w:type="page"/>
      </w:r>
    </w:p>
    <w:p w14:paraId="01A53D6D" w14:textId="68B873F1" w:rsidR="00160015" w:rsidRPr="007C1E34" w:rsidRDefault="00160015" w:rsidP="000F6329">
      <w:pPr>
        <w:jc w:val="both"/>
        <w:rPr>
          <w:rFonts w:eastAsiaTheme="majorEastAsia"/>
          <w:b/>
          <w:bCs/>
          <w:color w:val="2F5496" w:themeColor="accent1" w:themeShade="BF"/>
          <w:spacing w:val="20"/>
          <w:sz w:val="24"/>
          <w:szCs w:val="24"/>
        </w:rPr>
      </w:pPr>
      <w:bookmarkStart w:id="101" w:name="_Hlk147128924"/>
      <w:r w:rsidRPr="007C1E34">
        <w:rPr>
          <w:rFonts w:eastAsiaTheme="majorEastAsia"/>
          <w:b/>
          <w:bCs/>
          <w:color w:val="2F5496" w:themeColor="accent1" w:themeShade="BF"/>
          <w:spacing w:val="20"/>
          <w:sz w:val="24"/>
          <w:szCs w:val="24"/>
        </w:rPr>
        <w:lastRenderedPageBreak/>
        <w:t xml:space="preserve">Załącznik nr 3.2 do SWZ - </w:t>
      </w:r>
      <w:r w:rsidR="00977C90" w:rsidRPr="007C1E34">
        <w:rPr>
          <w:rFonts w:eastAsiaTheme="majorEastAsia"/>
          <w:b/>
          <w:bCs/>
          <w:color w:val="2F5496" w:themeColor="accent1" w:themeShade="BF"/>
          <w:spacing w:val="20"/>
          <w:sz w:val="24"/>
          <w:szCs w:val="24"/>
        </w:rPr>
        <w:t>INFORMACJA</w:t>
      </w:r>
      <w:r w:rsidRPr="007C1E34">
        <w:rPr>
          <w:rFonts w:eastAsiaTheme="majorEastAsia"/>
          <w:b/>
          <w:bCs/>
          <w:color w:val="2F5496" w:themeColor="accent1" w:themeShade="BF"/>
          <w:spacing w:val="20"/>
          <w:sz w:val="24"/>
          <w:szCs w:val="24"/>
        </w:rPr>
        <w:t xml:space="preserve"> O POWSTANIU</w:t>
      </w:r>
      <w:r w:rsidR="007C1E34">
        <w:rPr>
          <w:rFonts w:eastAsiaTheme="majorEastAsia"/>
          <w:b/>
          <w:bCs/>
          <w:color w:val="2F5496" w:themeColor="accent1" w:themeShade="BF"/>
          <w:spacing w:val="20"/>
          <w:sz w:val="24"/>
          <w:szCs w:val="24"/>
        </w:rPr>
        <w:t xml:space="preserve"> </w:t>
      </w:r>
      <w:r w:rsidR="00977C90" w:rsidRPr="007C1E34">
        <w:rPr>
          <w:rFonts w:eastAsiaTheme="majorEastAsia"/>
          <w:b/>
          <w:bCs/>
          <w:color w:val="2F5496" w:themeColor="accent1" w:themeShade="BF"/>
          <w:spacing w:val="20"/>
          <w:sz w:val="24"/>
          <w:szCs w:val="24"/>
        </w:rPr>
        <w:t>U </w:t>
      </w:r>
      <w:r w:rsidR="008C4046" w:rsidRPr="007C1E34">
        <w:rPr>
          <w:rFonts w:eastAsiaTheme="majorEastAsia"/>
          <w:b/>
          <w:bCs/>
          <w:color w:val="2F5496" w:themeColor="accent1" w:themeShade="BF"/>
          <w:spacing w:val="20"/>
          <w:sz w:val="24"/>
          <w:szCs w:val="24"/>
        </w:rPr>
        <w:t>ZAMAWIAJĄCEGO</w:t>
      </w:r>
      <w:r w:rsidRPr="007C1E34">
        <w:rPr>
          <w:rFonts w:eastAsiaTheme="majorEastAsia"/>
          <w:b/>
          <w:bCs/>
          <w:color w:val="2F5496" w:themeColor="accent1" w:themeShade="BF"/>
          <w:spacing w:val="20"/>
          <w:sz w:val="24"/>
          <w:szCs w:val="24"/>
        </w:rPr>
        <w:t xml:space="preserve"> OBOWIĄZKU PODATKOWEGO </w:t>
      </w:r>
      <w:bookmarkEnd w:id="99"/>
    </w:p>
    <w:p w14:paraId="316D6C00" w14:textId="77777777" w:rsidR="00D7450B" w:rsidRDefault="00D7450B" w:rsidP="00D50A10">
      <w:pPr>
        <w:tabs>
          <w:tab w:val="left" w:pos="851"/>
        </w:tabs>
        <w:ind w:left="-142" w:firstLine="142"/>
        <w:jc w:val="center"/>
        <w:rPr>
          <w:rFonts w:eastAsiaTheme="majorEastAsia"/>
          <w:b/>
          <w:bCs/>
          <w:i/>
          <w:iCs/>
          <w:spacing w:val="20"/>
          <w:sz w:val="22"/>
          <w:szCs w:val="22"/>
        </w:rPr>
      </w:pPr>
    </w:p>
    <w:bookmarkEnd w:id="100"/>
    <w:p w14:paraId="4A50E858" w14:textId="77777777" w:rsidR="00DA7967" w:rsidRDefault="00DA7967" w:rsidP="00490288">
      <w:pPr>
        <w:tabs>
          <w:tab w:val="left" w:pos="851"/>
        </w:tabs>
        <w:ind w:left="-142" w:firstLine="142"/>
        <w:jc w:val="center"/>
        <w:rPr>
          <w:b/>
          <w:bCs/>
          <w:i/>
          <w:iCs/>
          <w:sz w:val="22"/>
          <w:szCs w:val="22"/>
        </w:rPr>
      </w:pPr>
    </w:p>
    <w:p w14:paraId="0927DF89" w14:textId="7664B8C9"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59B73627" w14:textId="77777777" w:rsidR="00490288" w:rsidRDefault="00490288" w:rsidP="00490288">
      <w:pPr>
        <w:jc w:val="both"/>
        <w:rPr>
          <w:rFonts w:eastAsiaTheme="majorEastAsia"/>
          <w:b/>
          <w:bCs/>
          <w:color w:val="2F5496" w:themeColor="accent1" w:themeShade="BF"/>
          <w:spacing w:val="20"/>
          <w:sz w:val="28"/>
          <w:szCs w:val="28"/>
        </w:rPr>
      </w:pPr>
    </w:p>
    <w:p w14:paraId="7D60A865" w14:textId="77777777" w:rsidR="00DA7967" w:rsidRPr="000F6329" w:rsidRDefault="00DA7967" w:rsidP="00490288">
      <w:pPr>
        <w:jc w:val="both"/>
        <w:rPr>
          <w:rFonts w:eastAsiaTheme="majorEastAsia"/>
          <w:b/>
          <w:bCs/>
          <w:color w:val="2F5496" w:themeColor="accent1" w:themeShade="BF"/>
          <w:spacing w:val="20"/>
          <w:sz w:val="28"/>
          <w:szCs w:val="28"/>
        </w:rPr>
      </w:pPr>
    </w:p>
    <w:p w14:paraId="64A55686" w14:textId="77777777" w:rsidR="00490288" w:rsidRDefault="00490288" w:rsidP="00490288">
      <w:pPr>
        <w:tabs>
          <w:tab w:val="left" w:pos="0"/>
        </w:tabs>
        <w:rPr>
          <w:color w:val="FF0000"/>
          <w:sz w:val="22"/>
          <w:szCs w:val="22"/>
        </w:rPr>
      </w:pPr>
    </w:p>
    <w:bookmarkEnd w:id="101"/>
    <w:p w14:paraId="683AC30A"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159369E" w14:textId="77777777" w:rsidR="00DA7967" w:rsidRPr="00CC1C75" w:rsidRDefault="00DA7967" w:rsidP="00DA7967">
      <w:pPr>
        <w:tabs>
          <w:tab w:val="left" w:pos="0"/>
        </w:tabs>
        <w:rPr>
          <w:color w:val="FF0000"/>
          <w:sz w:val="22"/>
          <w:szCs w:val="22"/>
        </w:rPr>
      </w:pPr>
    </w:p>
    <w:p w14:paraId="46911906" w14:textId="77777777" w:rsidR="00DA7967" w:rsidRDefault="00DA7967" w:rsidP="00DA7967">
      <w:pPr>
        <w:jc w:val="both"/>
        <w:rPr>
          <w:sz w:val="24"/>
          <w:szCs w:val="24"/>
        </w:rPr>
      </w:pPr>
    </w:p>
    <w:p w14:paraId="4779DBE9" w14:textId="77777777" w:rsidR="00DA7967" w:rsidRPr="00A33BF6" w:rsidRDefault="00DA7967" w:rsidP="00DA7967">
      <w:pPr>
        <w:tabs>
          <w:tab w:val="left" w:pos="851"/>
        </w:tabs>
        <w:ind w:left="-142" w:firstLine="142"/>
      </w:pPr>
    </w:p>
    <w:p w14:paraId="28F66698" w14:textId="77777777" w:rsidR="00DA7967" w:rsidRPr="00A33BF6" w:rsidRDefault="00DA7967" w:rsidP="00DA7967">
      <w:pPr>
        <w:tabs>
          <w:tab w:val="left" w:pos="851"/>
        </w:tabs>
        <w:ind w:left="-142" w:firstLine="142"/>
        <w:rPr>
          <w:sz w:val="22"/>
          <w:szCs w:val="22"/>
        </w:rPr>
      </w:pPr>
    </w:p>
    <w:p w14:paraId="0FCA8CBE"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8861F5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18D3167C" w14:textId="77777777" w:rsidTr="003C5C1A">
        <w:tc>
          <w:tcPr>
            <w:tcW w:w="3594" w:type="dxa"/>
            <w:vAlign w:val="center"/>
          </w:tcPr>
          <w:p w14:paraId="7C6DA0B9"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4BBE207"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06DAF419" w14:textId="4B37A83E"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3924987C" w14:textId="77777777" w:rsidTr="003C5C1A">
        <w:tc>
          <w:tcPr>
            <w:tcW w:w="3594" w:type="dxa"/>
          </w:tcPr>
          <w:p w14:paraId="75125DBF" w14:textId="77777777" w:rsidR="00DA7967" w:rsidRPr="00A33BF6" w:rsidRDefault="00DA7967" w:rsidP="003C5C1A">
            <w:pPr>
              <w:tabs>
                <w:tab w:val="left" w:pos="851"/>
              </w:tabs>
              <w:rPr>
                <w:sz w:val="22"/>
                <w:szCs w:val="22"/>
              </w:rPr>
            </w:pPr>
          </w:p>
          <w:p w14:paraId="5CA36C42" w14:textId="77777777" w:rsidR="00DA7967" w:rsidRPr="00A33BF6" w:rsidRDefault="00DA7967" w:rsidP="003C5C1A">
            <w:pPr>
              <w:tabs>
                <w:tab w:val="left" w:pos="851"/>
              </w:tabs>
              <w:rPr>
                <w:sz w:val="22"/>
                <w:szCs w:val="22"/>
              </w:rPr>
            </w:pPr>
          </w:p>
        </w:tc>
        <w:tc>
          <w:tcPr>
            <w:tcW w:w="2255" w:type="dxa"/>
          </w:tcPr>
          <w:p w14:paraId="047D1432" w14:textId="77777777" w:rsidR="00DA7967" w:rsidRPr="00A33BF6" w:rsidRDefault="00DA7967" w:rsidP="003C5C1A">
            <w:pPr>
              <w:tabs>
                <w:tab w:val="left" w:pos="851"/>
              </w:tabs>
              <w:rPr>
                <w:sz w:val="22"/>
                <w:szCs w:val="22"/>
              </w:rPr>
            </w:pPr>
          </w:p>
        </w:tc>
        <w:tc>
          <w:tcPr>
            <w:tcW w:w="2792" w:type="dxa"/>
          </w:tcPr>
          <w:p w14:paraId="4D7C6B13" w14:textId="77777777" w:rsidR="00DA7967" w:rsidRPr="00A33BF6" w:rsidRDefault="00DA7967" w:rsidP="003C5C1A">
            <w:pPr>
              <w:tabs>
                <w:tab w:val="left" w:pos="851"/>
              </w:tabs>
              <w:rPr>
                <w:sz w:val="22"/>
                <w:szCs w:val="22"/>
              </w:rPr>
            </w:pPr>
          </w:p>
        </w:tc>
      </w:tr>
      <w:tr w:rsidR="00A33BF6" w:rsidRPr="00A33BF6" w14:paraId="6055EF7B" w14:textId="77777777" w:rsidTr="003C5C1A">
        <w:tc>
          <w:tcPr>
            <w:tcW w:w="3594" w:type="dxa"/>
          </w:tcPr>
          <w:p w14:paraId="4BFAAC0E" w14:textId="77777777" w:rsidR="00DA7967" w:rsidRPr="00A33BF6" w:rsidRDefault="00DA7967" w:rsidP="003C5C1A">
            <w:pPr>
              <w:tabs>
                <w:tab w:val="left" w:pos="851"/>
              </w:tabs>
              <w:rPr>
                <w:sz w:val="22"/>
                <w:szCs w:val="22"/>
              </w:rPr>
            </w:pPr>
          </w:p>
          <w:p w14:paraId="6AA77B36" w14:textId="77777777" w:rsidR="00DA7967" w:rsidRPr="00A33BF6" w:rsidRDefault="00DA7967" w:rsidP="003C5C1A">
            <w:pPr>
              <w:tabs>
                <w:tab w:val="left" w:pos="851"/>
              </w:tabs>
              <w:rPr>
                <w:sz w:val="22"/>
                <w:szCs w:val="22"/>
              </w:rPr>
            </w:pPr>
          </w:p>
        </w:tc>
        <w:tc>
          <w:tcPr>
            <w:tcW w:w="2255" w:type="dxa"/>
          </w:tcPr>
          <w:p w14:paraId="362EB690" w14:textId="77777777" w:rsidR="00DA7967" w:rsidRPr="00A33BF6" w:rsidRDefault="00DA7967" w:rsidP="003C5C1A">
            <w:pPr>
              <w:tabs>
                <w:tab w:val="left" w:pos="851"/>
              </w:tabs>
              <w:rPr>
                <w:sz w:val="22"/>
                <w:szCs w:val="22"/>
              </w:rPr>
            </w:pPr>
          </w:p>
        </w:tc>
        <w:tc>
          <w:tcPr>
            <w:tcW w:w="2792" w:type="dxa"/>
          </w:tcPr>
          <w:p w14:paraId="391E7406" w14:textId="77777777" w:rsidR="00DA7967" w:rsidRPr="00A33BF6" w:rsidRDefault="00DA7967" w:rsidP="003C5C1A">
            <w:pPr>
              <w:tabs>
                <w:tab w:val="left" w:pos="851"/>
              </w:tabs>
              <w:rPr>
                <w:sz w:val="22"/>
                <w:szCs w:val="22"/>
              </w:rPr>
            </w:pPr>
          </w:p>
        </w:tc>
      </w:tr>
      <w:tr w:rsidR="00A33BF6" w:rsidRPr="00A33BF6" w14:paraId="25D7B652" w14:textId="77777777" w:rsidTr="003C5C1A">
        <w:tc>
          <w:tcPr>
            <w:tcW w:w="3594" w:type="dxa"/>
          </w:tcPr>
          <w:p w14:paraId="5BD131B3" w14:textId="77777777" w:rsidR="00DA7967" w:rsidRPr="00A33BF6" w:rsidRDefault="00DA7967" w:rsidP="003C5C1A">
            <w:pPr>
              <w:tabs>
                <w:tab w:val="left" w:pos="851"/>
              </w:tabs>
              <w:rPr>
                <w:sz w:val="22"/>
                <w:szCs w:val="22"/>
              </w:rPr>
            </w:pPr>
          </w:p>
          <w:p w14:paraId="036C8F13" w14:textId="77777777" w:rsidR="00DA7967" w:rsidRPr="00A33BF6" w:rsidRDefault="00DA7967" w:rsidP="003C5C1A">
            <w:pPr>
              <w:tabs>
                <w:tab w:val="left" w:pos="851"/>
              </w:tabs>
              <w:rPr>
                <w:sz w:val="22"/>
                <w:szCs w:val="22"/>
              </w:rPr>
            </w:pPr>
          </w:p>
        </w:tc>
        <w:tc>
          <w:tcPr>
            <w:tcW w:w="2255" w:type="dxa"/>
          </w:tcPr>
          <w:p w14:paraId="76B986B8" w14:textId="77777777" w:rsidR="00DA7967" w:rsidRPr="00A33BF6" w:rsidRDefault="00DA7967" w:rsidP="003C5C1A">
            <w:pPr>
              <w:tabs>
                <w:tab w:val="left" w:pos="851"/>
              </w:tabs>
              <w:rPr>
                <w:sz w:val="22"/>
                <w:szCs w:val="22"/>
              </w:rPr>
            </w:pPr>
          </w:p>
        </w:tc>
        <w:tc>
          <w:tcPr>
            <w:tcW w:w="2792" w:type="dxa"/>
          </w:tcPr>
          <w:p w14:paraId="4672313C" w14:textId="77777777" w:rsidR="00DA7967" w:rsidRPr="00A33BF6" w:rsidRDefault="00DA7967" w:rsidP="003C5C1A">
            <w:pPr>
              <w:tabs>
                <w:tab w:val="left" w:pos="851"/>
              </w:tabs>
              <w:rPr>
                <w:sz w:val="22"/>
                <w:szCs w:val="22"/>
              </w:rPr>
            </w:pPr>
          </w:p>
        </w:tc>
      </w:tr>
      <w:tr w:rsidR="00A33BF6" w:rsidRPr="00A33BF6" w14:paraId="4AF6C1E7" w14:textId="77777777" w:rsidTr="003C5C1A">
        <w:tc>
          <w:tcPr>
            <w:tcW w:w="3594" w:type="dxa"/>
          </w:tcPr>
          <w:p w14:paraId="5F7A345D" w14:textId="77777777" w:rsidR="00DA7967" w:rsidRPr="00A33BF6" w:rsidRDefault="00DA7967" w:rsidP="003C5C1A">
            <w:pPr>
              <w:tabs>
                <w:tab w:val="left" w:pos="851"/>
              </w:tabs>
              <w:rPr>
                <w:sz w:val="22"/>
                <w:szCs w:val="22"/>
              </w:rPr>
            </w:pPr>
          </w:p>
          <w:p w14:paraId="6E37C60C" w14:textId="77777777" w:rsidR="00DA7967" w:rsidRPr="00A33BF6" w:rsidRDefault="00DA7967" w:rsidP="003C5C1A">
            <w:pPr>
              <w:tabs>
                <w:tab w:val="left" w:pos="851"/>
              </w:tabs>
              <w:rPr>
                <w:sz w:val="22"/>
                <w:szCs w:val="22"/>
              </w:rPr>
            </w:pPr>
          </w:p>
        </w:tc>
        <w:tc>
          <w:tcPr>
            <w:tcW w:w="2255" w:type="dxa"/>
          </w:tcPr>
          <w:p w14:paraId="6CB5BAA2" w14:textId="77777777" w:rsidR="00DA7967" w:rsidRPr="00A33BF6" w:rsidRDefault="00DA7967" w:rsidP="003C5C1A">
            <w:pPr>
              <w:tabs>
                <w:tab w:val="left" w:pos="851"/>
              </w:tabs>
              <w:rPr>
                <w:sz w:val="22"/>
                <w:szCs w:val="22"/>
              </w:rPr>
            </w:pPr>
          </w:p>
        </w:tc>
        <w:tc>
          <w:tcPr>
            <w:tcW w:w="2792" w:type="dxa"/>
          </w:tcPr>
          <w:p w14:paraId="12C5D7DC" w14:textId="77777777" w:rsidR="00DA7967" w:rsidRPr="00A33BF6" w:rsidRDefault="00DA7967" w:rsidP="003C5C1A">
            <w:pPr>
              <w:tabs>
                <w:tab w:val="left" w:pos="851"/>
              </w:tabs>
              <w:rPr>
                <w:sz w:val="22"/>
                <w:szCs w:val="22"/>
              </w:rPr>
            </w:pPr>
          </w:p>
        </w:tc>
      </w:tr>
    </w:tbl>
    <w:p w14:paraId="7779907C"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0DA8CF86" w14:textId="77777777" w:rsidR="00DA7967" w:rsidRPr="00A33BF6" w:rsidRDefault="00DA7967" w:rsidP="00DA7967">
      <w:pPr>
        <w:tabs>
          <w:tab w:val="left" w:pos="851"/>
        </w:tabs>
        <w:ind w:left="-142" w:firstLine="142"/>
        <w:rPr>
          <w:sz w:val="22"/>
          <w:szCs w:val="22"/>
        </w:rPr>
      </w:pPr>
    </w:p>
    <w:p w14:paraId="202DFF81" w14:textId="77777777" w:rsidR="00DA7967" w:rsidRPr="00A33BF6" w:rsidRDefault="00DA7967" w:rsidP="00DA7967">
      <w:pPr>
        <w:tabs>
          <w:tab w:val="left" w:pos="851"/>
        </w:tabs>
        <w:ind w:left="-142" w:firstLine="142"/>
        <w:rPr>
          <w:sz w:val="22"/>
          <w:szCs w:val="22"/>
        </w:rPr>
      </w:pPr>
    </w:p>
    <w:p w14:paraId="1FAFB7B4" w14:textId="77777777" w:rsidR="00DA7967" w:rsidRPr="00A33BF6" w:rsidRDefault="00DA7967" w:rsidP="00DA7967">
      <w:pPr>
        <w:tabs>
          <w:tab w:val="left" w:pos="851"/>
        </w:tabs>
        <w:ind w:left="-142" w:firstLine="142"/>
        <w:rPr>
          <w:szCs w:val="18"/>
        </w:rPr>
      </w:pPr>
    </w:p>
    <w:p w14:paraId="332744F1" w14:textId="77777777" w:rsidR="00DA7967" w:rsidRPr="00A33BF6" w:rsidRDefault="00DA7967" w:rsidP="00DA7967">
      <w:pPr>
        <w:tabs>
          <w:tab w:val="left" w:pos="851"/>
        </w:tabs>
        <w:ind w:left="-142" w:firstLine="142"/>
        <w:rPr>
          <w:sz w:val="22"/>
        </w:rPr>
      </w:pPr>
    </w:p>
    <w:p w14:paraId="048C8F25" w14:textId="77777777" w:rsidR="00DA7967" w:rsidRPr="00E66F78" w:rsidRDefault="00DA7967" w:rsidP="00DA7967">
      <w:pPr>
        <w:tabs>
          <w:tab w:val="left" w:pos="851"/>
        </w:tabs>
        <w:ind w:left="-142" w:firstLine="142"/>
        <w:rPr>
          <w:sz w:val="22"/>
        </w:rPr>
      </w:pPr>
    </w:p>
    <w:p w14:paraId="40F4A5BC" w14:textId="2E66A457" w:rsidR="00914E9E" w:rsidRPr="00E66F78" w:rsidRDefault="00914E9E" w:rsidP="00914E9E">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008C5DE0" w:rsidRPr="00100A2F">
        <w:rPr>
          <w:i/>
          <w:iCs/>
          <w:sz w:val="22"/>
          <w:szCs w:val="22"/>
        </w:rPr>
        <w:t>usługi zwolnione z podatku</w:t>
      </w:r>
      <w:r w:rsidR="008C5DE0">
        <w:rPr>
          <w:i/>
          <w:iCs/>
          <w:sz w:val="22"/>
          <w:szCs w:val="22"/>
        </w:rPr>
        <w:t xml:space="preserve"> VAT</w:t>
      </w:r>
    </w:p>
    <w:p w14:paraId="0486E622" w14:textId="77777777" w:rsidR="00914E9E" w:rsidRPr="00E66F78" w:rsidRDefault="00914E9E" w:rsidP="00914E9E">
      <w:pPr>
        <w:tabs>
          <w:tab w:val="left" w:pos="851"/>
        </w:tabs>
        <w:ind w:left="-142" w:firstLine="142"/>
        <w:jc w:val="both"/>
        <w:rPr>
          <w:sz w:val="22"/>
        </w:rPr>
      </w:pPr>
    </w:p>
    <w:p w14:paraId="1F5C3DC2" w14:textId="77777777" w:rsidR="00DA7967" w:rsidRPr="00E66F78" w:rsidRDefault="00DA7967" w:rsidP="00DA7967">
      <w:pPr>
        <w:tabs>
          <w:tab w:val="left" w:pos="851"/>
        </w:tabs>
        <w:ind w:left="-142" w:firstLine="142"/>
        <w:rPr>
          <w:sz w:val="22"/>
        </w:rPr>
      </w:pPr>
    </w:p>
    <w:p w14:paraId="30BA019C" w14:textId="77777777" w:rsidR="00DA7967" w:rsidRDefault="00DA7967" w:rsidP="00DA7967"/>
    <w:p w14:paraId="6ADC981C" w14:textId="77777777" w:rsidR="00DA7967" w:rsidRPr="00E66F78" w:rsidRDefault="00DA7967" w:rsidP="00DA7967">
      <w:pPr>
        <w:tabs>
          <w:tab w:val="left" w:pos="851"/>
        </w:tabs>
        <w:ind w:left="-142" w:firstLine="142"/>
        <w:rPr>
          <w:sz w:val="22"/>
        </w:rPr>
      </w:pPr>
    </w:p>
    <w:p w14:paraId="2BC44D3B" w14:textId="77777777" w:rsidR="00DA7967" w:rsidRPr="00E66F78" w:rsidRDefault="00DA7967" w:rsidP="00DA7967">
      <w:pPr>
        <w:tabs>
          <w:tab w:val="left" w:pos="851"/>
        </w:tabs>
        <w:ind w:left="-142" w:firstLine="142"/>
        <w:rPr>
          <w:sz w:val="22"/>
        </w:rPr>
      </w:pPr>
    </w:p>
    <w:p w14:paraId="24D38902" w14:textId="77777777" w:rsidR="00DA7967" w:rsidRPr="00E66F78" w:rsidRDefault="00DA7967" w:rsidP="00DA7967">
      <w:pPr>
        <w:tabs>
          <w:tab w:val="left" w:pos="851"/>
        </w:tabs>
        <w:ind w:left="-142" w:firstLine="142"/>
        <w:rPr>
          <w:sz w:val="22"/>
        </w:rPr>
      </w:pPr>
    </w:p>
    <w:p w14:paraId="623BCA85" w14:textId="77777777" w:rsidR="00DA7967" w:rsidRPr="00E66F78" w:rsidRDefault="00DA7967" w:rsidP="00DA7967">
      <w:pPr>
        <w:tabs>
          <w:tab w:val="left" w:pos="851"/>
        </w:tabs>
        <w:ind w:left="-142" w:firstLine="142"/>
        <w:rPr>
          <w:sz w:val="22"/>
        </w:rPr>
      </w:pPr>
    </w:p>
    <w:p w14:paraId="2AD54462" w14:textId="77777777" w:rsidR="00DA7967" w:rsidRPr="00E66F78" w:rsidRDefault="00DA7967" w:rsidP="00DA7967">
      <w:pPr>
        <w:tabs>
          <w:tab w:val="left" w:pos="851"/>
        </w:tabs>
        <w:ind w:left="-142" w:firstLine="142"/>
        <w:rPr>
          <w:sz w:val="22"/>
        </w:rPr>
      </w:pPr>
    </w:p>
    <w:p w14:paraId="52AD24F0" w14:textId="77777777" w:rsidR="00DA7967" w:rsidRPr="00E66F78" w:rsidRDefault="00DA7967" w:rsidP="00DA7967">
      <w:pPr>
        <w:tabs>
          <w:tab w:val="left" w:pos="851"/>
        </w:tabs>
        <w:ind w:left="-142" w:firstLine="142"/>
        <w:rPr>
          <w:sz w:val="22"/>
        </w:rPr>
      </w:pPr>
    </w:p>
    <w:p w14:paraId="576EF403" w14:textId="77777777" w:rsidR="00DA7967" w:rsidRPr="00E66F78" w:rsidRDefault="00DA7967" w:rsidP="00DA7967">
      <w:pPr>
        <w:tabs>
          <w:tab w:val="left" w:pos="851"/>
        </w:tabs>
        <w:ind w:left="-142" w:firstLine="142"/>
        <w:rPr>
          <w:sz w:val="22"/>
        </w:rPr>
      </w:pPr>
    </w:p>
    <w:p w14:paraId="5693F559" w14:textId="77777777" w:rsidR="00DA7967" w:rsidRPr="00E66F78" w:rsidRDefault="00DA7967" w:rsidP="00DA7967">
      <w:pPr>
        <w:tabs>
          <w:tab w:val="left" w:pos="851"/>
        </w:tabs>
        <w:ind w:left="-142" w:firstLine="142"/>
        <w:rPr>
          <w:sz w:val="22"/>
        </w:rPr>
      </w:pPr>
    </w:p>
    <w:p w14:paraId="05384482" w14:textId="77777777" w:rsidR="00DA7967" w:rsidRPr="00E66F78" w:rsidRDefault="00DA7967" w:rsidP="00DA7967">
      <w:pPr>
        <w:tabs>
          <w:tab w:val="left" w:pos="851"/>
        </w:tabs>
        <w:ind w:left="-142" w:firstLine="142"/>
        <w:rPr>
          <w:sz w:val="22"/>
        </w:rPr>
      </w:pPr>
    </w:p>
    <w:p w14:paraId="5AA8D54A" w14:textId="77777777" w:rsidR="00DA7967" w:rsidRPr="00E66F78" w:rsidRDefault="00DA7967" w:rsidP="00DA7967">
      <w:pPr>
        <w:tabs>
          <w:tab w:val="left" w:pos="851"/>
        </w:tabs>
        <w:ind w:left="-142" w:firstLine="142"/>
        <w:rPr>
          <w:sz w:val="22"/>
        </w:rPr>
      </w:pPr>
    </w:p>
    <w:p w14:paraId="1A0B5C37" w14:textId="77777777" w:rsidR="00DA7967" w:rsidRPr="00E66F78" w:rsidRDefault="00DA7967" w:rsidP="00DA7967">
      <w:pPr>
        <w:tabs>
          <w:tab w:val="left" w:pos="851"/>
        </w:tabs>
        <w:ind w:left="-142" w:firstLine="142"/>
        <w:rPr>
          <w:sz w:val="22"/>
        </w:rPr>
      </w:pPr>
    </w:p>
    <w:p w14:paraId="083D4DB0" w14:textId="77777777" w:rsidR="00160015" w:rsidRPr="00E66F78" w:rsidRDefault="00160015" w:rsidP="00160015">
      <w:pPr>
        <w:tabs>
          <w:tab w:val="left" w:pos="851"/>
        </w:tabs>
        <w:ind w:left="-142" w:firstLine="142"/>
        <w:rPr>
          <w:sz w:val="22"/>
        </w:rPr>
      </w:pPr>
    </w:p>
    <w:p w14:paraId="69AC3AC5" w14:textId="56143BE6" w:rsidR="00160015" w:rsidRPr="007C1E34" w:rsidRDefault="00160015" w:rsidP="000F6329">
      <w:pPr>
        <w:jc w:val="both"/>
        <w:rPr>
          <w:rFonts w:eastAsiaTheme="majorEastAsia"/>
          <w:b/>
          <w:bCs/>
          <w:color w:val="2F5496" w:themeColor="accent1" w:themeShade="BF"/>
          <w:spacing w:val="20"/>
          <w:sz w:val="24"/>
          <w:szCs w:val="24"/>
        </w:rPr>
      </w:pPr>
      <w:bookmarkStart w:id="102" w:name="_Toc67292114"/>
      <w:bookmarkStart w:id="103" w:name="_Hlk67824583"/>
      <w:r w:rsidRPr="007C1E34">
        <w:rPr>
          <w:rFonts w:eastAsiaTheme="majorEastAsia"/>
          <w:b/>
          <w:bCs/>
          <w:color w:val="2F5496" w:themeColor="accent1" w:themeShade="BF"/>
          <w:spacing w:val="20"/>
          <w:sz w:val="24"/>
          <w:szCs w:val="24"/>
        </w:rPr>
        <w:lastRenderedPageBreak/>
        <w:t xml:space="preserve">Załącznik nr 3.3 do SWZ - ZOBOWIĄZANIE INNEGO PODMIOTU DO ODDANIA DO DYSPOZYCJI </w:t>
      </w:r>
      <w:r w:rsidR="008C4046" w:rsidRPr="007C1E34">
        <w:rPr>
          <w:rFonts w:eastAsiaTheme="majorEastAsia"/>
          <w:b/>
          <w:bCs/>
          <w:color w:val="2F5496" w:themeColor="accent1" w:themeShade="BF"/>
          <w:spacing w:val="20"/>
          <w:sz w:val="24"/>
          <w:szCs w:val="24"/>
        </w:rPr>
        <w:t>WYKONAWCY</w:t>
      </w:r>
      <w:r w:rsidRPr="007C1E34">
        <w:rPr>
          <w:rFonts w:eastAsiaTheme="majorEastAsia"/>
          <w:b/>
          <w:bCs/>
          <w:color w:val="2F5496" w:themeColor="accent1" w:themeShade="BF"/>
          <w:spacing w:val="20"/>
          <w:sz w:val="24"/>
          <w:szCs w:val="24"/>
        </w:rPr>
        <w:t xml:space="preserve"> ZASOBÓW </w:t>
      </w:r>
      <w:r w:rsidR="00C167F2" w:rsidRPr="007C1E34">
        <w:rPr>
          <w:rFonts w:eastAsiaTheme="majorEastAsia"/>
          <w:b/>
          <w:bCs/>
          <w:color w:val="2F5496" w:themeColor="accent1" w:themeShade="BF"/>
          <w:spacing w:val="20"/>
          <w:sz w:val="24"/>
          <w:szCs w:val="24"/>
        </w:rPr>
        <w:t>N</w:t>
      </w:r>
      <w:r w:rsidRPr="007C1E34">
        <w:rPr>
          <w:rFonts w:eastAsiaTheme="majorEastAsia"/>
          <w:b/>
          <w:bCs/>
          <w:color w:val="2F5496" w:themeColor="accent1" w:themeShade="BF"/>
          <w:spacing w:val="20"/>
          <w:sz w:val="24"/>
          <w:szCs w:val="24"/>
        </w:rPr>
        <w:t>IEZBĘDNYCH DO WYKONANIA ZAMÓWIENIA</w:t>
      </w:r>
      <w:bookmarkEnd w:id="102"/>
    </w:p>
    <w:bookmarkEnd w:id="103"/>
    <w:p w14:paraId="0F578CFB" w14:textId="77777777" w:rsidR="00160015" w:rsidRPr="00E66F78" w:rsidRDefault="00160015" w:rsidP="00160015">
      <w:pPr>
        <w:jc w:val="center"/>
        <w:rPr>
          <w:b/>
          <w:sz w:val="22"/>
          <w:szCs w:val="22"/>
        </w:rPr>
      </w:pPr>
    </w:p>
    <w:p w14:paraId="642A2A7F"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0AD3356" w14:textId="77777777" w:rsidR="00F45433" w:rsidRPr="00CC1C75" w:rsidRDefault="00F45433" w:rsidP="00F45433">
      <w:pPr>
        <w:tabs>
          <w:tab w:val="left" w:pos="0"/>
        </w:tabs>
        <w:rPr>
          <w:color w:val="FF0000"/>
          <w:sz w:val="22"/>
          <w:szCs w:val="22"/>
        </w:rPr>
      </w:pPr>
    </w:p>
    <w:p w14:paraId="4F9744FB" w14:textId="77777777" w:rsidR="00F45433" w:rsidRPr="00E66F78" w:rsidRDefault="00F45433" w:rsidP="00F45433">
      <w:pPr>
        <w:rPr>
          <w:b/>
          <w:sz w:val="22"/>
          <w:szCs w:val="22"/>
        </w:rPr>
      </w:pPr>
    </w:p>
    <w:p w14:paraId="40CDBA48" w14:textId="11FFC9FA"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w:t>
      </w:r>
      <w:r w:rsidR="00FE791E">
        <w:rPr>
          <w:sz w:val="22"/>
          <w:szCs w:val="22"/>
        </w:rPr>
        <w:t> </w:t>
      </w:r>
      <w:r w:rsidR="00160015" w:rsidRPr="000E3422">
        <w:rPr>
          <w:sz w:val="22"/>
          <w:szCs w:val="22"/>
        </w:rPr>
        <w:t>trybie przetargu nieograniczonego na …………………………….[</w:t>
      </w:r>
      <w:r w:rsidR="00160015" w:rsidRPr="000E3422">
        <w:rPr>
          <w:i/>
          <w:sz w:val="22"/>
          <w:szCs w:val="22"/>
        </w:rPr>
        <w:t>nazwa postępowania</w:t>
      </w:r>
      <w:r w:rsidR="00160015" w:rsidRPr="000E3422">
        <w:rPr>
          <w:sz w:val="22"/>
          <w:szCs w:val="22"/>
        </w:rPr>
        <w:t>], my:</w:t>
      </w:r>
    </w:p>
    <w:p w14:paraId="1E2ABFD7"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690E6EE0"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69C0640F"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14CB87BE"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 zwanemu dalej Wykonawcą, posiadanych przez nas zasobów niezbędnych do realizacji zamówienia.</w:t>
      </w:r>
    </w:p>
    <w:p w14:paraId="5F2333E7" w14:textId="77777777" w:rsidR="007C1E34" w:rsidRPr="00E66F78" w:rsidRDefault="007C1E34" w:rsidP="005C690A">
      <w:pPr>
        <w:numPr>
          <w:ilvl w:val="0"/>
          <w:numId w:val="33"/>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648B0161" w14:textId="77777777" w:rsidR="007C1E34" w:rsidRPr="00E66F78" w:rsidRDefault="007C1E34" w:rsidP="005C690A">
      <w:pPr>
        <w:numPr>
          <w:ilvl w:val="1"/>
          <w:numId w:val="33"/>
        </w:numPr>
        <w:spacing w:line="312" w:lineRule="auto"/>
        <w:jc w:val="both"/>
        <w:rPr>
          <w:sz w:val="22"/>
          <w:szCs w:val="22"/>
        </w:rPr>
      </w:pPr>
      <w:r w:rsidRPr="00E66F78">
        <w:rPr>
          <w:sz w:val="22"/>
          <w:szCs w:val="22"/>
        </w:rPr>
        <w:t>…………………………………………………………………………………………………</w:t>
      </w:r>
    </w:p>
    <w:p w14:paraId="43C0C59F"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56A475E" w14:textId="77777777" w:rsidR="007C1E34" w:rsidRPr="00E66F78" w:rsidRDefault="007C1E34" w:rsidP="005C690A">
      <w:pPr>
        <w:numPr>
          <w:ilvl w:val="1"/>
          <w:numId w:val="33"/>
        </w:numPr>
        <w:spacing w:line="312" w:lineRule="auto"/>
        <w:jc w:val="both"/>
        <w:rPr>
          <w:sz w:val="22"/>
          <w:szCs w:val="22"/>
        </w:rPr>
      </w:pPr>
      <w:r w:rsidRPr="00E66F78">
        <w:rPr>
          <w:sz w:val="22"/>
          <w:szCs w:val="22"/>
        </w:rPr>
        <w:t>…………………………………………………………………………………………………</w:t>
      </w:r>
    </w:p>
    <w:p w14:paraId="6940BC7C"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738BCAFE" w14:textId="77777777" w:rsidR="007C1E34" w:rsidRPr="00E66F78" w:rsidRDefault="007C1E34" w:rsidP="005C690A">
      <w:pPr>
        <w:numPr>
          <w:ilvl w:val="1"/>
          <w:numId w:val="33"/>
        </w:numPr>
        <w:spacing w:line="312" w:lineRule="auto"/>
        <w:jc w:val="both"/>
        <w:rPr>
          <w:sz w:val="22"/>
          <w:szCs w:val="22"/>
        </w:rPr>
      </w:pPr>
      <w:r w:rsidRPr="00E66F78">
        <w:rPr>
          <w:sz w:val="22"/>
          <w:szCs w:val="22"/>
        </w:rPr>
        <w:t>…………………………………………………………………………………………………</w:t>
      </w:r>
    </w:p>
    <w:p w14:paraId="54F76C55"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3303CEAC" w14:textId="77777777" w:rsidR="007C1E34" w:rsidRPr="00E66F78" w:rsidRDefault="007C1E34" w:rsidP="005C690A">
      <w:pPr>
        <w:numPr>
          <w:ilvl w:val="0"/>
          <w:numId w:val="33"/>
        </w:numPr>
        <w:spacing w:line="312" w:lineRule="auto"/>
        <w:jc w:val="both"/>
        <w:rPr>
          <w:sz w:val="22"/>
          <w:szCs w:val="22"/>
        </w:rPr>
      </w:pPr>
      <w:r w:rsidRPr="00E66F78">
        <w:rPr>
          <w:sz w:val="22"/>
          <w:szCs w:val="22"/>
        </w:rPr>
        <w:t>Sposób wykorzystania zasobów przy wykonywaniu zamówienia:</w:t>
      </w:r>
    </w:p>
    <w:p w14:paraId="341C7580" w14:textId="77777777" w:rsidR="007C1E34" w:rsidRPr="00E66F78" w:rsidRDefault="007C1E34" w:rsidP="007C1E34">
      <w:pPr>
        <w:spacing w:line="312" w:lineRule="auto"/>
        <w:ind w:left="360"/>
        <w:jc w:val="both"/>
        <w:rPr>
          <w:sz w:val="22"/>
          <w:szCs w:val="22"/>
        </w:rPr>
      </w:pPr>
      <w:r w:rsidRPr="00E66F78">
        <w:rPr>
          <w:sz w:val="22"/>
          <w:szCs w:val="22"/>
        </w:rPr>
        <w:t>………………………………………………………………………………………………………………………………………………………………………………………………………………</w:t>
      </w:r>
    </w:p>
    <w:p w14:paraId="42D4813F" w14:textId="77777777" w:rsidR="007C1E34" w:rsidRPr="00E66F78" w:rsidRDefault="007C1E34" w:rsidP="005C690A">
      <w:pPr>
        <w:numPr>
          <w:ilvl w:val="0"/>
          <w:numId w:val="33"/>
        </w:numPr>
        <w:spacing w:line="312" w:lineRule="auto"/>
        <w:jc w:val="both"/>
        <w:rPr>
          <w:sz w:val="22"/>
          <w:szCs w:val="22"/>
        </w:rPr>
      </w:pPr>
      <w:r w:rsidRPr="00E66F78">
        <w:rPr>
          <w:sz w:val="22"/>
          <w:szCs w:val="22"/>
        </w:rPr>
        <w:t>Zakres i okres naszego udziału przy wykonywaniu zamówienia:</w:t>
      </w:r>
    </w:p>
    <w:p w14:paraId="6D6F2E3E"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5D4DF0FD"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12230C7B" w14:textId="77777777" w:rsidR="007C1E34" w:rsidRPr="00A33BF6" w:rsidRDefault="007C1E34" w:rsidP="007C1E34">
      <w:pPr>
        <w:spacing w:line="312" w:lineRule="auto"/>
        <w:ind w:left="360"/>
        <w:jc w:val="both"/>
        <w:rPr>
          <w:sz w:val="22"/>
          <w:szCs w:val="22"/>
        </w:rPr>
      </w:pPr>
      <w:r w:rsidRPr="00A33BF6">
        <w:rPr>
          <w:sz w:val="22"/>
          <w:szCs w:val="22"/>
        </w:rPr>
        <w:t>………………………………………………………………………………………………………………………………………………………………………………………………………………</w:t>
      </w:r>
    </w:p>
    <w:p w14:paraId="65A273BE" w14:textId="77777777" w:rsidR="007C1E34" w:rsidRPr="00A33BF6" w:rsidRDefault="007C1E34" w:rsidP="007C1E34">
      <w:pPr>
        <w:spacing w:line="312" w:lineRule="auto"/>
        <w:jc w:val="both"/>
      </w:pPr>
    </w:p>
    <w:p w14:paraId="243F2E8B" w14:textId="12B9D53D"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26E96144" w14:textId="77777777" w:rsidR="007C1E34" w:rsidRPr="00A33BF6" w:rsidRDefault="007C1E34" w:rsidP="007C1E34">
      <w:pPr>
        <w:jc w:val="both"/>
      </w:pPr>
    </w:p>
    <w:p w14:paraId="6EC5C8E0" w14:textId="7E36405A" w:rsidR="00A83CAC" w:rsidRPr="00A33BF6" w:rsidRDefault="00A83CAC">
      <w:pPr>
        <w:spacing w:after="160" w:line="259" w:lineRule="auto"/>
        <w:rPr>
          <w:sz w:val="22"/>
          <w:szCs w:val="22"/>
        </w:rPr>
      </w:pPr>
      <w:r w:rsidRPr="00A33BF6">
        <w:rPr>
          <w:sz w:val="22"/>
          <w:szCs w:val="22"/>
        </w:rPr>
        <w:br w:type="page"/>
      </w:r>
    </w:p>
    <w:p w14:paraId="3D4D3C0F" w14:textId="556BDAA3" w:rsidR="00160015" w:rsidRPr="007C1E34" w:rsidRDefault="00160015" w:rsidP="000F6329">
      <w:pPr>
        <w:jc w:val="both"/>
        <w:rPr>
          <w:rFonts w:eastAsiaTheme="majorEastAsia"/>
          <w:b/>
          <w:bCs/>
          <w:color w:val="2F5496" w:themeColor="accent1" w:themeShade="BF"/>
          <w:spacing w:val="20"/>
          <w:sz w:val="24"/>
          <w:szCs w:val="24"/>
        </w:rPr>
      </w:pPr>
      <w:bookmarkStart w:id="104" w:name="_Toc67292115"/>
      <w:bookmarkStart w:id="105" w:name="_Hlk67654386"/>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sidR="007C1E34">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104"/>
    </w:p>
    <w:p w14:paraId="357FCE82" w14:textId="77777777" w:rsidR="00FC197B" w:rsidRPr="007A4EE6" w:rsidRDefault="00FC197B" w:rsidP="000F6329">
      <w:pPr>
        <w:jc w:val="both"/>
        <w:rPr>
          <w:rFonts w:eastAsiaTheme="majorEastAsia"/>
          <w:b/>
          <w:bCs/>
          <w:color w:val="2F5496" w:themeColor="accent1" w:themeShade="BF"/>
          <w:spacing w:val="20"/>
          <w:sz w:val="28"/>
          <w:szCs w:val="28"/>
        </w:rPr>
      </w:pPr>
    </w:p>
    <w:p w14:paraId="5705E1FE" w14:textId="77777777" w:rsidR="00160015" w:rsidRPr="00CC6100" w:rsidRDefault="00160015" w:rsidP="00160015">
      <w:pPr>
        <w:rPr>
          <w:rFonts w:eastAsia="Calibri"/>
          <w:b/>
          <w:bCs/>
          <w:sz w:val="22"/>
          <w:szCs w:val="22"/>
          <w:highlight w:val="cyan"/>
        </w:rPr>
      </w:pPr>
    </w:p>
    <w:p w14:paraId="40AC561D"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7BB9F3F" w14:textId="77777777" w:rsidR="00160015" w:rsidRPr="00CC6100" w:rsidRDefault="00160015" w:rsidP="00160015">
      <w:pPr>
        <w:jc w:val="center"/>
        <w:rPr>
          <w:rFonts w:eastAsia="Calibri"/>
          <w:b/>
          <w:bCs/>
          <w:sz w:val="22"/>
          <w:szCs w:val="22"/>
          <w:highlight w:val="cyan"/>
        </w:rPr>
      </w:pPr>
    </w:p>
    <w:p w14:paraId="13D902CA" w14:textId="77777777" w:rsidR="00160015" w:rsidRPr="00CC6100" w:rsidRDefault="00160015" w:rsidP="00160015">
      <w:pPr>
        <w:jc w:val="center"/>
        <w:rPr>
          <w:rFonts w:eastAsia="Calibri"/>
          <w:b/>
          <w:bCs/>
          <w:sz w:val="24"/>
          <w:szCs w:val="24"/>
        </w:rPr>
      </w:pPr>
    </w:p>
    <w:p w14:paraId="074CBD21" w14:textId="77777777" w:rsidR="00160015" w:rsidRPr="00CC6100" w:rsidRDefault="00160015" w:rsidP="00160015">
      <w:pPr>
        <w:jc w:val="center"/>
        <w:rPr>
          <w:rFonts w:eastAsia="Calibri"/>
          <w:b/>
          <w:bCs/>
          <w:sz w:val="24"/>
          <w:szCs w:val="24"/>
        </w:rPr>
      </w:pPr>
    </w:p>
    <w:p w14:paraId="260041E1"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72EC12A0" w14:textId="77777777" w:rsidR="00160015" w:rsidRPr="009B3722" w:rsidRDefault="00160015" w:rsidP="00160015">
      <w:pPr>
        <w:spacing w:before="480"/>
        <w:ind w:left="567"/>
        <w:contextualSpacing/>
        <w:jc w:val="both"/>
        <w:rPr>
          <w:rFonts w:eastAsia="Calibri"/>
          <w:b/>
          <w:bCs/>
          <w:sz w:val="24"/>
          <w:szCs w:val="24"/>
          <w:lang w:eastAsia="en-US"/>
        </w:rPr>
      </w:pPr>
    </w:p>
    <w:p w14:paraId="659385AD" w14:textId="054B8836"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677C19EF"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1EFBC8BB" w14:textId="69ACE5F4"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3C507EC8" w14:textId="4B042AD4"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1F04B275"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123EFA37" w14:textId="77777777" w:rsidR="00160015" w:rsidRPr="009B3722" w:rsidRDefault="00160015" w:rsidP="00160015">
      <w:pPr>
        <w:spacing w:before="240"/>
        <w:rPr>
          <w:rFonts w:eastAsia="Calibri"/>
          <w:color w:val="1F497D"/>
          <w:sz w:val="24"/>
          <w:szCs w:val="24"/>
        </w:rPr>
      </w:pPr>
    </w:p>
    <w:p w14:paraId="1511BCF1" w14:textId="77777777" w:rsidR="00160015" w:rsidRPr="009B3722" w:rsidRDefault="00160015" w:rsidP="00160015">
      <w:pPr>
        <w:ind w:left="4395"/>
        <w:jc w:val="center"/>
        <w:rPr>
          <w:rFonts w:eastAsia="Calibri"/>
          <w:sz w:val="24"/>
          <w:szCs w:val="24"/>
        </w:rPr>
      </w:pPr>
    </w:p>
    <w:p w14:paraId="648A1C6D" w14:textId="77777777" w:rsidR="00160015" w:rsidRPr="00CC6100" w:rsidRDefault="00160015" w:rsidP="00160015">
      <w:pPr>
        <w:ind w:left="4395"/>
        <w:jc w:val="center"/>
        <w:rPr>
          <w:rFonts w:eastAsia="Calibri"/>
          <w:sz w:val="22"/>
          <w:szCs w:val="22"/>
        </w:rPr>
      </w:pPr>
    </w:p>
    <w:p w14:paraId="21716840" w14:textId="77777777" w:rsidR="00160015" w:rsidRPr="00CC6100" w:rsidRDefault="00160015" w:rsidP="00160015">
      <w:pPr>
        <w:ind w:left="4395"/>
        <w:jc w:val="center"/>
        <w:rPr>
          <w:rFonts w:eastAsia="Calibri"/>
          <w:i/>
          <w:iCs/>
        </w:rPr>
      </w:pPr>
    </w:p>
    <w:p w14:paraId="16B9333F" w14:textId="77777777" w:rsidR="00160015" w:rsidRPr="00CC6100" w:rsidRDefault="00160015" w:rsidP="00160015">
      <w:pPr>
        <w:ind w:left="4395"/>
        <w:jc w:val="center"/>
        <w:rPr>
          <w:rFonts w:eastAsia="Calibri"/>
          <w:i/>
          <w:iCs/>
        </w:rPr>
      </w:pPr>
    </w:p>
    <w:p w14:paraId="59EFC31D" w14:textId="77777777" w:rsidR="00160015" w:rsidRPr="00CC6100" w:rsidRDefault="00160015" w:rsidP="000E3422">
      <w:pPr>
        <w:jc w:val="both"/>
        <w:rPr>
          <w:rFonts w:eastAsia="Calibri"/>
          <w:b/>
          <w:bCs/>
          <w:sz w:val="24"/>
          <w:szCs w:val="24"/>
        </w:rPr>
      </w:pPr>
    </w:p>
    <w:p w14:paraId="77E9B799" w14:textId="707CFF29"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5E1D1776" w14:textId="77777777" w:rsidR="00160015" w:rsidRDefault="00160015" w:rsidP="00160015">
      <w:pPr>
        <w:spacing w:before="480"/>
        <w:ind w:left="426" w:hanging="426"/>
        <w:jc w:val="both"/>
        <w:rPr>
          <w:b/>
          <w:bCs/>
          <w:sz w:val="24"/>
          <w:szCs w:val="24"/>
        </w:rPr>
      </w:pPr>
      <w:r w:rsidRPr="00CC6100">
        <w:rPr>
          <w:b/>
          <w:bCs/>
          <w:sz w:val="24"/>
          <w:szCs w:val="24"/>
        </w:rPr>
        <w:br w:type="page"/>
      </w:r>
    </w:p>
    <w:p w14:paraId="17C06D49" w14:textId="77777777" w:rsidR="00FB0388" w:rsidRDefault="00FB0388" w:rsidP="00160015">
      <w:pPr>
        <w:jc w:val="both"/>
        <w:rPr>
          <w:b/>
          <w:bCs/>
          <w:color w:val="0070C0"/>
          <w:sz w:val="40"/>
          <w:szCs w:val="40"/>
        </w:rPr>
      </w:pPr>
      <w:bookmarkStart w:id="106" w:name="_Hlk67824630"/>
      <w:bookmarkEnd w:id="105"/>
    </w:p>
    <w:p w14:paraId="00448066" w14:textId="77777777" w:rsidR="00FB0388" w:rsidRDefault="00FB0388" w:rsidP="00160015">
      <w:pPr>
        <w:jc w:val="both"/>
        <w:rPr>
          <w:b/>
          <w:bCs/>
          <w:color w:val="0070C0"/>
          <w:sz w:val="40"/>
          <w:szCs w:val="40"/>
        </w:rPr>
      </w:pPr>
    </w:p>
    <w:p w14:paraId="60CBE3CE" w14:textId="77777777" w:rsidR="00FB0388" w:rsidRDefault="00FB0388" w:rsidP="00160015">
      <w:pPr>
        <w:jc w:val="both"/>
        <w:rPr>
          <w:b/>
          <w:bCs/>
          <w:color w:val="0070C0"/>
          <w:sz w:val="40"/>
          <w:szCs w:val="40"/>
        </w:rPr>
      </w:pPr>
    </w:p>
    <w:p w14:paraId="6006D7D7" w14:textId="77777777" w:rsidR="00FB0388" w:rsidRDefault="00FB0388" w:rsidP="00160015">
      <w:pPr>
        <w:jc w:val="both"/>
        <w:rPr>
          <w:b/>
          <w:bCs/>
          <w:color w:val="0070C0"/>
          <w:sz w:val="40"/>
          <w:szCs w:val="40"/>
        </w:rPr>
      </w:pPr>
    </w:p>
    <w:p w14:paraId="06A30C6B" w14:textId="77777777" w:rsidR="00FB0388" w:rsidRDefault="00FB0388" w:rsidP="00160015">
      <w:pPr>
        <w:jc w:val="both"/>
        <w:rPr>
          <w:b/>
          <w:bCs/>
          <w:color w:val="0070C0"/>
          <w:sz w:val="40"/>
          <w:szCs w:val="40"/>
        </w:rPr>
      </w:pPr>
    </w:p>
    <w:p w14:paraId="408CBFEF" w14:textId="77777777" w:rsidR="00FB0388" w:rsidRDefault="00FB0388" w:rsidP="00160015">
      <w:pPr>
        <w:jc w:val="both"/>
        <w:rPr>
          <w:b/>
          <w:bCs/>
          <w:color w:val="0070C0"/>
          <w:sz w:val="40"/>
          <w:szCs w:val="40"/>
        </w:rPr>
      </w:pPr>
    </w:p>
    <w:p w14:paraId="4E69BADC" w14:textId="77777777" w:rsidR="00FB0388" w:rsidRDefault="00FB0388" w:rsidP="00160015">
      <w:pPr>
        <w:jc w:val="both"/>
        <w:rPr>
          <w:b/>
          <w:bCs/>
          <w:color w:val="0070C0"/>
          <w:sz w:val="40"/>
          <w:szCs w:val="40"/>
        </w:rPr>
      </w:pPr>
    </w:p>
    <w:p w14:paraId="2D637EED" w14:textId="77777777" w:rsidR="00FB0388" w:rsidRDefault="00FB0388" w:rsidP="00160015">
      <w:pPr>
        <w:jc w:val="both"/>
        <w:rPr>
          <w:b/>
          <w:bCs/>
          <w:color w:val="0070C0"/>
          <w:sz w:val="40"/>
          <w:szCs w:val="40"/>
        </w:rPr>
      </w:pPr>
    </w:p>
    <w:p w14:paraId="41C8CA77" w14:textId="77777777" w:rsidR="00FB0388" w:rsidRDefault="00FB0388" w:rsidP="00160015">
      <w:pPr>
        <w:jc w:val="both"/>
        <w:rPr>
          <w:b/>
          <w:bCs/>
          <w:color w:val="0070C0"/>
          <w:sz w:val="40"/>
          <w:szCs w:val="40"/>
        </w:rPr>
      </w:pPr>
    </w:p>
    <w:p w14:paraId="1BCCBEAA" w14:textId="77777777" w:rsidR="00FB0388" w:rsidRDefault="00FB0388" w:rsidP="00160015">
      <w:pPr>
        <w:jc w:val="both"/>
        <w:rPr>
          <w:b/>
          <w:bCs/>
          <w:color w:val="0070C0"/>
          <w:sz w:val="40"/>
          <w:szCs w:val="40"/>
        </w:rPr>
      </w:pPr>
    </w:p>
    <w:p w14:paraId="61950BDD" w14:textId="77777777" w:rsidR="00FB0388" w:rsidRDefault="00FB0388" w:rsidP="00160015">
      <w:pPr>
        <w:jc w:val="both"/>
        <w:rPr>
          <w:b/>
          <w:bCs/>
          <w:color w:val="0070C0"/>
          <w:sz w:val="40"/>
          <w:szCs w:val="40"/>
        </w:rPr>
      </w:pPr>
    </w:p>
    <w:p w14:paraId="2FA9CB1E" w14:textId="1FE207EE"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3B2C081F" w14:textId="482E34BB"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106"/>
    <w:p w14:paraId="2340683A" w14:textId="77777777" w:rsidR="00160015" w:rsidRPr="00856E98" w:rsidRDefault="00160015" w:rsidP="00160015">
      <w:pPr>
        <w:spacing w:before="480"/>
        <w:ind w:left="426" w:hanging="426"/>
        <w:jc w:val="both"/>
        <w:rPr>
          <w:b/>
          <w:bCs/>
          <w:sz w:val="32"/>
          <w:szCs w:val="32"/>
        </w:rPr>
      </w:pPr>
    </w:p>
    <w:p w14:paraId="78EB402D" w14:textId="77777777" w:rsidR="00160015" w:rsidRDefault="00160015" w:rsidP="00160015">
      <w:pPr>
        <w:spacing w:before="480"/>
        <w:ind w:left="426" w:hanging="426"/>
        <w:jc w:val="both"/>
        <w:rPr>
          <w:b/>
          <w:bCs/>
          <w:sz w:val="24"/>
          <w:szCs w:val="24"/>
        </w:rPr>
      </w:pPr>
    </w:p>
    <w:p w14:paraId="7409E6A5" w14:textId="77777777" w:rsidR="00160015" w:rsidRDefault="00160015" w:rsidP="00160015">
      <w:pPr>
        <w:spacing w:before="480"/>
        <w:ind w:left="426" w:hanging="426"/>
        <w:jc w:val="both"/>
        <w:rPr>
          <w:b/>
          <w:bCs/>
          <w:sz w:val="24"/>
          <w:szCs w:val="24"/>
        </w:rPr>
      </w:pPr>
    </w:p>
    <w:p w14:paraId="3AE24226" w14:textId="77777777" w:rsidR="00160015" w:rsidRDefault="00160015" w:rsidP="00160015">
      <w:pPr>
        <w:spacing w:before="480"/>
        <w:ind w:left="426" w:hanging="426"/>
        <w:jc w:val="both"/>
        <w:rPr>
          <w:b/>
          <w:bCs/>
          <w:sz w:val="24"/>
          <w:szCs w:val="24"/>
        </w:rPr>
      </w:pPr>
    </w:p>
    <w:p w14:paraId="15108F8A" w14:textId="77777777" w:rsidR="00160015" w:rsidRDefault="00160015" w:rsidP="00160015">
      <w:pPr>
        <w:spacing w:before="480"/>
        <w:ind w:left="426" w:hanging="426"/>
        <w:jc w:val="both"/>
        <w:rPr>
          <w:b/>
          <w:bCs/>
          <w:sz w:val="24"/>
          <w:szCs w:val="24"/>
        </w:rPr>
      </w:pPr>
    </w:p>
    <w:p w14:paraId="375F4B8B" w14:textId="77777777" w:rsidR="00160015" w:rsidRDefault="00160015" w:rsidP="00160015">
      <w:pPr>
        <w:spacing w:before="480"/>
        <w:ind w:left="426" w:hanging="426"/>
        <w:jc w:val="both"/>
        <w:rPr>
          <w:b/>
          <w:bCs/>
          <w:sz w:val="24"/>
          <w:szCs w:val="24"/>
        </w:rPr>
      </w:pPr>
    </w:p>
    <w:p w14:paraId="5DE1E5FE" w14:textId="77777777" w:rsidR="00160015" w:rsidRDefault="00160015" w:rsidP="00160015">
      <w:pPr>
        <w:spacing w:before="480"/>
        <w:ind w:left="426" w:hanging="426"/>
        <w:jc w:val="both"/>
        <w:rPr>
          <w:b/>
          <w:bCs/>
          <w:sz w:val="24"/>
          <w:szCs w:val="24"/>
        </w:rPr>
      </w:pPr>
    </w:p>
    <w:p w14:paraId="3E411A97" w14:textId="77777777" w:rsidR="00160015" w:rsidRDefault="00160015" w:rsidP="00160015">
      <w:pPr>
        <w:spacing w:before="480"/>
        <w:ind w:left="426" w:hanging="426"/>
        <w:jc w:val="both"/>
        <w:rPr>
          <w:b/>
          <w:bCs/>
          <w:sz w:val="24"/>
          <w:szCs w:val="24"/>
        </w:rPr>
      </w:pPr>
    </w:p>
    <w:p w14:paraId="62A5DA1C" w14:textId="77777777" w:rsidR="00160015" w:rsidRDefault="00160015" w:rsidP="00160015">
      <w:pPr>
        <w:spacing w:before="480"/>
        <w:ind w:left="426" w:hanging="426"/>
        <w:jc w:val="both"/>
        <w:rPr>
          <w:b/>
          <w:bCs/>
          <w:sz w:val="24"/>
          <w:szCs w:val="24"/>
        </w:rPr>
      </w:pPr>
    </w:p>
    <w:p w14:paraId="0FAD5A69" w14:textId="77777777" w:rsidR="00160015" w:rsidRDefault="00160015" w:rsidP="00160015">
      <w:pPr>
        <w:spacing w:before="480"/>
        <w:ind w:left="426" w:hanging="426"/>
        <w:jc w:val="both"/>
        <w:rPr>
          <w:b/>
          <w:bCs/>
          <w:sz w:val="24"/>
          <w:szCs w:val="24"/>
        </w:rPr>
      </w:pPr>
    </w:p>
    <w:p w14:paraId="211E38CB" w14:textId="2F2E8711" w:rsidR="00160015" w:rsidRPr="007A4EE6" w:rsidRDefault="000F6329" w:rsidP="000F6329">
      <w:pPr>
        <w:jc w:val="both"/>
        <w:rPr>
          <w:rFonts w:eastAsiaTheme="majorEastAsia"/>
          <w:b/>
          <w:bCs/>
          <w:color w:val="2F5496" w:themeColor="accent1" w:themeShade="BF"/>
          <w:spacing w:val="20"/>
          <w:sz w:val="28"/>
          <w:szCs w:val="28"/>
        </w:rPr>
      </w:pPr>
      <w:bookmarkStart w:id="107" w:name="_Toc67292116"/>
      <w:bookmarkStart w:id="108" w:name="_Hlk67824782"/>
      <w:r>
        <w:rPr>
          <w:rFonts w:eastAsiaTheme="majorEastAsia"/>
          <w:b/>
          <w:bCs/>
          <w:color w:val="2F5496" w:themeColor="accent1" w:themeShade="BF"/>
          <w:spacing w:val="20"/>
          <w:sz w:val="28"/>
          <w:szCs w:val="28"/>
        </w:rPr>
        <w:br w:type="column"/>
      </w:r>
      <w:r w:rsidR="00160015" w:rsidRPr="00F45433">
        <w:rPr>
          <w:rFonts w:eastAsiaTheme="majorEastAsia"/>
          <w:b/>
          <w:bCs/>
          <w:color w:val="2F5496" w:themeColor="accent1" w:themeShade="BF"/>
          <w:spacing w:val="20"/>
          <w:sz w:val="24"/>
          <w:szCs w:val="24"/>
        </w:rPr>
        <w:lastRenderedPageBreak/>
        <w:t>Załącznik nr 4.1 do SWZ - JEDNOLITY EUROPEJSKI DOKUMENT ZAMÓWIENIA</w:t>
      </w:r>
      <w:bookmarkEnd w:id="107"/>
    </w:p>
    <w:p w14:paraId="1F758682" w14:textId="77777777" w:rsidR="00160015" w:rsidRPr="00E66F78" w:rsidRDefault="00160015" w:rsidP="00160015">
      <w:pPr>
        <w:jc w:val="both"/>
        <w:rPr>
          <w:sz w:val="22"/>
          <w:szCs w:val="22"/>
        </w:rPr>
      </w:pPr>
    </w:p>
    <w:p w14:paraId="3ABF6AFB" w14:textId="77777777" w:rsidR="00F45433" w:rsidRDefault="00F45433" w:rsidP="00160015">
      <w:pPr>
        <w:jc w:val="both"/>
        <w:rPr>
          <w:sz w:val="22"/>
          <w:szCs w:val="22"/>
        </w:rPr>
      </w:pPr>
    </w:p>
    <w:p w14:paraId="7AB5FCFE" w14:textId="74CAEA50"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32B79F53" w14:textId="77777777" w:rsidR="00160015" w:rsidRPr="00E66F78" w:rsidRDefault="00160015" w:rsidP="00160015">
      <w:pPr>
        <w:jc w:val="both"/>
        <w:rPr>
          <w:sz w:val="22"/>
          <w:szCs w:val="22"/>
        </w:rPr>
      </w:pPr>
    </w:p>
    <w:p w14:paraId="49680127" w14:textId="77777777" w:rsidR="00160015" w:rsidRPr="00E66F78" w:rsidRDefault="00160015" w:rsidP="00160015">
      <w:pPr>
        <w:jc w:val="both"/>
        <w:rPr>
          <w:b/>
          <w:i/>
          <w:sz w:val="22"/>
          <w:szCs w:val="22"/>
        </w:rPr>
      </w:pPr>
      <w:r w:rsidRPr="00E66F78">
        <w:rPr>
          <w:b/>
          <w:i/>
          <w:sz w:val="22"/>
          <w:szCs w:val="22"/>
        </w:rPr>
        <w:t>Uwaga:</w:t>
      </w:r>
    </w:p>
    <w:p w14:paraId="36011261" w14:textId="39D5C5F2"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622AEB94" w14:textId="77777777" w:rsidR="00160015" w:rsidRPr="00E66F78" w:rsidRDefault="00160015" w:rsidP="00160015">
      <w:pPr>
        <w:jc w:val="both"/>
        <w:rPr>
          <w:sz w:val="22"/>
          <w:szCs w:val="22"/>
        </w:rPr>
      </w:pPr>
    </w:p>
    <w:p w14:paraId="239C6C87" w14:textId="274BC88B"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42FC2FC4" w14:textId="77777777" w:rsidR="00160015" w:rsidRPr="00E66F78" w:rsidRDefault="00160015" w:rsidP="00160015">
      <w:pPr>
        <w:jc w:val="both"/>
        <w:rPr>
          <w:sz w:val="22"/>
          <w:szCs w:val="22"/>
        </w:rPr>
      </w:pPr>
    </w:p>
    <w:p w14:paraId="5FC138EF"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12B214A6" w14:textId="77777777" w:rsidR="00160015" w:rsidRPr="00E66F78" w:rsidRDefault="00160015" w:rsidP="00160015">
      <w:pPr>
        <w:jc w:val="both"/>
        <w:rPr>
          <w:sz w:val="22"/>
          <w:szCs w:val="22"/>
        </w:rPr>
      </w:pPr>
    </w:p>
    <w:p w14:paraId="54CEE664" w14:textId="5CF824F2"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09" w:name="_Hlk7505249"/>
      <w:r w:rsidR="001A3D5B" w:rsidRPr="00424D9B">
        <w:rPr>
          <w:sz w:val="22"/>
          <w:szCs w:val="22"/>
          <w:lang w:val="en-US"/>
        </w:rPr>
        <w:t xml:space="preserve"> </w:t>
      </w:r>
      <w:bookmarkEnd w:id="109"/>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20696C1D" w14:textId="77777777" w:rsidR="00160015" w:rsidRPr="00E66F78" w:rsidRDefault="00160015" w:rsidP="00160015">
      <w:pPr>
        <w:jc w:val="both"/>
        <w:rPr>
          <w:sz w:val="22"/>
          <w:szCs w:val="22"/>
          <w:lang w:val="en-US"/>
        </w:rPr>
      </w:pPr>
    </w:p>
    <w:p w14:paraId="07654997" w14:textId="642B547F"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53C4CA0C" w14:textId="77777777" w:rsidR="00160015" w:rsidRPr="00E66F78" w:rsidRDefault="00160015" w:rsidP="00160015">
      <w:pPr>
        <w:jc w:val="both"/>
        <w:rPr>
          <w:sz w:val="22"/>
          <w:szCs w:val="22"/>
        </w:rPr>
      </w:pPr>
    </w:p>
    <w:p w14:paraId="7547331A" w14:textId="77777777" w:rsidR="00D5292E" w:rsidRDefault="00D5292E" w:rsidP="00160015">
      <w:pPr>
        <w:tabs>
          <w:tab w:val="left" w:pos="851"/>
        </w:tabs>
        <w:ind w:left="-142" w:firstLine="142"/>
        <w:rPr>
          <w:b/>
          <w:bCs/>
          <w:sz w:val="22"/>
          <w:szCs w:val="22"/>
        </w:rPr>
      </w:pPr>
    </w:p>
    <w:p w14:paraId="2100BA3B" w14:textId="77777777" w:rsidR="00D5292E" w:rsidRDefault="00D5292E" w:rsidP="00160015">
      <w:pPr>
        <w:tabs>
          <w:tab w:val="left" w:pos="851"/>
        </w:tabs>
        <w:ind w:left="-142" w:firstLine="142"/>
        <w:rPr>
          <w:b/>
          <w:bCs/>
          <w:sz w:val="22"/>
          <w:szCs w:val="22"/>
        </w:rPr>
      </w:pPr>
    </w:p>
    <w:p w14:paraId="5D49097B" w14:textId="77777777" w:rsidR="00D5292E" w:rsidRDefault="00D5292E" w:rsidP="00160015">
      <w:pPr>
        <w:tabs>
          <w:tab w:val="left" w:pos="851"/>
        </w:tabs>
        <w:ind w:left="-142" w:firstLine="142"/>
        <w:rPr>
          <w:b/>
          <w:bCs/>
          <w:sz w:val="22"/>
          <w:szCs w:val="22"/>
        </w:rPr>
      </w:pPr>
    </w:p>
    <w:p w14:paraId="7AE90253" w14:textId="77777777" w:rsidR="00D5292E" w:rsidRDefault="00D5292E" w:rsidP="00160015">
      <w:pPr>
        <w:tabs>
          <w:tab w:val="left" w:pos="851"/>
        </w:tabs>
        <w:ind w:left="-142" w:firstLine="142"/>
        <w:rPr>
          <w:b/>
          <w:bCs/>
          <w:sz w:val="22"/>
          <w:szCs w:val="22"/>
        </w:rPr>
      </w:pPr>
    </w:p>
    <w:p w14:paraId="3C487AB4" w14:textId="77777777" w:rsidR="00D5292E" w:rsidRDefault="00D5292E" w:rsidP="00160015">
      <w:pPr>
        <w:tabs>
          <w:tab w:val="left" w:pos="851"/>
        </w:tabs>
        <w:ind w:left="-142" w:firstLine="142"/>
        <w:rPr>
          <w:b/>
          <w:bCs/>
          <w:sz w:val="22"/>
          <w:szCs w:val="22"/>
        </w:rPr>
      </w:pPr>
    </w:p>
    <w:p w14:paraId="4398295A" w14:textId="579CB00D"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6F297010" w14:textId="580B1599" w:rsidR="00160015" w:rsidRPr="00E66F78" w:rsidRDefault="00160015" w:rsidP="00160015">
      <w:pPr>
        <w:tabs>
          <w:tab w:val="left" w:pos="851"/>
        </w:tabs>
        <w:ind w:left="-142" w:firstLine="142"/>
        <w:rPr>
          <w:sz w:val="22"/>
        </w:rPr>
      </w:pPr>
      <w:r w:rsidRPr="00E66F78">
        <w:rPr>
          <w:b/>
          <w:bCs/>
          <w:sz w:val="22"/>
          <w:szCs w:val="22"/>
        </w:rPr>
        <w:br w:type="page"/>
      </w:r>
    </w:p>
    <w:p w14:paraId="23BD0C20" w14:textId="11162A4D" w:rsidR="00160015" w:rsidRPr="00F45433" w:rsidRDefault="00160015" w:rsidP="000F6329">
      <w:pPr>
        <w:jc w:val="both"/>
        <w:rPr>
          <w:rFonts w:eastAsiaTheme="majorEastAsia"/>
          <w:b/>
          <w:bCs/>
          <w:color w:val="2F5496" w:themeColor="accent1" w:themeShade="BF"/>
          <w:spacing w:val="20"/>
          <w:sz w:val="24"/>
          <w:szCs w:val="24"/>
        </w:rPr>
      </w:pPr>
      <w:bookmarkStart w:id="110" w:name="_Toc67292117"/>
      <w:bookmarkStart w:id="111" w:name="_Hlk67824806"/>
      <w:bookmarkEnd w:id="108"/>
      <w:r w:rsidRPr="00F45433">
        <w:rPr>
          <w:rFonts w:eastAsiaTheme="majorEastAsia"/>
          <w:b/>
          <w:bCs/>
          <w:color w:val="2F5496" w:themeColor="accent1" w:themeShade="BF"/>
          <w:spacing w:val="20"/>
          <w:sz w:val="24"/>
          <w:szCs w:val="24"/>
        </w:rPr>
        <w:lastRenderedPageBreak/>
        <w:t>Załącznik nr 4.2 do SWZ – OŚWIADCZENIE O</w:t>
      </w:r>
      <w:r w:rsidR="000F6329" w:rsidRPr="00F45433">
        <w:rPr>
          <w:rFonts w:eastAsiaTheme="majorEastAsia"/>
          <w:b/>
          <w:bCs/>
          <w:color w:val="2F5496" w:themeColor="accent1" w:themeShade="BF"/>
          <w:spacing w:val="20"/>
          <w:sz w:val="24"/>
          <w:szCs w:val="24"/>
        </w:rPr>
        <w:t> </w:t>
      </w:r>
      <w:r w:rsidRPr="00F45433">
        <w:rPr>
          <w:rFonts w:eastAsiaTheme="majorEastAsia"/>
          <w:b/>
          <w:bCs/>
          <w:color w:val="2F5496" w:themeColor="accent1" w:themeShade="BF"/>
          <w:spacing w:val="20"/>
          <w:sz w:val="24"/>
          <w:szCs w:val="24"/>
        </w:rPr>
        <w:t>PRZYNALEŻNOŚCI LUB BRAKU PRZYNALEŻNOŚCI DO TEJ SAMEJ GRUPY KAPITAŁOWEJ</w:t>
      </w:r>
      <w:bookmarkEnd w:id="110"/>
    </w:p>
    <w:p w14:paraId="2686FA46" w14:textId="77777777" w:rsidR="00160015" w:rsidRPr="00FC197B" w:rsidRDefault="00160015" w:rsidP="00160015">
      <w:pPr>
        <w:jc w:val="center"/>
        <w:rPr>
          <w:b/>
          <w:sz w:val="22"/>
          <w:szCs w:val="24"/>
        </w:rPr>
      </w:pPr>
    </w:p>
    <w:p w14:paraId="38F34768" w14:textId="77777777" w:rsidR="000E3422" w:rsidRDefault="000E3422" w:rsidP="00CC1C75">
      <w:pPr>
        <w:tabs>
          <w:tab w:val="left" w:pos="0"/>
        </w:tabs>
        <w:rPr>
          <w:sz w:val="22"/>
          <w:szCs w:val="22"/>
        </w:rPr>
      </w:pPr>
    </w:p>
    <w:p w14:paraId="7EDA30B5" w14:textId="77777777" w:rsidR="00F45433" w:rsidRPr="00490288" w:rsidRDefault="00F45433" w:rsidP="00F45433">
      <w:pPr>
        <w:tabs>
          <w:tab w:val="left" w:pos="0"/>
        </w:tabs>
        <w:rPr>
          <w:sz w:val="22"/>
          <w:szCs w:val="22"/>
        </w:rPr>
      </w:pPr>
      <w:r w:rsidRPr="00490288">
        <w:rPr>
          <w:sz w:val="22"/>
          <w:szCs w:val="22"/>
        </w:rPr>
        <w:t>Nazwa Wykonawcy: ...................................................................................................................</w:t>
      </w:r>
    </w:p>
    <w:p w14:paraId="138B962E" w14:textId="77777777" w:rsidR="00F45433" w:rsidRPr="00490288" w:rsidRDefault="00F45433" w:rsidP="00F45433">
      <w:pPr>
        <w:tabs>
          <w:tab w:val="left" w:pos="0"/>
        </w:tabs>
        <w:rPr>
          <w:color w:val="FF0000"/>
          <w:sz w:val="22"/>
          <w:szCs w:val="22"/>
        </w:rPr>
      </w:pPr>
    </w:p>
    <w:p w14:paraId="6D0D1117" w14:textId="77777777" w:rsidR="00F45433" w:rsidRPr="00490288" w:rsidRDefault="00F45433" w:rsidP="00F45433">
      <w:pPr>
        <w:jc w:val="both"/>
        <w:rPr>
          <w:sz w:val="22"/>
          <w:szCs w:val="22"/>
        </w:rPr>
      </w:pPr>
    </w:p>
    <w:p w14:paraId="295589E8" w14:textId="6603A988" w:rsidR="00F45433" w:rsidRPr="00A33BF6" w:rsidRDefault="00F45433" w:rsidP="00F45433">
      <w:pPr>
        <w:jc w:val="both"/>
        <w:rPr>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nr ………, którego przedmiotem jest …………………………………..………. oświadczamy, że:</w:t>
      </w:r>
    </w:p>
    <w:p w14:paraId="51984825" w14:textId="77777777" w:rsidR="00F45433" w:rsidRPr="00A33BF6" w:rsidRDefault="00F45433" w:rsidP="00F45433">
      <w:pPr>
        <w:jc w:val="both"/>
        <w:rPr>
          <w:sz w:val="22"/>
          <w:szCs w:val="22"/>
        </w:rPr>
      </w:pPr>
    </w:p>
    <w:p w14:paraId="5A149C7D" w14:textId="317B5655" w:rsidR="00F45433" w:rsidRPr="00A33BF6" w:rsidRDefault="00E9753A" w:rsidP="00E9753A">
      <w:pPr>
        <w:pStyle w:val="Akapitzlist"/>
        <w:ind w:left="284" w:hanging="284"/>
        <w:jc w:val="both"/>
        <w:rPr>
          <w:sz w:val="22"/>
          <w:szCs w:val="22"/>
        </w:rPr>
      </w:pPr>
      <w:bookmarkStart w:id="112" w:name="_Hlk147169277"/>
      <w:r w:rsidRPr="00A33BF6">
        <w:rPr>
          <w:sz w:val="22"/>
          <w:szCs w:val="22"/>
        </w:rPr>
        <w:sym w:font="Wingdings" w:char="F06F"/>
      </w:r>
      <w:bookmarkEnd w:id="112"/>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bookmarkStart w:id="113" w:name="_Hlk148610134"/>
      <w:r w:rsidR="00F45433" w:rsidRPr="00A33BF6">
        <w:rPr>
          <w:sz w:val="22"/>
          <w:szCs w:val="22"/>
        </w:rPr>
        <w:t>(Dz.U. 20</w:t>
      </w:r>
      <w:r w:rsidR="00CF2E44" w:rsidRPr="00A33BF6">
        <w:rPr>
          <w:sz w:val="22"/>
          <w:szCs w:val="22"/>
        </w:rPr>
        <w:t>07</w:t>
      </w:r>
      <w:r w:rsidR="00F45433" w:rsidRPr="00A33BF6">
        <w:rPr>
          <w:sz w:val="22"/>
          <w:szCs w:val="22"/>
        </w:rPr>
        <w:t xml:space="preserve"> </w:t>
      </w:r>
      <w:r w:rsidR="00CF2E44" w:rsidRPr="00A33BF6">
        <w:rPr>
          <w:sz w:val="22"/>
          <w:szCs w:val="22"/>
        </w:rPr>
        <w:t>nr 50</w:t>
      </w:r>
      <w:r w:rsidR="00F45433" w:rsidRPr="00A33BF6">
        <w:rPr>
          <w:sz w:val="22"/>
          <w:szCs w:val="22"/>
        </w:rPr>
        <w:t xml:space="preserve"> poz. </w:t>
      </w:r>
      <w:r w:rsidR="00CF2E44" w:rsidRPr="00A33BF6">
        <w:rPr>
          <w:sz w:val="22"/>
          <w:szCs w:val="22"/>
        </w:rPr>
        <w:t xml:space="preserve">331 z </w:t>
      </w:r>
      <w:proofErr w:type="spellStart"/>
      <w:r w:rsidR="00CF2E44" w:rsidRPr="00A33BF6">
        <w:rPr>
          <w:sz w:val="22"/>
          <w:szCs w:val="22"/>
        </w:rPr>
        <w:t>późn</w:t>
      </w:r>
      <w:proofErr w:type="spellEnd"/>
      <w:r w:rsidR="00CF2E44" w:rsidRPr="00A33BF6">
        <w:rPr>
          <w:sz w:val="22"/>
          <w:szCs w:val="22"/>
        </w:rPr>
        <w:t>. zm.</w:t>
      </w:r>
      <w:r w:rsidR="00F45433" w:rsidRPr="00A33BF6">
        <w:rPr>
          <w:sz w:val="22"/>
          <w:szCs w:val="22"/>
        </w:rPr>
        <w:t xml:space="preserve">) </w:t>
      </w:r>
      <w:bookmarkEnd w:id="113"/>
      <w:r w:rsidR="00F45433" w:rsidRPr="00A33BF6">
        <w:rPr>
          <w:sz w:val="22"/>
          <w:szCs w:val="22"/>
        </w:rPr>
        <w:t>z żadnym z Wykonawców, którzy złożyli ofertę w</w:t>
      </w:r>
      <w:r w:rsidR="00F2446D" w:rsidRPr="00A33BF6">
        <w:rPr>
          <w:sz w:val="22"/>
          <w:szCs w:val="22"/>
        </w:rPr>
        <w:t> </w:t>
      </w:r>
      <w:r w:rsidR="00F45433" w:rsidRPr="00A33BF6">
        <w:rPr>
          <w:sz w:val="22"/>
          <w:szCs w:val="22"/>
        </w:rPr>
        <w:t>postępowaniu</w:t>
      </w:r>
    </w:p>
    <w:p w14:paraId="67F020E9" w14:textId="77777777" w:rsidR="00E9753A" w:rsidRPr="00A33BF6" w:rsidRDefault="00E9753A" w:rsidP="00E9753A">
      <w:pPr>
        <w:pStyle w:val="Akapitzlist"/>
        <w:ind w:left="284" w:hanging="284"/>
        <w:jc w:val="both"/>
        <w:rPr>
          <w:sz w:val="22"/>
          <w:szCs w:val="22"/>
        </w:rPr>
      </w:pPr>
    </w:p>
    <w:p w14:paraId="63C45A93" w14:textId="5644B483"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5369943A" w14:textId="77777777" w:rsidR="00E9753A" w:rsidRPr="00A33BF6" w:rsidRDefault="00E9753A" w:rsidP="00F45433">
      <w:pPr>
        <w:jc w:val="both"/>
        <w:rPr>
          <w:b/>
          <w:sz w:val="22"/>
          <w:szCs w:val="22"/>
        </w:rPr>
      </w:pPr>
    </w:p>
    <w:p w14:paraId="7ED39A35" w14:textId="18C4BD7E"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r w:rsidR="00DA1F7F" w:rsidRPr="00A33BF6">
        <w:rPr>
          <w:sz w:val="22"/>
          <w:szCs w:val="22"/>
        </w:rPr>
        <w:t xml:space="preserve">(Dz.U. 2007 nr 50 poz. 331 z </w:t>
      </w:r>
      <w:proofErr w:type="spellStart"/>
      <w:r w:rsidR="00DA1F7F" w:rsidRPr="00A33BF6">
        <w:rPr>
          <w:sz w:val="22"/>
          <w:szCs w:val="22"/>
        </w:rPr>
        <w:t>późn</w:t>
      </w:r>
      <w:proofErr w:type="spellEnd"/>
      <w:r w:rsidR="00DA1F7F" w:rsidRPr="00A33BF6">
        <w:rPr>
          <w:sz w:val="22"/>
          <w:szCs w:val="22"/>
        </w:rPr>
        <w:t xml:space="preserve">. zm.) </w:t>
      </w:r>
      <w:r w:rsidR="00F45433" w:rsidRPr="00A33BF6">
        <w:rPr>
          <w:sz w:val="22"/>
          <w:szCs w:val="22"/>
        </w:rPr>
        <w:t>z Wykonawcą/ Wykonawcami wskazanymi w poniższej tabeli. W załączeniu przedstawiamy dokumenty lub/i informacje potwierdzające przygotowanie oferty, oferty częściowej niezależnie od innego Wykonawcy należącego do tej samej grupy kapitałowej*)</w:t>
      </w:r>
    </w:p>
    <w:p w14:paraId="16CFD72C"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49F36BE8" w14:textId="77777777" w:rsidTr="003C5C1A">
        <w:tc>
          <w:tcPr>
            <w:tcW w:w="959" w:type="dxa"/>
          </w:tcPr>
          <w:p w14:paraId="3E7E6676" w14:textId="77777777" w:rsidR="00F45433" w:rsidRPr="00E66F78" w:rsidRDefault="00F45433" w:rsidP="003C5C1A">
            <w:pPr>
              <w:jc w:val="both"/>
              <w:rPr>
                <w:sz w:val="24"/>
                <w:szCs w:val="24"/>
              </w:rPr>
            </w:pPr>
            <w:r w:rsidRPr="00E66F78">
              <w:rPr>
                <w:sz w:val="24"/>
                <w:szCs w:val="24"/>
              </w:rPr>
              <w:t>Lp.</w:t>
            </w:r>
          </w:p>
        </w:tc>
        <w:tc>
          <w:tcPr>
            <w:tcW w:w="8251" w:type="dxa"/>
          </w:tcPr>
          <w:p w14:paraId="122D8E8B" w14:textId="77777777" w:rsidR="00F45433" w:rsidRPr="00E66F78" w:rsidRDefault="00F45433" w:rsidP="003C5C1A">
            <w:pPr>
              <w:jc w:val="both"/>
              <w:rPr>
                <w:sz w:val="24"/>
                <w:szCs w:val="24"/>
              </w:rPr>
            </w:pPr>
            <w:r w:rsidRPr="00E66F78">
              <w:rPr>
                <w:sz w:val="24"/>
                <w:szCs w:val="24"/>
              </w:rPr>
              <w:t>Nazwa podmiotu, adres</w:t>
            </w:r>
          </w:p>
          <w:p w14:paraId="78C21D85" w14:textId="77777777" w:rsidR="00F45433" w:rsidRPr="00E66F78" w:rsidRDefault="00F45433" w:rsidP="003C5C1A">
            <w:pPr>
              <w:jc w:val="both"/>
              <w:rPr>
                <w:sz w:val="24"/>
                <w:szCs w:val="24"/>
              </w:rPr>
            </w:pPr>
          </w:p>
        </w:tc>
      </w:tr>
      <w:tr w:rsidR="00F45433" w:rsidRPr="00E66F78" w14:paraId="1CECFF17" w14:textId="77777777" w:rsidTr="003C5C1A">
        <w:tc>
          <w:tcPr>
            <w:tcW w:w="959" w:type="dxa"/>
          </w:tcPr>
          <w:p w14:paraId="1A7F6F09" w14:textId="77777777" w:rsidR="00F45433" w:rsidRPr="00E66F78" w:rsidRDefault="00F45433" w:rsidP="003C5C1A">
            <w:pPr>
              <w:jc w:val="both"/>
              <w:rPr>
                <w:sz w:val="24"/>
                <w:szCs w:val="24"/>
              </w:rPr>
            </w:pPr>
          </w:p>
        </w:tc>
        <w:tc>
          <w:tcPr>
            <w:tcW w:w="8251" w:type="dxa"/>
          </w:tcPr>
          <w:p w14:paraId="25D37840" w14:textId="77777777" w:rsidR="00F45433" w:rsidRPr="00E66F78" w:rsidRDefault="00F45433" w:rsidP="003C5C1A">
            <w:pPr>
              <w:jc w:val="both"/>
              <w:rPr>
                <w:sz w:val="24"/>
                <w:szCs w:val="24"/>
              </w:rPr>
            </w:pPr>
          </w:p>
          <w:p w14:paraId="3CB8E9C5" w14:textId="77777777" w:rsidR="00F45433" w:rsidRPr="00E66F78" w:rsidRDefault="00F45433" w:rsidP="003C5C1A">
            <w:pPr>
              <w:jc w:val="both"/>
              <w:rPr>
                <w:sz w:val="24"/>
                <w:szCs w:val="24"/>
              </w:rPr>
            </w:pPr>
          </w:p>
        </w:tc>
      </w:tr>
      <w:tr w:rsidR="00F45433" w:rsidRPr="00E66F78" w14:paraId="44FF0468" w14:textId="77777777" w:rsidTr="003C5C1A">
        <w:tc>
          <w:tcPr>
            <w:tcW w:w="959" w:type="dxa"/>
          </w:tcPr>
          <w:p w14:paraId="4B02C4A3" w14:textId="77777777" w:rsidR="00F45433" w:rsidRPr="00E66F78" w:rsidRDefault="00F45433" w:rsidP="003C5C1A">
            <w:pPr>
              <w:jc w:val="both"/>
              <w:rPr>
                <w:sz w:val="24"/>
                <w:szCs w:val="24"/>
              </w:rPr>
            </w:pPr>
          </w:p>
          <w:p w14:paraId="443E6C4B" w14:textId="77777777" w:rsidR="00F45433" w:rsidRPr="00E66F78" w:rsidRDefault="00F45433" w:rsidP="003C5C1A">
            <w:pPr>
              <w:jc w:val="both"/>
              <w:rPr>
                <w:sz w:val="24"/>
                <w:szCs w:val="24"/>
              </w:rPr>
            </w:pPr>
          </w:p>
        </w:tc>
        <w:tc>
          <w:tcPr>
            <w:tcW w:w="8251" w:type="dxa"/>
          </w:tcPr>
          <w:p w14:paraId="29CD533D" w14:textId="77777777" w:rsidR="00F45433" w:rsidRPr="00E66F78" w:rsidRDefault="00F45433" w:rsidP="003C5C1A">
            <w:pPr>
              <w:jc w:val="both"/>
              <w:rPr>
                <w:sz w:val="24"/>
                <w:szCs w:val="24"/>
              </w:rPr>
            </w:pPr>
          </w:p>
        </w:tc>
      </w:tr>
      <w:tr w:rsidR="00F45433" w:rsidRPr="00E66F78" w14:paraId="79368E2E" w14:textId="77777777" w:rsidTr="003C5C1A">
        <w:tc>
          <w:tcPr>
            <w:tcW w:w="959" w:type="dxa"/>
          </w:tcPr>
          <w:p w14:paraId="0658DAEF" w14:textId="77777777" w:rsidR="00F45433" w:rsidRPr="00E66F78" w:rsidRDefault="00F45433" w:rsidP="003C5C1A">
            <w:pPr>
              <w:jc w:val="both"/>
              <w:rPr>
                <w:sz w:val="24"/>
                <w:szCs w:val="24"/>
              </w:rPr>
            </w:pPr>
          </w:p>
          <w:p w14:paraId="19D3AB70" w14:textId="77777777" w:rsidR="00F45433" w:rsidRPr="00E66F78" w:rsidRDefault="00F45433" w:rsidP="003C5C1A">
            <w:pPr>
              <w:jc w:val="both"/>
              <w:rPr>
                <w:sz w:val="24"/>
                <w:szCs w:val="24"/>
              </w:rPr>
            </w:pPr>
          </w:p>
        </w:tc>
        <w:tc>
          <w:tcPr>
            <w:tcW w:w="8251" w:type="dxa"/>
          </w:tcPr>
          <w:p w14:paraId="6864AC65" w14:textId="77777777" w:rsidR="00F45433" w:rsidRPr="00E66F78" w:rsidRDefault="00F45433" w:rsidP="003C5C1A">
            <w:pPr>
              <w:jc w:val="both"/>
              <w:rPr>
                <w:sz w:val="24"/>
                <w:szCs w:val="24"/>
              </w:rPr>
            </w:pPr>
          </w:p>
        </w:tc>
      </w:tr>
      <w:tr w:rsidR="00F45433" w:rsidRPr="00E66F78" w14:paraId="7F24F942" w14:textId="77777777" w:rsidTr="003C5C1A">
        <w:tc>
          <w:tcPr>
            <w:tcW w:w="959" w:type="dxa"/>
          </w:tcPr>
          <w:p w14:paraId="3CF985B4" w14:textId="77777777" w:rsidR="00F45433" w:rsidRPr="00E66F78" w:rsidRDefault="00F45433" w:rsidP="003C5C1A">
            <w:pPr>
              <w:jc w:val="both"/>
              <w:rPr>
                <w:sz w:val="24"/>
                <w:szCs w:val="24"/>
              </w:rPr>
            </w:pPr>
          </w:p>
          <w:p w14:paraId="4B8B2222" w14:textId="77777777" w:rsidR="00F45433" w:rsidRPr="00E66F78" w:rsidRDefault="00F45433" w:rsidP="003C5C1A">
            <w:pPr>
              <w:jc w:val="both"/>
              <w:rPr>
                <w:sz w:val="24"/>
                <w:szCs w:val="24"/>
              </w:rPr>
            </w:pPr>
          </w:p>
        </w:tc>
        <w:tc>
          <w:tcPr>
            <w:tcW w:w="8251" w:type="dxa"/>
          </w:tcPr>
          <w:p w14:paraId="33A940BA" w14:textId="77777777" w:rsidR="00F45433" w:rsidRPr="00E66F78" w:rsidRDefault="00F45433" w:rsidP="003C5C1A">
            <w:pPr>
              <w:jc w:val="both"/>
              <w:rPr>
                <w:sz w:val="24"/>
                <w:szCs w:val="24"/>
              </w:rPr>
            </w:pPr>
          </w:p>
        </w:tc>
      </w:tr>
    </w:tbl>
    <w:p w14:paraId="487B4313" w14:textId="77777777" w:rsidR="00F45433" w:rsidRPr="00E66F78" w:rsidRDefault="00F45433" w:rsidP="00F45433">
      <w:pPr>
        <w:jc w:val="both"/>
        <w:rPr>
          <w:sz w:val="24"/>
          <w:szCs w:val="24"/>
        </w:rPr>
      </w:pPr>
    </w:p>
    <w:p w14:paraId="3BC91189" w14:textId="77777777" w:rsidR="00F45433" w:rsidRPr="00E66F78" w:rsidRDefault="00F45433" w:rsidP="00F45433">
      <w:pPr>
        <w:jc w:val="both"/>
        <w:rPr>
          <w:sz w:val="24"/>
          <w:szCs w:val="24"/>
        </w:rPr>
      </w:pPr>
    </w:p>
    <w:p w14:paraId="2BB2823F" w14:textId="77777777" w:rsidR="00F45433" w:rsidRPr="00E66F78" w:rsidRDefault="00F45433" w:rsidP="00F45433">
      <w:pPr>
        <w:rPr>
          <w:sz w:val="22"/>
          <w:szCs w:val="22"/>
        </w:rPr>
      </w:pPr>
      <w:r w:rsidRPr="00E66F78">
        <w:rPr>
          <w:sz w:val="22"/>
          <w:szCs w:val="22"/>
        </w:rPr>
        <w:t>*) –zaznaczyć odpowiednio</w:t>
      </w:r>
    </w:p>
    <w:p w14:paraId="7A3B7DAE" w14:textId="77777777" w:rsidR="00F45433" w:rsidRPr="00E66F78" w:rsidRDefault="00F45433" w:rsidP="00F45433">
      <w:pPr>
        <w:rPr>
          <w:sz w:val="22"/>
          <w:szCs w:val="22"/>
        </w:rPr>
      </w:pPr>
    </w:p>
    <w:p w14:paraId="57517166" w14:textId="77777777" w:rsidR="00F45433" w:rsidRDefault="00F45433" w:rsidP="00F45433">
      <w:pPr>
        <w:rPr>
          <w:i/>
          <w:iCs/>
        </w:rPr>
      </w:pPr>
    </w:p>
    <w:p w14:paraId="6A783330" w14:textId="77777777" w:rsidR="00F45433" w:rsidRDefault="00F45433" w:rsidP="00F45433">
      <w:pPr>
        <w:rPr>
          <w:i/>
          <w:iCs/>
        </w:rPr>
      </w:pPr>
    </w:p>
    <w:p w14:paraId="2050B02D" w14:textId="77777777" w:rsidR="00F45433" w:rsidRDefault="00F45433" w:rsidP="00F45433">
      <w:pPr>
        <w:rPr>
          <w:i/>
          <w:iCs/>
        </w:rPr>
      </w:pPr>
    </w:p>
    <w:p w14:paraId="52836BDD" w14:textId="77777777" w:rsidR="00F45433" w:rsidRDefault="00F45433" w:rsidP="00F45433">
      <w:pPr>
        <w:rPr>
          <w:i/>
          <w:iCs/>
        </w:rPr>
      </w:pPr>
    </w:p>
    <w:p w14:paraId="16CDDBFF" w14:textId="77777777" w:rsidR="00F45433" w:rsidRDefault="00F45433" w:rsidP="005717CF">
      <w:pPr>
        <w:jc w:val="both"/>
        <w:rPr>
          <w:i/>
          <w:iCs/>
        </w:rPr>
      </w:pPr>
    </w:p>
    <w:p w14:paraId="727D8FE3"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605F7E4" w14:textId="77777777" w:rsidR="00F45433" w:rsidRPr="00E66F78" w:rsidRDefault="00F45433" w:rsidP="00F45433"/>
    <w:p w14:paraId="097E5200" w14:textId="77777777" w:rsidR="00160015" w:rsidRPr="00E66F78" w:rsidRDefault="00160015" w:rsidP="00160015"/>
    <w:p w14:paraId="4E1C747C" w14:textId="77777777" w:rsidR="00160015" w:rsidRPr="00E66F78" w:rsidRDefault="00160015" w:rsidP="00160015"/>
    <w:bookmarkEnd w:id="111"/>
    <w:p w14:paraId="0A20767B" w14:textId="77777777" w:rsidR="00160015" w:rsidRPr="00E66F78" w:rsidRDefault="00160015" w:rsidP="00160015">
      <w:pPr>
        <w:tabs>
          <w:tab w:val="left" w:pos="851"/>
        </w:tabs>
        <w:rPr>
          <w:b/>
          <w:bCs/>
          <w:sz w:val="24"/>
          <w:szCs w:val="24"/>
        </w:rPr>
      </w:pPr>
    </w:p>
    <w:p w14:paraId="1A6E136B" w14:textId="77777777" w:rsidR="00160015" w:rsidRPr="00E66F78" w:rsidRDefault="00160015" w:rsidP="00160015">
      <w:pPr>
        <w:tabs>
          <w:tab w:val="left" w:pos="851"/>
        </w:tabs>
        <w:rPr>
          <w:b/>
          <w:bCs/>
          <w:sz w:val="24"/>
          <w:szCs w:val="24"/>
        </w:rPr>
      </w:pPr>
    </w:p>
    <w:p w14:paraId="27DAC884" w14:textId="649B4408" w:rsidR="00160015" w:rsidRPr="007A4EE6" w:rsidRDefault="00160015" w:rsidP="007A4EE6">
      <w:pPr>
        <w:jc w:val="both"/>
        <w:rPr>
          <w:rFonts w:eastAsiaTheme="majorEastAsia"/>
          <w:b/>
          <w:bCs/>
          <w:color w:val="2F5496" w:themeColor="accent1" w:themeShade="BF"/>
          <w:spacing w:val="20"/>
          <w:sz w:val="28"/>
          <w:szCs w:val="28"/>
        </w:rPr>
      </w:pPr>
      <w:r>
        <w:br w:type="page"/>
      </w:r>
      <w:bookmarkStart w:id="114" w:name="_Toc67292118"/>
      <w:bookmarkStart w:id="115" w:name="_Hlk67824874"/>
      <w:r w:rsidRPr="00F45433">
        <w:rPr>
          <w:rFonts w:eastAsiaTheme="majorEastAsia"/>
          <w:b/>
          <w:bCs/>
          <w:color w:val="2F5496" w:themeColor="accent1" w:themeShade="BF"/>
          <w:spacing w:val="20"/>
          <w:sz w:val="24"/>
          <w:szCs w:val="24"/>
        </w:rPr>
        <w:lastRenderedPageBreak/>
        <w:t>Załącznik nr 4.3 do SWZ - WYKAZ WYKONANYCH/</w:t>
      </w:r>
      <w:r w:rsidR="000F6329" w:rsidRPr="00F45433">
        <w:rPr>
          <w:rFonts w:eastAsiaTheme="majorEastAsia"/>
          <w:b/>
          <w:bCs/>
          <w:color w:val="2F5496" w:themeColor="accent1" w:themeShade="BF"/>
          <w:spacing w:val="20"/>
          <w:sz w:val="24"/>
          <w:szCs w:val="24"/>
        </w:rPr>
        <w:t xml:space="preserve"> </w:t>
      </w:r>
      <w:r w:rsidRPr="00F45433">
        <w:rPr>
          <w:rFonts w:eastAsiaTheme="majorEastAsia"/>
          <w:b/>
          <w:bCs/>
          <w:color w:val="2F5496" w:themeColor="accent1" w:themeShade="BF"/>
          <w:spacing w:val="20"/>
          <w:sz w:val="24"/>
          <w:szCs w:val="24"/>
        </w:rPr>
        <w:t>WYKONYWANYCH USŁUG</w:t>
      </w:r>
      <w:bookmarkEnd w:id="114"/>
      <w:r w:rsidR="00977C90" w:rsidRPr="00F45433">
        <w:rPr>
          <w:rFonts w:eastAsiaTheme="majorEastAsia"/>
          <w:b/>
          <w:bCs/>
          <w:color w:val="2F5496" w:themeColor="accent1" w:themeShade="BF"/>
          <w:spacing w:val="20"/>
          <w:sz w:val="24"/>
          <w:szCs w:val="24"/>
        </w:rPr>
        <w:t>/DOSTAW</w:t>
      </w:r>
    </w:p>
    <w:bookmarkEnd w:id="115"/>
    <w:p w14:paraId="75E7AD33" w14:textId="77777777" w:rsidR="00F45433" w:rsidRPr="000F6329" w:rsidRDefault="00F45433" w:rsidP="00F45433">
      <w:pPr>
        <w:spacing w:after="160" w:line="259" w:lineRule="auto"/>
        <w:jc w:val="both"/>
        <w:rPr>
          <w:rFonts w:eastAsiaTheme="majorEastAsia"/>
          <w:b/>
          <w:bCs/>
          <w:sz w:val="24"/>
          <w:szCs w:val="24"/>
        </w:rPr>
      </w:pPr>
    </w:p>
    <w:p w14:paraId="53EC671A" w14:textId="1A939BC0" w:rsidR="00F45433" w:rsidRPr="008057B2" w:rsidRDefault="00F45433" w:rsidP="008C5DE0">
      <w:pPr>
        <w:pStyle w:val="Tekstkomentarza"/>
        <w:jc w:val="center"/>
        <w:rPr>
          <w:b/>
          <w:sz w:val="24"/>
          <w:szCs w:val="24"/>
        </w:rPr>
      </w:pPr>
      <w:r w:rsidRPr="008057B2">
        <w:rPr>
          <w:b/>
          <w:sz w:val="24"/>
          <w:szCs w:val="24"/>
        </w:rPr>
        <w:t xml:space="preserve">w okresie ostatnich </w:t>
      </w:r>
      <w:r w:rsidRPr="008C5DE0">
        <w:rPr>
          <w:b/>
          <w:sz w:val="24"/>
          <w:szCs w:val="24"/>
        </w:rPr>
        <w:t xml:space="preserve">trzech </w:t>
      </w:r>
      <w:r w:rsidR="00C013F8" w:rsidRPr="008C5DE0">
        <w:rPr>
          <w:b/>
          <w:sz w:val="24"/>
          <w:szCs w:val="24"/>
        </w:rPr>
        <w:t>lat</w:t>
      </w:r>
      <w:r w:rsidR="007A0F82" w:rsidRPr="008C5DE0">
        <w:rPr>
          <w:b/>
          <w:sz w:val="24"/>
          <w:szCs w:val="24"/>
        </w:rPr>
        <w:t xml:space="preserve"> </w:t>
      </w:r>
    </w:p>
    <w:p w14:paraId="2F3C27BD" w14:textId="77777777" w:rsidR="00F45433" w:rsidRPr="008057B2" w:rsidRDefault="00F45433" w:rsidP="00F45433">
      <w:pPr>
        <w:jc w:val="center"/>
        <w:rPr>
          <w:b/>
          <w:sz w:val="24"/>
          <w:szCs w:val="24"/>
        </w:rPr>
      </w:pPr>
      <w:r w:rsidRPr="007A0F82">
        <w:rPr>
          <w:b/>
          <w:sz w:val="24"/>
          <w:szCs w:val="24"/>
        </w:rPr>
        <w:t>w zakresie niezbędnym do wykazania spełnienia warunku udziału w postępowaniu</w:t>
      </w:r>
    </w:p>
    <w:p w14:paraId="31CD4897" w14:textId="417824DC" w:rsidR="00F45433" w:rsidRDefault="00F45433" w:rsidP="00F45433">
      <w:pPr>
        <w:jc w:val="center"/>
        <w:rPr>
          <w:b/>
          <w:sz w:val="24"/>
          <w:szCs w:val="24"/>
        </w:rPr>
      </w:pPr>
    </w:p>
    <w:p w14:paraId="2B6694E9"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96B7022" w14:textId="77777777" w:rsidR="00F45433" w:rsidRPr="008057B2" w:rsidRDefault="00F45433" w:rsidP="00F45433">
      <w:pPr>
        <w:tabs>
          <w:tab w:val="left" w:pos="0"/>
        </w:tabs>
        <w:rPr>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45433" w:rsidRPr="00BE4794" w14:paraId="5547BBB2" w14:textId="77777777" w:rsidTr="003C5C1A">
        <w:tc>
          <w:tcPr>
            <w:tcW w:w="426" w:type="dxa"/>
            <w:vAlign w:val="center"/>
          </w:tcPr>
          <w:p w14:paraId="7639F41F" w14:textId="77777777" w:rsidR="00F45433" w:rsidRPr="00BE4794" w:rsidRDefault="00F45433" w:rsidP="003C5C1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28573516"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349C4F28"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Wartość zamówienia brutto zł</w:t>
            </w:r>
          </w:p>
          <w:p w14:paraId="6B9573EA" w14:textId="77777777" w:rsidR="00F45433" w:rsidRPr="00A33BF6" w:rsidRDefault="00F45433" w:rsidP="003C5C1A">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5F8CD5A9" w14:textId="77777777" w:rsidR="00F45433" w:rsidRPr="00BE4794" w:rsidRDefault="00F45433" w:rsidP="003C5C1A">
            <w:pPr>
              <w:tabs>
                <w:tab w:val="left" w:pos="851"/>
              </w:tabs>
              <w:jc w:val="center"/>
              <w:rPr>
                <w:b/>
                <w:bCs/>
                <w:sz w:val="18"/>
                <w:szCs w:val="18"/>
                <w:lang w:eastAsia="zh-CN"/>
              </w:rPr>
            </w:pPr>
            <w:r w:rsidRPr="00BE4794">
              <w:rPr>
                <w:b/>
                <w:bCs/>
                <w:sz w:val="18"/>
                <w:szCs w:val="18"/>
                <w:lang w:eastAsia="zh-CN"/>
              </w:rPr>
              <w:t>Data wykonania</w:t>
            </w:r>
          </w:p>
          <w:p w14:paraId="38EDA5C3" w14:textId="77777777" w:rsidR="00F45433" w:rsidRPr="00BE4794" w:rsidRDefault="00F45433" w:rsidP="003C5C1A">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0FFCFCDD" w14:textId="338DCFCF"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77D67A6" w14:textId="77777777"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Podmiot wykonujący zamówienie* </w:t>
            </w:r>
          </w:p>
          <w:p w14:paraId="20FE4271" w14:textId="77777777" w:rsidR="00F45433" w:rsidRPr="00BE4794" w:rsidRDefault="00F45433" w:rsidP="003C5C1A">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45433" w:rsidRPr="00BE4794" w14:paraId="4E16AD7E" w14:textId="77777777" w:rsidTr="003C5C1A">
        <w:tc>
          <w:tcPr>
            <w:tcW w:w="426" w:type="dxa"/>
            <w:vAlign w:val="center"/>
          </w:tcPr>
          <w:p w14:paraId="3BF882EA" w14:textId="77777777" w:rsidR="00F45433" w:rsidRPr="00E75E6A" w:rsidRDefault="00F45433" w:rsidP="003C5C1A">
            <w:pPr>
              <w:tabs>
                <w:tab w:val="left" w:pos="851"/>
              </w:tabs>
              <w:ind w:left="-70"/>
              <w:jc w:val="center"/>
              <w:rPr>
                <w:bCs/>
                <w:i/>
                <w:iCs/>
                <w:lang w:eastAsia="zh-CN"/>
              </w:rPr>
            </w:pPr>
            <w:r w:rsidRPr="00E75E6A">
              <w:rPr>
                <w:bCs/>
                <w:i/>
                <w:iCs/>
                <w:lang w:eastAsia="zh-CN"/>
              </w:rPr>
              <w:t>1</w:t>
            </w:r>
          </w:p>
        </w:tc>
        <w:tc>
          <w:tcPr>
            <w:tcW w:w="2410" w:type="dxa"/>
            <w:vAlign w:val="center"/>
          </w:tcPr>
          <w:p w14:paraId="47C33063" w14:textId="77777777" w:rsidR="00F45433" w:rsidRPr="00A33BF6" w:rsidRDefault="00F45433" w:rsidP="003C5C1A">
            <w:pPr>
              <w:tabs>
                <w:tab w:val="left" w:pos="851"/>
              </w:tabs>
              <w:jc w:val="center"/>
              <w:rPr>
                <w:bCs/>
                <w:i/>
                <w:iCs/>
                <w:lang w:eastAsia="zh-CN"/>
              </w:rPr>
            </w:pPr>
            <w:r w:rsidRPr="00A33BF6">
              <w:rPr>
                <w:bCs/>
                <w:i/>
                <w:iCs/>
                <w:lang w:eastAsia="zh-CN"/>
              </w:rPr>
              <w:t>2</w:t>
            </w:r>
          </w:p>
        </w:tc>
        <w:tc>
          <w:tcPr>
            <w:tcW w:w="1559" w:type="dxa"/>
            <w:vAlign w:val="center"/>
          </w:tcPr>
          <w:p w14:paraId="26241697" w14:textId="77777777" w:rsidR="00F45433" w:rsidRPr="00A33BF6" w:rsidRDefault="00F45433" w:rsidP="003C5C1A">
            <w:pPr>
              <w:tabs>
                <w:tab w:val="left" w:pos="851"/>
              </w:tabs>
              <w:jc w:val="center"/>
              <w:rPr>
                <w:bCs/>
                <w:i/>
                <w:iCs/>
                <w:lang w:eastAsia="zh-CN"/>
              </w:rPr>
            </w:pPr>
            <w:r w:rsidRPr="00A33BF6">
              <w:rPr>
                <w:bCs/>
                <w:i/>
                <w:iCs/>
                <w:lang w:eastAsia="zh-CN"/>
              </w:rPr>
              <w:t>3</w:t>
            </w:r>
          </w:p>
        </w:tc>
        <w:tc>
          <w:tcPr>
            <w:tcW w:w="1417" w:type="dxa"/>
            <w:vAlign w:val="center"/>
          </w:tcPr>
          <w:p w14:paraId="5183636A" w14:textId="77777777" w:rsidR="00F45433" w:rsidRPr="00E75E6A" w:rsidRDefault="00F45433" w:rsidP="003C5C1A">
            <w:pPr>
              <w:tabs>
                <w:tab w:val="left" w:pos="851"/>
              </w:tabs>
              <w:jc w:val="center"/>
              <w:rPr>
                <w:bCs/>
                <w:i/>
                <w:iCs/>
                <w:lang w:eastAsia="zh-CN"/>
              </w:rPr>
            </w:pPr>
            <w:r w:rsidRPr="00E75E6A">
              <w:rPr>
                <w:bCs/>
                <w:i/>
                <w:iCs/>
                <w:lang w:eastAsia="zh-CN"/>
              </w:rPr>
              <w:t>4</w:t>
            </w:r>
          </w:p>
        </w:tc>
        <w:tc>
          <w:tcPr>
            <w:tcW w:w="1560" w:type="dxa"/>
            <w:vAlign w:val="center"/>
          </w:tcPr>
          <w:p w14:paraId="3889BB11" w14:textId="77777777" w:rsidR="00F45433" w:rsidRPr="00E75E6A" w:rsidRDefault="00F45433" w:rsidP="003C5C1A">
            <w:pPr>
              <w:tabs>
                <w:tab w:val="left" w:pos="851"/>
              </w:tabs>
              <w:jc w:val="center"/>
              <w:rPr>
                <w:bCs/>
                <w:i/>
                <w:iCs/>
                <w:lang w:eastAsia="zh-CN"/>
              </w:rPr>
            </w:pPr>
            <w:r w:rsidRPr="00E75E6A">
              <w:rPr>
                <w:bCs/>
                <w:i/>
                <w:iCs/>
                <w:lang w:eastAsia="zh-CN"/>
              </w:rPr>
              <w:t>5</w:t>
            </w:r>
          </w:p>
        </w:tc>
        <w:tc>
          <w:tcPr>
            <w:tcW w:w="1842" w:type="dxa"/>
            <w:vAlign w:val="center"/>
          </w:tcPr>
          <w:p w14:paraId="16DA41B0" w14:textId="77777777" w:rsidR="00F45433" w:rsidRPr="00E75E6A" w:rsidRDefault="00F45433" w:rsidP="003C5C1A">
            <w:pPr>
              <w:tabs>
                <w:tab w:val="left" w:pos="851"/>
              </w:tabs>
              <w:jc w:val="center"/>
              <w:rPr>
                <w:bCs/>
                <w:i/>
                <w:iCs/>
                <w:lang w:eastAsia="zh-CN"/>
              </w:rPr>
            </w:pPr>
            <w:r w:rsidRPr="00E75E6A">
              <w:rPr>
                <w:bCs/>
                <w:i/>
                <w:iCs/>
                <w:lang w:eastAsia="zh-CN"/>
              </w:rPr>
              <w:t>6</w:t>
            </w:r>
          </w:p>
        </w:tc>
      </w:tr>
      <w:tr w:rsidR="00F45433" w:rsidRPr="00E66F78" w14:paraId="4A3F305D" w14:textId="77777777" w:rsidTr="007C181E">
        <w:trPr>
          <w:cantSplit/>
          <w:trHeight w:val="228"/>
        </w:trPr>
        <w:tc>
          <w:tcPr>
            <w:tcW w:w="9214" w:type="dxa"/>
            <w:gridSpan w:val="6"/>
            <w:vAlign w:val="center"/>
          </w:tcPr>
          <w:p w14:paraId="570A8939" w14:textId="6494862B" w:rsidR="002403CB" w:rsidRPr="00A33BF6" w:rsidRDefault="00F45433" w:rsidP="007C181E">
            <w:pPr>
              <w:tabs>
                <w:tab w:val="left" w:pos="851"/>
              </w:tabs>
              <w:jc w:val="center"/>
              <w:rPr>
                <w:bCs/>
                <w:sz w:val="24"/>
                <w:szCs w:val="24"/>
                <w:lang w:eastAsia="zh-CN"/>
              </w:rPr>
            </w:pPr>
            <w:r w:rsidRPr="00A33BF6">
              <w:rPr>
                <w:b/>
                <w:sz w:val="24"/>
                <w:szCs w:val="24"/>
                <w:lang w:eastAsia="zh-CN"/>
              </w:rPr>
              <w:t>Zadanie nr 1</w:t>
            </w:r>
            <w:r w:rsidR="002403CB" w:rsidRPr="00A33BF6">
              <w:rPr>
                <w:b/>
                <w:sz w:val="24"/>
                <w:szCs w:val="24"/>
                <w:lang w:eastAsia="zh-CN"/>
              </w:rPr>
              <w:t>:</w:t>
            </w:r>
          </w:p>
        </w:tc>
      </w:tr>
      <w:tr w:rsidR="00F45433" w:rsidRPr="00E66F78" w14:paraId="7983CC13" w14:textId="77777777" w:rsidTr="007C181E">
        <w:trPr>
          <w:cantSplit/>
          <w:trHeight w:val="735"/>
        </w:trPr>
        <w:tc>
          <w:tcPr>
            <w:tcW w:w="426" w:type="dxa"/>
            <w:vAlign w:val="center"/>
          </w:tcPr>
          <w:p w14:paraId="752F45C2" w14:textId="77777777" w:rsidR="00F45433" w:rsidRPr="008F2B27" w:rsidRDefault="00F45433" w:rsidP="003C5C1A">
            <w:pPr>
              <w:tabs>
                <w:tab w:val="left" w:pos="851"/>
              </w:tabs>
              <w:jc w:val="both"/>
              <w:rPr>
                <w:b/>
                <w:lang w:eastAsia="zh-CN"/>
              </w:rPr>
            </w:pPr>
            <w:r w:rsidRPr="008F2B27">
              <w:rPr>
                <w:b/>
                <w:lang w:eastAsia="zh-CN"/>
              </w:rPr>
              <w:t>1.1</w:t>
            </w:r>
          </w:p>
        </w:tc>
        <w:tc>
          <w:tcPr>
            <w:tcW w:w="2410" w:type="dxa"/>
          </w:tcPr>
          <w:p w14:paraId="31942BD9" w14:textId="77777777" w:rsidR="00F45433" w:rsidRPr="00A33BF6" w:rsidRDefault="00F45433" w:rsidP="003C5C1A">
            <w:pPr>
              <w:tabs>
                <w:tab w:val="left" w:pos="851"/>
              </w:tabs>
              <w:jc w:val="both"/>
              <w:rPr>
                <w:sz w:val="24"/>
                <w:szCs w:val="24"/>
                <w:lang w:eastAsia="zh-CN"/>
              </w:rPr>
            </w:pPr>
          </w:p>
          <w:p w14:paraId="1C62EDCA" w14:textId="77777777" w:rsidR="00F45433" w:rsidRPr="00A33BF6" w:rsidRDefault="00F45433" w:rsidP="003C5C1A">
            <w:pPr>
              <w:tabs>
                <w:tab w:val="left" w:pos="851"/>
              </w:tabs>
              <w:jc w:val="both"/>
              <w:rPr>
                <w:sz w:val="24"/>
                <w:szCs w:val="24"/>
                <w:lang w:eastAsia="zh-CN"/>
              </w:rPr>
            </w:pPr>
          </w:p>
        </w:tc>
        <w:tc>
          <w:tcPr>
            <w:tcW w:w="1559" w:type="dxa"/>
            <w:vAlign w:val="center"/>
          </w:tcPr>
          <w:p w14:paraId="1A491C93" w14:textId="77777777" w:rsidR="00F45433" w:rsidRPr="00A33BF6" w:rsidRDefault="00F45433" w:rsidP="003C5C1A">
            <w:pPr>
              <w:tabs>
                <w:tab w:val="left" w:pos="851"/>
              </w:tabs>
              <w:jc w:val="both"/>
              <w:rPr>
                <w:b/>
                <w:sz w:val="24"/>
                <w:szCs w:val="24"/>
                <w:lang w:eastAsia="zh-CN"/>
              </w:rPr>
            </w:pPr>
          </w:p>
        </w:tc>
        <w:tc>
          <w:tcPr>
            <w:tcW w:w="1417" w:type="dxa"/>
            <w:vAlign w:val="center"/>
          </w:tcPr>
          <w:p w14:paraId="01DA041B" w14:textId="77777777" w:rsidR="00F45433" w:rsidRPr="00E66F78" w:rsidRDefault="00F45433" w:rsidP="003C5C1A">
            <w:pPr>
              <w:tabs>
                <w:tab w:val="left" w:pos="851"/>
              </w:tabs>
              <w:jc w:val="both"/>
              <w:rPr>
                <w:b/>
                <w:sz w:val="24"/>
                <w:szCs w:val="24"/>
                <w:lang w:eastAsia="zh-CN"/>
              </w:rPr>
            </w:pPr>
          </w:p>
        </w:tc>
        <w:tc>
          <w:tcPr>
            <w:tcW w:w="1560" w:type="dxa"/>
            <w:vAlign w:val="center"/>
          </w:tcPr>
          <w:p w14:paraId="23DC24FA" w14:textId="77777777" w:rsidR="00F45433" w:rsidRPr="00E66F78" w:rsidRDefault="00F45433" w:rsidP="003C5C1A">
            <w:pPr>
              <w:tabs>
                <w:tab w:val="left" w:pos="851"/>
              </w:tabs>
              <w:jc w:val="both"/>
              <w:rPr>
                <w:b/>
                <w:sz w:val="24"/>
                <w:szCs w:val="24"/>
                <w:lang w:eastAsia="zh-CN"/>
              </w:rPr>
            </w:pPr>
          </w:p>
        </w:tc>
        <w:tc>
          <w:tcPr>
            <w:tcW w:w="1842" w:type="dxa"/>
            <w:vAlign w:val="center"/>
          </w:tcPr>
          <w:p w14:paraId="4F8341E5" w14:textId="77777777" w:rsidR="00F45433" w:rsidRPr="00E66F78" w:rsidRDefault="00F45433" w:rsidP="003C5C1A">
            <w:pPr>
              <w:tabs>
                <w:tab w:val="left" w:pos="851"/>
              </w:tabs>
              <w:jc w:val="both"/>
              <w:rPr>
                <w:b/>
                <w:color w:val="7030A0"/>
                <w:sz w:val="24"/>
                <w:szCs w:val="24"/>
                <w:lang w:eastAsia="zh-CN"/>
              </w:rPr>
            </w:pPr>
          </w:p>
        </w:tc>
      </w:tr>
      <w:tr w:rsidR="00F45433" w:rsidRPr="00E66F78" w14:paraId="38F0E241" w14:textId="77777777" w:rsidTr="007C181E">
        <w:trPr>
          <w:cantSplit/>
          <w:trHeight w:val="598"/>
        </w:trPr>
        <w:tc>
          <w:tcPr>
            <w:tcW w:w="426" w:type="dxa"/>
            <w:vAlign w:val="center"/>
          </w:tcPr>
          <w:p w14:paraId="5038E598" w14:textId="77777777" w:rsidR="00F45433" w:rsidRPr="008F2B27" w:rsidRDefault="00F45433" w:rsidP="003C5C1A">
            <w:pPr>
              <w:tabs>
                <w:tab w:val="left" w:pos="851"/>
              </w:tabs>
              <w:jc w:val="both"/>
              <w:rPr>
                <w:b/>
                <w:lang w:eastAsia="zh-CN"/>
              </w:rPr>
            </w:pPr>
            <w:r w:rsidRPr="008F2B27">
              <w:rPr>
                <w:b/>
                <w:lang w:eastAsia="zh-CN"/>
              </w:rPr>
              <w:t>1.2</w:t>
            </w:r>
          </w:p>
        </w:tc>
        <w:tc>
          <w:tcPr>
            <w:tcW w:w="2410" w:type="dxa"/>
          </w:tcPr>
          <w:p w14:paraId="31CCD941" w14:textId="77777777" w:rsidR="00F45433" w:rsidRPr="00A33BF6" w:rsidRDefault="00F45433" w:rsidP="003C5C1A">
            <w:pPr>
              <w:tabs>
                <w:tab w:val="left" w:pos="851"/>
              </w:tabs>
              <w:jc w:val="both"/>
              <w:rPr>
                <w:sz w:val="24"/>
                <w:szCs w:val="24"/>
                <w:lang w:eastAsia="zh-CN"/>
              </w:rPr>
            </w:pPr>
          </w:p>
          <w:p w14:paraId="1AB74EB5" w14:textId="77777777" w:rsidR="00F45433" w:rsidRPr="00A33BF6" w:rsidRDefault="00F45433" w:rsidP="003C5C1A">
            <w:pPr>
              <w:tabs>
                <w:tab w:val="left" w:pos="851"/>
              </w:tabs>
              <w:jc w:val="both"/>
              <w:rPr>
                <w:sz w:val="24"/>
                <w:szCs w:val="24"/>
                <w:lang w:eastAsia="zh-CN"/>
              </w:rPr>
            </w:pPr>
          </w:p>
          <w:p w14:paraId="05534329" w14:textId="77777777" w:rsidR="00F45433" w:rsidRPr="00A33BF6" w:rsidRDefault="00F45433" w:rsidP="003C5C1A">
            <w:pPr>
              <w:tabs>
                <w:tab w:val="left" w:pos="851"/>
              </w:tabs>
              <w:jc w:val="both"/>
              <w:rPr>
                <w:sz w:val="24"/>
                <w:szCs w:val="24"/>
                <w:lang w:eastAsia="zh-CN"/>
              </w:rPr>
            </w:pPr>
          </w:p>
        </w:tc>
        <w:tc>
          <w:tcPr>
            <w:tcW w:w="1559" w:type="dxa"/>
            <w:vAlign w:val="center"/>
          </w:tcPr>
          <w:p w14:paraId="6644215B" w14:textId="77777777" w:rsidR="00F45433" w:rsidRPr="00A33BF6" w:rsidRDefault="00F45433" w:rsidP="003C5C1A">
            <w:pPr>
              <w:tabs>
                <w:tab w:val="left" w:pos="851"/>
              </w:tabs>
              <w:jc w:val="both"/>
              <w:rPr>
                <w:b/>
                <w:sz w:val="24"/>
                <w:szCs w:val="24"/>
                <w:lang w:eastAsia="zh-CN"/>
              </w:rPr>
            </w:pPr>
          </w:p>
        </w:tc>
        <w:tc>
          <w:tcPr>
            <w:tcW w:w="1417" w:type="dxa"/>
            <w:vAlign w:val="center"/>
          </w:tcPr>
          <w:p w14:paraId="5EC0995E" w14:textId="77777777" w:rsidR="00F45433" w:rsidRPr="00E66F78" w:rsidRDefault="00F45433" w:rsidP="003C5C1A">
            <w:pPr>
              <w:tabs>
                <w:tab w:val="left" w:pos="851"/>
              </w:tabs>
              <w:jc w:val="both"/>
              <w:rPr>
                <w:b/>
                <w:sz w:val="24"/>
                <w:szCs w:val="24"/>
                <w:lang w:eastAsia="zh-CN"/>
              </w:rPr>
            </w:pPr>
          </w:p>
        </w:tc>
        <w:tc>
          <w:tcPr>
            <w:tcW w:w="1560" w:type="dxa"/>
            <w:vAlign w:val="center"/>
          </w:tcPr>
          <w:p w14:paraId="1DC887E9" w14:textId="77777777" w:rsidR="00F45433" w:rsidRPr="00E66F78" w:rsidRDefault="00F45433" w:rsidP="003C5C1A">
            <w:pPr>
              <w:tabs>
                <w:tab w:val="left" w:pos="851"/>
              </w:tabs>
              <w:jc w:val="both"/>
              <w:rPr>
                <w:b/>
                <w:sz w:val="24"/>
                <w:szCs w:val="24"/>
                <w:lang w:eastAsia="zh-CN"/>
              </w:rPr>
            </w:pPr>
          </w:p>
        </w:tc>
        <w:tc>
          <w:tcPr>
            <w:tcW w:w="1842" w:type="dxa"/>
            <w:vAlign w:val="center"/>
          </w:tcPr>
          <w:p w14:paraId="3112CA8A" w14:textId="77777777" w:rsidR="00F45433" w:rsidRPr="00E66F78" w:rsidRDefault="00F45433" w:rsidP="003C5C1A">
            <w:pPr>
              <w:tabs>
                <w:tab w:val="left" w:pos="851"/>
              </w:tabs>
              <w:jc w:val="both"/>
              <w:rPr>
                <w:b/>
                <w:color w:val="7030A0"/>
                <w:sz w:val="24"/>
                <w:szCs w:val="24"/>
                <w:lang w:eastAsia="zh-CN"/>
              </w:rPr>
            </w:pPr>
          </w:p>
        </w:tc>
      </w:tr>
      <w:tr w:rsidR="00F45433" w:rsidRPr="00E66F78" w14:paraId="772B7BA3" w14:textId="77777777" w:rsidTr="007C181E">
        <w:trPr>
          <w:cantSplit/>
          <w:trHeight w:val="353"/>
        </w:trPr>
        <w:tc>
          <w:tcPr>
            <w:tcW w:w="9214" w:type="dxa"/>
            <w:gridSpan w:val="6"/>
            <w:vAlign w:val="center"/>
          </w:tcPr>
          <w:p w14:paraId="0C24B474" w14:textId="30EBFEA2" w:rsidR="007A0F82" w:rsidRPr="00A33BF6" w:rsidRDefault="00F45433" w:rsidP="007C181E">
            <w:pPr>
              <w:tabs>
                <w:tab w:val="left" w:pos="851"/>
              </w:tabs>
              <w:jc w:val="center"/>
              <w:rPr>
                <w:b/>
                <w:sz w:val="24"/>
                <w:szCs w:val="24"/>
                <w:lang w:eastAsia="zh-CN"/>
              </w:rPr>
            </w:pPr>
            <w:r w:rsidRPr="00A33BF6">
              <w:rPr>
                <w:b/>
                <w:sz w:val="24"/>
                <w:szCs w:val="24"/>
                <w:lang w:eastAsia="zh-CN"/>
              </w:rPr>
              <w:t>Zadanie nr 2</w:t>
            </w:r>
          </w:p>
        </w:tc>
      </w:tr>
      <w:tr w:rsidR="00F45433" w:rsidRPr="00E66F78" w14:paraId="05CE8D7E" w14:textId="77777777" w:rsidTr="007C181E">
        <w:trPr>
          <w:cantSplit/>
          <w:trHeight w:val="765"/>
        </w:trPr>
        <w:tc>
          <w:tcPr>
            <w:tcW w:w="426" w:type="dxa"/>
            <w:vAlign w:val="center"/>
          </w:tcPr>
          <w:p w14:paraId="5A331094" w14:textId="77777777" w:rsidR="00F45433" w:rsidRPr="00BE4794" w:rsidRDefault="00F45433" w:rsidP="003C5C1A">
            <w:pPr>
              <w:tabs>
                <w:tab w:val="left" w:pos="851"/>
              </w:tabs>
              <w:jc w:val="both"/>
              <w:rPr>
                <w:b/>
                <w:lang w:eastAsia="zh-CN"/>
              </w:rPr>
            </w:pPr>
            <w:r>
              <w:rPr>
                <w:b/>
                <w:lang w:eastAsia="zh-CN"/>
              </w:rPr>
              <w:t>2.</w:t>
            </w:r>
            <w:r w:rsidRPr="00BE4794">
              <w:rPr>
                <w:b/>
                <w:lang w:eastAsia="zh-CN"/>
              </w:rPr>
              <w:t>1</w:t>
            </w:r>
          </w:p>
        </w:tc>
        <w:tc>
          <w:tcPr>
            <w:tcW w:w="2410" w:type="dxa"/>
          </w:tcPr>
          <w:p w14:paraId="740FDB0C" w14:textId="77777777" w:rsidR="00F45433" w:rsidRPr="00A33BF6" w:rsidRDefault="00F45433" w:rsidP="003C5C1A">
            <w:pPr>
              <w:tabs>
                <w:tab w:val="left" w:pos="851"/>
              </w:tabs>
              <w:jc w:val="both"/>
              <w:rPr>
                <w:sz w:val="24"/>
                <w:szCs w:val="24"/>
                <w:lang w:eastAsia="zh-CN"/>
              </w:rPr>
            </w:pPr>
          </w:p>
          <w:p w14:paraId="1F536109" w14:textId="77777777" w:rsidR="00F45433" w:rsidRPr="00A33BF6" w:rsidRDefault="00F45433" w:rsidP="003C5C1A">
            <w:pPr>
              <w:tabs>
                <w:tab w:val="left" w:pos="851"/>
              </w:tabs>
              <w:jc w:val="both"/>
              <w:rPr>
                <w:sz w:val="24"/>
                <w:szCs w:val="24"/>
                <w:lang w:eastAsia="zh-CN"/>
              </w:rPr>
            </w:pPr>
          </w:p>
        </w:tc>
        <w:tc>
          <w:tcPr>
            <w:tcW w:w="1559" w:type="dxa"/>
            <w:vAlign w:val="center"/>
          </w:tcPr>
          <w:p w14:paraId="5CBE4B8B" w14:textId="77777777" w:rsidR="00F45433" w:rsidRPr="00A33BF6" w:rsidRDefault="00F45433" w:rsidP="003C5C1A">
            <w:pPr>
              <w:tabs>
                <w:tab w:val="left" w:pos="851"/>
              </w:tabs>
              <w:jc w:val="both"/>
              <w:rPr>
                <w:b/>
                <w:sz w:val="24"/>
                <w:szCs w:val="24"/>
                <w:lang w:eastAsia="zh-CN"/>
              </w:rPr>
            </w:pPr>
          </w:p>
        </w:tc>
        <w:tc>
          <w:tcPr>
            <w:tcW w:w="1417" w:type="dxa"/>
            <w:vAlign w:val="center"/>
          </w:tcPr>
          <w:p w14:paraId="0B64F2F5" w14:textId="77777777" w:rsidR="00F45433" w:rsidRPr="00E66F78" w:rsidRDefault="00F45433" w:rsidP="003C5C1A">
            <w:pPr>
              <w:tabs>
                <w:tab w:val="left" w:pos="851"/>
              </w:tabs>
              <w:jc w:val="both"/>
              <w:rPr>
                <w:b/>
                <w:sz w:val="24"/>
                <w:szCs w:val="24"/>
                <w:lang w:eastAsia="zh-CN"/>
              </w:rPr>
            </w:pPr>
          </w:p>
        </w:tc>
        <w:tc>
          <w:tcPr>
            <w:tcW w:w="1560" w:type="dxa"/>
            <w:vAlign w:val="center"/>
          </w:tcPr>
          <w:p w14:paraId="3AC96437" w14:textId="77777777" w:rsidR="00F45433" w:rsidRPr="00E66F78" w:rsidRDefault="00F45433" w:rsidP="003C5C1A">
            <w:pPr>
              <w:tabs>
                <w:tab w:val="left" w:pos="851"/>
              </w:tabs>
              <w:jc w:val="both"/>
              <w:rPr>
                <w:b/>
                <w:sz w:val="24"/>
                <w:szCs w:val="24"/>
                <w:lang w:eastAsia="zh-CN"/>
              </w:rPr>
            </w:pPr>
          </w:p>
        </w:tc>
        <w:tc>
          <w:tcPr>
            <w:tcW w:w="1842" w:type="dxa"/>
            <w:vAlign w:val="center"/>
          </w:tcPr>
          <w:p w14:paraId="5B166932" w14:textId="77777777" w:rsidR="00F45433" w:rsidRPr="00E66F78" w:rsidRDefault="00F45433" w:rsidP="003C5C1A">
            <w:pPr>
              <w:tabs>
                <w:tab w:val="left" w:pos="851"/>
              </w:tabs>
              <w:jc w:val="both"/>
              <w:rPr>
                <w:b/>
                <w:sz w:val="24"/>
                <w:szCs w:val="24"/>
                <w:lang w:eastAsia="zh-CN"/>
              </w:rPr>
            </w:pPr>
          </w:p>
        </w:tc>
      </w:tr>
      <w:tr w:rsidR="008461B4" w:rsidRPr="00E66F78" w14:paraId="2BD0395B" w14:textId="77777777" w:rsidTr="007C181E">
        <w:trPr>
          <w:cantSplit/>
          <w:trHeight w:val="765"/>
        </w:trPr>
        <w:tc>
          <w:tcPr>
            <w:tcW w:w="426" w:type="dxa"/>
            <w:vAlign w:val="center"/>
          </w:tcPr>
          <w:p w14:paraId="0886B1D8" w14:textId="60F67AB7" w:rsidR="008461B4" w:rsidRPr="00BE4794" w:rsidRDefault="008461B4" w:rsidP="003C5C1A">
            <w:pPr>
              <w:tabs>
                <w:tab w:val="left" w:pos="851"/>
              </w:tabs>
              <w:jc w:val="both"/>
              <w:rPr>
                <w:b/>
                <w:lang w:eastAsia="zh-CN"/>
              </w:rPr>
            </w:pPr>
            <w:r w:rsidRPr="00BE4794">
              <w:rPr>
                <w:b/>
                <w:lang w:eastAsia="zh-CN"/>
              </w:rPr>
              <w:t>2</w:t>
            </w:r>
            <w:r>
              <w:rPr>
                <w:b/>
                <w:lang w:eastAsia="zh-CN"/>
              </w:rPr>
              <w:t>.2</w:t>
            </w:r>
          </w:p>
        </w:tc>
        <w:tc>
          <w:tcPr>
            <w:tcW w:w="2410" w:type="dxa"/>
          </w:tcPr>
          <w:p w14:paraId="32615115" w14:textId="77777777" w:rsidR="008461B4" w:rsidRPr="00A33BF6" w:rsidRDefault="008461B4" w:rsidP="003C5C1A">
            <w:pPr>
              <w:tabs>
                <w:tab w:val="left" w:pos="851"/>
              </w:tabs>
              <w:jc w:val="both"/>
              <w:rPr>
                <w:sz w:val="24"/>
                <w:szCs w:val="24"/>
                <w:lang w:eastAsia="zh-CN"/>
              </w:rPr>
            </w:pPr>
          </w:p>
        </w:tc>
        <w:tc>
          <w:tcPr>
            <w:tcW w:w="1559" w:type="dxa"/>
            <w:vAlign w:val="center"/>
          </w:tcPr>
          <w:p w14:paraId="5A707383" w14:textId="77777777" w:rsidR="008461B4" w:rsidRPr="00A33BF6" w:rsidRDefault="008461B4" w:rsidP="003C5C1A">
            <w:pPr>
              <w:tabs>
                <w:tab w:val="left" w:pos="851"/>
              </w:tabs>
              <w:jc w:val="both"/>
              <w:rPr>
                <w:b/>
                <w:sz w:val="24"/>
                <w:szCs w:val="24"/>
                <w:lang w:eastAsia="zh-CN"/>
              </w:rPr>
            </w:pPr>
          </w:p>
        </w:tc>
        <w:tc>
          <w:tcPr>
            <w:tcW w:w="1417" w:type="dxa"/>
            <w:vAlign w:val="center"/>
          </w:tcPr>
          <w:p w14:paraId="270C3D1C" w14:textId="77777777" w:rsidR="008461B4" w:rsidRPr="00E66F78" w:rsidRDefault="008461B4" w:rsidP="003C5C1A">
            <w:pPr>
              <w:tabs>
                <w:tab w:val="left" w:pos="851"/>
              </w:tabs>
              <w:jc w:val="both"/>
              <w:rPr>
                <w:b/>
                <w:sz w:val="24"/>
                <w:szCs w:val="24"/>
                <w:lang w:eastAsia="zh-CN"/>
              </w:rPr>
            </w:pPr>
          </w:p>
        </w:tc>
        <w:tc>
          <w:tcPr>
            <w:tcW w:w="1560" w:type="dxa"/>
            <w:vAlign w:val="center"/>
          </w:tcPr>
          <w:p w14:paraId="1B9130D1" w14:textId="77777777" w:rsidR="008461B4" w:rsidRPr="00E66F78" w:rsidRDefault="008461B4" w:rsidP="003C5C1A">
            <w:pPr>
              <w:tabs>
                <w:tab w:val="left" w:pos="851"/>
              </w:tabs>
              <w:jc w:val="both"/>
              <w:rPr>
                <w:b/>
                <w:sz w:val="24"/>
                <w:szCs w:val="24"/>
                <w:lang w:eastAsia="zh-CN"/>
              </w:rPr>
            </w:pPr>
          </w:p>
        </w:tc>
        <w:tc>
          <w:tcPr>
            <w:tcW w:w="1842" w:type="dxa"/>
            <w:vAlign w:val="center"/>
          </w:tcPr>
          <w:p w14:paraId="2C0A8D01" w14:textId="77777777" w:rsidR="008461B4" w:rsidRPr="00E66F78" w:rsidRDefault="008461B4" w:rsidP="003C5C1A">
            <w:pPr>
              <w:tabs>
                <w:tab w:val="left" w:pos="851"/>
              </w:tabs>
              <w:jc w:val="both"/>
              <w:rPr>
                <w:b/>
                <w:sz w:val="24"/>
                <w:szCs w:val="24"/>
                <w:lang w:eastAsia="zh-CN"/>
              </w:rPr>
            </w:pPr>
          </w:p>
        </w:tc>
      </w:tr>
      <w:tr w:rsidR="008C5DE0" w:rsidRPr="00E66F78" w14:paraId="5B0DFDF0" w14:textId="77777777" w:rsidTr="007C181E">
        <w:trPr>
          <w:cantSplit/>
          <w:trHeight w:val="557"/>
        </w:trPr>
        <w:tc>
          <w:tcPr>
            <w:tcW w:w="9214" w:type="dxa"/>
            <w:gridSpan w:val="6"/>
            <w:vAlign w:val="center"/>
          </w:tcPr>
          <w:p w14:paraId="18825545" w14:textId="68944C9D" w:rsidR="008C5DE0" w:rsidRPr="00E66F78" w:rsidRDefault="008C5DE0" w:rsidP="007C181E">
            <w:pPr>
              <w:tabs>
                <w:tab w:val="left" w:pos="851"/>
              </w:tabs>
              <w:jc w:val="center"/>
              <w:rPr>
                <w:b/>
                <w:sz w:val="24"/>
                <w:szCs w:val="24"/>
                <w:lang w:eastAsia="zh-CN"/>
              </w:rPr>
            </w:pPr>
            <w:r w:rsidRPr="00A33BF6">
              <w:rPr>
                <w:b/>
                <w:sz w:val="24"/>
                <w:szCs w:val="24"/>
                <w:lang w:eastAsia="zh-CN"/>
              </w:rPr>
              <w:t xml:space="preserve">Zadanie nr </w:t>
            </w:r>
            <w:r>
              <w:rPr>
                <w:b/>
                <w:sz w:val="24"/>
                <w:szCs w:val="24"/>
                <w:lang w:eastAsia="zh-CN"/>
              </w:rPr>
              <w:t>3</w:t>
            </w:r>
          </w:p>
        </w:tc>
      </w:tr>
      <w:tr w:rsidR="008C5DE0" w:rsidRPr="00E66F78" w14:paraId="791C496A" w14:textId="77777777" w:rsidTr="007C181E">
        <w:trPr>
          <w:cantSplit/>
          <w:trHeight w:val="765"/>
        </w:trPr>
        <w:tc>
          <w:tcPr>
            <w:tcW w:w="426" w:type="dxa"/>
            <w:vAlign w:val="center"/>
          </w:tcPr>
          <w:p w14:paraId="63234C7D" w14:textId="0B4A2C48" w:rsidR="008C5DE0" w:rsidRPr="00BE4794" w:rsidRDefault="006A4CFF" w:rsidP="003C5C1A">
            <w:pPr>
              <w:tabs>
                <w:tab w:val="left" w:pos="851"/>
              </w:tabs>
              <w:jc w:val="both"/>
              <w:rPr>
                <w:b/>
                <w:lang w:eastAsia="zh-CN"/>
              </w:rPr>
            </w:pPr>
            <w:r>
              <w:rPr>
                <w:b/>
                <w:lang w:eastAsia="zh-CN"/>
              </w:rPr>
              <w:t>3.1</w:t>
            </w:r>
          </w:p>
        </w:tc>
        <w:tc>
          <w:tcPr>
            <w:tcW w:w="2410" w:type="dxa"/>
          </w:tcPr>
          <w:p w14:paraId="5C3A4B8C" w14:textId="77777777" w:rsidR="008C5DE0" w:rsidRPr="00A33BF6" w:rsidRDefault="008C5DE0" w:rsidP="003C5C1A">
            <w:pPr>
              <w:tabs>
                <w:tab w:val="left" w:pos="851"/>
              </w:tabs>
              <w:jc w:val="both"/>
              <w:rPr>
                <w:sz w:val="24"/>
                <w:szCs w:val="24"/>
                <w:lang w:eastAsia="zh-CN"/>
              </w:rPr>
            </w:pPr>
          </w:p>
        </w:tc>
        <w:tc>
          <w:tcPr>
            <w:tcW w:w="1559" w:type="dxa"/>
            <w:vAlign w:val="center"/>
          </w:tcPr>
          <w:p w14:paraId="43712887" w14:textId="77777777" w:rsidR="008C5DE0" w:rsidRPr="00A33BF6" w:rsidRDefault="008C5DE0" w:rsidP="003C5C1A">
            <w:pPr>
              <w:tabs>
                <w:tab w:val="left" w:pos="851"/>
              </w:tabs>
              <w:jc w:val="both"/>
              <w:rPr>
                <w:b/>
                <w:sz w:val="24"/>
                <w:szCs w:val="24"/>
                <w:lang w:eastAsia="zh-CN"/>
              </w:rPr>
            </w:pPr>
          </w:p>
        </w:tc>
        <w:tc>
          <w:tcPr>
            <w:tcW w:w="1417" w:type="dxa"/>
            <w:vAlign w:val="center"/>
          </w:tcPr>
          <w:p w14:paraId="672CA7BF" w14:textId="77777777" w:rsidR="008C5DE0" w:rsidRPr="00E66F78" w:rsidRDefault="008C5DE0" w:rsidP="003C5C1A">
            <w:pPr>
              <w:tabs>
                <w:tab w:val="left" w:pos="851"/>
              </w:tabs>
              <w:jc w:val="both"/>
              <w:rPr>
                <w:b/>
                <w:sz w:val="24"/>
                <w:szCs w:val="24"/>
                <w:lang w:eastAsia="zh-CN"/>
              </w:rPr>
            </w:pPr>
          </w:p>
        </w:tc>
        <w:tc>
          <w:tcPr>
            <w:tcW w:w="1560" w:type="dxa"/>
            <w:vAlign w:val="center"/>
          </w:tcPr>
          <w:p w14:paraId="372C2906" w14:textId="77777777" w:rsidR="008C5DE0" w:rsidRPr="00E66F78" w:rsidRDefault="008C5DE0" w:rsidP="003C5C1A">
            <w:pPr>
              <w:tabs>
                <w:tab w:val="left" w:pos="851"/>
              </w:tabs>
              <w:jc w:val="both"/>
              <w:rPr>
                <w:b/>
                <w:sz w:val="24"/>
                <w:szCs w:val="24"/>
                <w:lang w:eastAsia="zh-CN"/>
              </w:rPr>
            </w:pPr>
          </w:p>
        </w:tc>
        <w:tc>
          <w:tcPr>
            <w:tcW w:w="1842" w:type="dxa"/>
            <w:vAlign w:val="center"/>
          </w:tcPr>
          <w:p w14:paraId="342E8E77" w14:textId="77777777" w:rsidR="008C5DE0" w:rsidRPr="00E66F78" w:rsidRDefault="008C5DE0" w:rsidP="003C5C1A">
            <w:pPr>
              <w:tabs>
                <w:tab w:val="left" w:pos="851"/>
              </w:tabs>
              <w:jc w:val="both"/>
              <w:rPr>
                <w:b/>
                <w:sz w:val="24"/>
                <w:szCs w:val="24"/>
                <w:lang w:eastAsia="zh-CN"/>
              </w:rPr>
            </w:pPr>
          </w:p>
        </w:tc>
      </w:tr>
      <w:tr w:rsidR="008C5DE0" w:rsidRPr="00E66F78" w14:paraId="0AFB4108" w14:textId="77777777" w:rsidTr="007C181E">
        <w:trPr>
          <w:cantSplit/>
          <w:trHeight w:val="765"/>
        </w:trPr>
        <w:tc>
          <w:tcPr>
            <w:tcW w:w="426" w:type="dxa"/>
            <w:vAlign w:val="center"/>
          </w:tcPr>
          <w:p w14:paraId="762E9FD5" w14:textId="70DF7F7A" w:rsidR="008C5DE0" w:rsidRPr="00BE4794" w:rsidRDefault="006A4CFF" w:rsidP="003C5C1A">
            <w:pPr>
              <w:tabs>
                <w:tab w:val="left" w:pos="851"/>
              </w:tabs>
              <w:jc w:val="both"/>
              <w:rPr>
                <w:b/>
                <w:lang w:eastAsia="zh-CN"/>
              </w:rPr>
            </w:pPr>
            <w:r>
              <w:rPr>
                <w:b/>
                <w:lang w:eastAsia="zh-CN"/>
              </w:rPr>
              <w:t>3.2</w:t>
            </w:r>
          </w:p>
        </w:tc>
        <w:tc>
          <w:tcPr>
            <w:tcW w:w="2410" w:type="dxa"/>
          </w:tcPr>
          <w:p w14:paraId="75B6AC7B" w14:textId="77777777" w:rsidR="008C5DE0" w:rsidRPr="00A33BF6" w:rsidRDefault="008C5DE0" w:rsidP="003C5C1A">
            <w:pPr>
              <w:tabs>
                <w:tab w:val="left" w:pos="851"/>
              </w:tabs>
              <w:jc w:val="both"/>
              <w:rPr>
                <w:sz w:val="24"/>
                <w:szCs w:val="24"/>
                <w:lang w:eastAsia="zh-CN"/>
              </w:rPr>
            </w:pPr>
          </w:p>
        </w:tc>
        <w:tc>
          <w:tcPr>
            <w:tcW w:w="1559" w:type="dxa"/>
            <w:vAlign w:val="center"/>
          </w:tcPr>
          <w:p w14:paraId="7C03DF7E" w14:textId="77777777" w:rsidR="008C5DE0" w:rsidRPr="00A33BF6" w:rsidRDefault="008C5DE0" w:rsidP="003C5C1A">
            <w:pPr>
              <w:tabs>
                <w:tab w:val="left" w:pos="851"/>
              </w:tabs>
              <w:jc w:val="both"/>
              <w:rPr>
                <w:b/>
                <w:sz w:val="24"/>
                <w:szCs w:val="24"/>
                <w:lang w:eastAsia="zh-CN"/>
              </w:rPr>
            </w:pPr>
          </w:p>
        </w:tc>
        <w:tc>
          <w:tcPr>
            <w:tcW w:w="1417" w:type="dxa"/>
            <w:vAlign w:val="center"/>
          </w:tcPr>
          <w:p w14:paraId="3BA1EBDF" w14:textId="77777777" w:rsidR="008C5DE0" w:rsidRPr="00E66F78" w:rsidRDefault="008C5DE0" w:rsidP="003C5C1A">
            <w:pPr>
              <w:tabs>
                <w:tab w:val="left" w:pos="851"/>
              </w:tabs>
              <w:jc w:val="both"/>
              <w:rPr>
                <w:b/>
                <w:sz w:val="24"/>
                <w:szCs w:val="24"/>
                <w:lang w:eastAsia="zh-CN"/>
              </w:rPr>
            </w:pPr>
          </w:p>
        </w:tc>
        <w:tc>
          <w:tcPr>
            <w:tcW w:w="1560" w:type="dxa"/>
            <w:vAlign w:val="center"/>
          </w:tcPr>
          <w:p w14:paraId="4DE290AB" w14:textId="77777777" w:rsidR="008C5DE0" w:rsidRPr="00E66F78" w:rsidRDefault="008C5DE0" w:rsidP="003C5C1A">
            <w:pPr>
              <w:tabs>
                <w:tab w:val="left" w:pos="851"/>
              </w:tabs>
              <w:jc w:val="both"/>
              <w:rPr>
                <w:b/>
                <w:sz w:val="24"/>
                <w:szCs w:val="24"/>
                <w:lang w:eastAsia="zh-CN"/>
              </w:rPr>
            </w:pPr>
          </w:p>
        </w:tc>
        <w:tc>
          <w:tcPr>
            <w:tcW w:w="1842" w:type="dxa"/>
            <w:vAlign w:val="center"/>
          </w:tcPr>
          <w:p w14:paraId="07D4D4FA" w14:textId="77777777" w:rsidR="008C5DE0" w:rsidRPr="00E66F78" w:rsidRDefault="008C5DE0" w:rsidP="003C5C1A">
            <w:pPr>
              <w:tabs>
                <w:tab w:val="left" w:pos="851"/>
              </w:tabs>
              <w:jc w:val="both"/>
              <w:rPr>
                <w:b/>
                <w:sz w:val="24"/>
                <w:szCs w:val="24"/>
                <w:lang w:eastAsia="zh-CN"/>
              </w:rPr>
            </w:pPr>
          </w:p>
        </w:tc>
      </w:tr>
    </w:tbl>
    <w:p w14:paraId="528EB593" w14:textId="77777777" w:rsidR="00F45433" w:rsidRPr="00555424" w:rsidRDefault="00F45433" w:rsidP="00F45433">
      <w:pPr>
        <w:spacing w:before="200"/>
        <w:jc w:val="both"/>
        <w:rPr>
          <w:b/>
          <w:bCs/>
          <w:lang w:eastAsia="zh-CN"/>
        </w:rPr>
      </w:pPr>
      <w:r w:rsidRPr="00555424">
        <w:rPr>
          <w:b/>
          <w:bCs/>
          <w:lang w:eastAsia="zh-CN"/>
        </w:rPr>
        <w:t>Uwaga!</w:t>
      </w:r>
    </w:p>
    <w:p w14:paraId="47D8AEC1" w14:textId="77777777" w:rsidR="00F45433" w:rsidRPr="00555424" w:rsidRDefault="00F45433" w:rsidP="005C690A">
      <w:pPr>
        <w:numPr>
          <w:ilvl w:val="0"/>
          <w:numId w:val="32"/>
        </w:numPr>
        <w:ind w:left="284" w:hanging="284"/>
        <w:jc w:val="both"/>
        <w:rPr>
          <w:bCs/>
          <w:i/>
          <w:iCs/>
          <w:lang w:eastAsia="zh-CN"/>
        </w:rPr>
      </w:pPr>
      <w:r w:rsidRPr="00555424">
        <w:rPr>
          <w:bCs/>
          <w:i/>
          <w:iCs/>
          <w:lang w:eastAsia="zh-CN"/>
        </w:rPr>
        <w:t>Przez wykonanie zamówienia należy rozumieć jego odbiór.</w:t>
      </w:r>
    </w:p>
    <w:p w14:paraId="5EB50099" w14:textId="78E32908" w:rsidR="00F45433" w:rsidRPr="00131551" w:rsidRDefault="00F45433" w:rsidP="005C690A">
      <w:pPr>
        <w:numPr>
          <w:ilvl w:val="0"/>
          <w:numId w:val="32"/>
        </w:numPr>
        <w:ind w:left="284" w:hanging="284"/>
        <w:jc w:val="both"/>
        <w:rPr>
          <w:bCs/>
          <w:i/>
          <w:iCs/>
          <w:color w:val="0070C0"/>
          <w:lang w:eastAsia="zh-CN"/>
        </w:rPr>
      </w:pPr>
      <w:r w:rsidRPr="00555424">
        <w:rPr>
          <w:bCs/>
          <w:i/>
          <w:iCs/>
          <w:lang w:eastAsia="zh-CN"/>
        </w:rPr>
        <w:t xml:space="preserve">W przypadku usług okresowych lub ciągłych należy w kolumnie </w:t>
      </w:r>
      <w:r w:rsidRPr="00555424">
        <w:rPr>
          <w:i/>
          <w:iCs/>
          <w:lang w:eastAsia="zh-CN"/>
        </w:rPr>
        <w:t>Data wykonania</w:t>
      </w:r>
      <w:r w:rsidRPr="00555424">
        <w:rPr>
          <w:bCs/>
          <w:i/>
          <w:iCs/>
          <w:lang w:eastAsia="zh-CN"/>
        </w:rPr>
        <w:t xml:space="preserve"> wpisać</w:t>
      </w:r>
      <w:r w:rsidRPr="00555424" w:rsidDel="0096598A">
        <w:rPr>
          <w:i/>
          <w:iCs/>
          <w:lang w:eastAsia="zh-CN"/>
        </w:rPr>
        <w:t xml:space="preserve"> </w:t>
      </w:r>
      <w:r w:rsidRPr="00555424">
        <w:rPr>
          <w:i/>
          <w:iCs/>
          <w:lang w:eastAsia="zh-CN"/>
        </w:rPr>
        <w:t>„do nadal”</w:t>
      </w:r>
      <w:r w:rsidRPr="00555424">
        <w:rPr>
          <w:bCs/>
          <w:i/>
          <w:iCs/>
          <w:lang w:eastAsia="zh-CN"/>
        </w:rPr>
        <w:t xml:space="preserve">, podając wartość zrealizowanego dotychczas </w:t>
      </w:r>
      <w:r w:rsidR="00674776" w:rsidRPr="00A33BF6">
        <w:rPr>
          <w:bCs/>
          <w:i/>
          <w:iCs/>
          <w:lang w:eastAsia="zh-CN"/>
        </w:rPr>
        <w:t>zamówienia.</w:t>
      </w:r>
    </w:p>
    <w:p w14:paraId="60E4C94B" w14:textId="3A0211B4" w:rsidR="00F45433" w:rsidRPr="00555424" w:rsidRDefault="00F45433" w:rsidP="005C690A">
      <w:pPr>
        <w:numPr>
          <w:ilvl w:val="0"/>
          <w:numId w:val="32"/>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t>
      </w:r>
      <w:r w:rsidRPr="006A4CFF">
        <w:rPr>
          <w:i/>
          <w:iCs/>
          <w:lang w:eastAsia="zh-CN"/>
        </w:rPr>
        <w:t>wykazie usł</w:t>
      </w:r>
      <w:r w:rsidRPr="006A4CFF">
        <w:rPr>
          <w:bCs/>
          <w:i/>
          <w:iCs/>
          <w:lang w:eastAsia="zh-CN"/>
        </w:rPr>
        <w:t xml:space="preserve">ugi zostały </w:t>
      </w:r>
      <w:r w:rsidRPr="00555424">
        <w:rPr>
          <w:bCs/>
          <w:i/>
          <w:iCs/>
          <w:lang w:eastAsia="zh-CN"/>
        </w:rPr>
        <w:t xml:space="preserve">wykonane należycie </w:t>
      </w:r>
      <w:r w:rsidRPr="00837595">
        <w:rPr>
          <w:bCs/>
          <w:i/>
          <w:iCs/>
          <w:lang w:eastAsia="zh-CN"/>
        </w:rPr>
        <w:t>lub są wykonywane należycie.</w:t>
      </w:r>
    </w:p>
    <w:p w14:paraId="440B28AC" w14:textId="18C80D19" w:rsidR="00F45433" w:rsidRPr="00555424" w:rsidRDefault="00F45433" w:rsidP="005C690A">
      <w:pPr>
        <w:numPr>
          <w:ilvl w:val="0"/>
          <w:numId w:val="32"/>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r w:rsidR="00674776" w:rsidRPr="00555424">
        <w:rPr>
          <w:i/>
          <w:iCs/>
          <w:lang w:eastAsia="zh-CN"/>
        </w:rPr>
        <w:t>szczególności dołączając</w:t>
      </w:r>
      <w:r w:rsidRPr="00555424">
        <w:rPr>
          <w:i/>
          <w:iCs/>
          <w:lang w:eastAsia="zh-CN"/>
        </w:rPr>
        <w:t xml:space="preserve"> w tym celu do oferty zobowiązanie tych podmiotów do oddania mu do dyspozycji niezbędnych zasobów na okres korzystania z nich przy wykonaniu zamówienia.</w:t>
      </w:r>
    </w:p>
    <w:p w14:paraId="07E5B624" w14:textId="417F79BB" w:rsidR="00160015" w:rsidRPr="006A4CFF" w:rsidRDefault="00F45433" w:rsidP="005C690A">
      <w:pPr>
        <w:numPr>
          <w:ilvl w:val="0"/>
          <w:numId w:val="32"/>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0820CC" w:rsidRPr="00E66F78">
        <w:rPr>
          <w:i/>
          <w:iCs/>
        </w:rPr>
        <w:t xml:space="preserve">.  </w:t>
      </w:r>
    </w:p>
    <w:p w14:paraId="12894A43" w14:textId="77777777" w:rsidR="00160015" w:rsidRPr="00E66F78" w:rsidRDefault="00160015" w:rsidP="00160015">
      <w:pPr>
        <w:jc w:val="both"/>
        <w:rPr>
          <w:sz w:val="24"/>
          <w:szCs w:val="24"/>
        </w:rPr>
      </w:pPr>
    </w:p>
    <w:p w14:paraId="37F2B53F" w14:textId="3F38034F" w:rsidR="00160015" w:rsidRPr="007A4EE6" w:rsidRDefault="00160015" w:rsidP="000F6329">
      <w:pPr>
        <w:jc w:val="both"/>
        <w:rPr>
          <w:rFonts w:eastAsiaTheme="majorEastAsia"/>
          <w:b/>
          <w:bCs/>
          <w:color w:val="2F5496" w:themeColor="accent1" w:themeShade="BF"/>
          <w:spacing w:val="20"/>
          <w:sz w:val="28"/>
          <w:szCs w:val="28"/>
        </w:rPr>
      </w:pPr>
      <w:r w:rsidRPr="00E66F78">
        <w:br w:type="page"/>
      </w:r>
      <w:bookmarkStart w:id="116" w:name="_Toc67292119"/>
      <w:bookmarkStart w:id="117" w:name="_Hlk67824925"/>
      <w:r w:rsidRPr="00F45433">
        <w:rPr>
          <w:rFonts w:eastAsiaTheme="majorEastAsia"/>
          <w:b/>
          <w:bCs/>
          <w:color w:val="2F5496" w:themeColor="accent1" w:themeShade="BF"/>
          <w:spacing w:val="20"/>
          <w:sz w:val="24"/>
          <w:szCs w:val="24"/>
        </w:rPr>
        <w:lastRenderedPageBreak/>
        <w:t>Załącznik nr 4.4 do SWZ - WYKAZ OSÓB</w:t>
      </w:r>
      <w:bookmarkEnd w:id="116"/>
      <w:r w:rsidRPr="00F45433">
        <w:rPr>
          <w:rFonts w:eastAsiaTheme="majorEastAsia"/>
          <w:b/>
          <w:bCs/>
          <w:color w:val="2F5496" w:themeColor="accent1" w:themeShade="BF"/>
          <w:spacing w:val="20"/>
          <w:sz w:val="24"/>
          <w:szCs w:val="24"/>
        </w:rPr>
        <w:t xml:space="preserve"> </w:t>
      </w:r>
      <w:r w:rsidR="00977C90" w:rsidRPr="00F45433">
        <w:rPr>
          <w:rFonts w:eastAsiaTheme="majorEastAsia"/>
          <w:b/>
          <w:bCs/>
          <w:color w:val="2F5496" w:themeColor="accent1" w:themeShade="BF"/>
          <w:spacing w:val="20"/>
          <w:sz w:val="24"/>
          <w:szCs w:val="24"/>
        </w:rPr>
        <w:t>KIEROWANYCH DO WYKONANIA ZAMÓWIENIA</w:t>
      </w:r>
    </w:p>
    <w:p w14:paraId="45BB5D04" w14:textId="77777777" w:rsidR="00F45433" w:rsidRPr="004C6CD7" w:rsidRDefault="00F45433" w:rsidP="00160015">
      <w:pPr>
        <w:rPr>
          <w:b/>
          <w:bCs/>
          <w:sz w:val="16"/>
          <w:szCs w:val="16"/>
        </w:rPr>
      </w:pPr>
    </w:p>
    <w:p w14:paraId="5FFC4009" w14:textId="77777777" w:rsidR="000820CC" w:rsidRDefault="000820CC" w:rsidP="000820CC">
      <w:pPr>
        <w:jc w:val="center"/>
        <w:rPr>
          <w:b/>
          <w:bCs/>
          <w:sz w:val="24"/>
          <w:szCs w:val="24"/>
        </w:rPr>
      </w:pPr>
      <w:bookmarkStart w:id="118" w:name="_Toc67292120"/>
      <w:bookmarkEnd w:id="117"/>
      <w:r w:rsidRPr="005E5681">
        <w:rPr>
          <w:b/>
          <w:bCs/>
          <w:sz w:val="24"/>
          <w:szCs w:val="24"/>
        </w:rPr>
        <w:t>w zakresie niezbędnym do wykazania spełnienia warunku udziału w postępowaniu</w:t>
      </w:r>
    </w:p>
    <w:p w14:paraId="6B317C19" w14:textId="77777777" w:rsidR="000820CC" w:rsidRPr="004C6CD7" w:rsidRDefault="000820CC" w:rsidP="000820CC">
      <w:pPr>
        <w:rPr>
          <w:b/>
          <w:bCs/>
          <w:sz w:val="12"/>
          <w:szCs w:val="12"/>
        </w:rPr>
      </w:pPr>
    </w:p>
    <w:p w14:paraId="20893CE4" w14:textId="77777777" w:rsidR="000820CC" w:rsidRPr="008057B2" w:rsidRDefault="000820CC" w:rsidP="000820CC">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BF1B338" w14:textId="77777777" w:rsidR="000820CC" w:rsidRPr="00CC1C75" w:rsidRDefault="000820CC" w:rsidP="000820CC">
      <w:pPr>
        <w:tabs>
          <w:tab w:val="left" w:pos="0"/>
        </w:tabs>
        <w:rPr>
          <w:color w:val="FF0000"/>
          <w:sz w:val="22"/>
          <w:szCs w:val="22"/>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2577"/>
        <w:gridCol w:w="1954"/>
        <w:gridCol w:w="2370"/>
        <w:gridCol w:w="2026"/>
      </w:tblGrid>
      <w:tr w:rsidR="000820CC" w:rsidRPr="00BE4794" w14:paraId="00988E90" w14:textId="77777777" w:rsidTr="004C6CD7">
        <w:trPr>
          <w:cantSplit/>
          <w:trHeight w:val="20"/>
          <w:tblHeader/>
        </w:trPr>
        <w:tc>
          <w:tcPr>
            <w:tcW w:w="299" w:type="pct"/>
            <w:vAlign w:val="center"/>
          </w:tcPr>
          <w:p w14:paraId="31A9D74A" w14:textId="77777777" w:rsidR="000820CC" w:rsidRPr="00E75E6A" w:rsidRDefault="000820CC" w:rsidP="003C5C1A">
            <w:pPr>
              <w:autoSpaceDN w:val="0"/>
              <w:adjustRightInd w:val="0"/>
              <w:jc w:val="center"/>
              <w:rPr>
                <w:b/>
                <w:sz w:val="18"/>
                <w:szCs w:val="18"/>
              </w:rPr>
            </w:pPr>
            <w:r w:rsidRPr="00E75E6A">
              <w:rPr>
                <w:b/>
                <w:sz w:val="18"/>
                <w:szCs w:val="18"/>
              </w:rPr>
              <w:t>Lp.</w:t>
            </w:r>
          </w:p>
        </w:tc>
        <w:tc>
          <w:tcPr>
            <w:tcW w:w="1357" w:type="pct"/>
            <w:vAlign w:val="center"/>
          </w:tcPr>
          <w:p w14:paraId="5BB50115" w14:textId="77777777" w:rsidR="000820CC" w:rsidRPr="00E75E6A" w:rsidRDefault="000820CC" w:rsidP="003C5C1A">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029" w:type="pct"/>
            <w:vAlign w:val="center"/>
          </w:tcPr>
          <w:p w14:paraId="49F75C3E" w14:textId="77777777" w:rsidR="000820CC" w:rsidRPr="00E75E6A" w:rsidRDefault="000820CC" w:rsidP="003C5C1A">
            <w:pPr>
              <w:jc w:val="center"/>
              <w:rPr>
                <w:b/>
                <w:sz w:val="18"/>
                <w:szCs w:val="18"/>
              </w:rPr>
            </w:pPr>
            <w:r w:rsidRPr="00E75E6A">
              <w:rPr>
                <w:b/>
                <w:sz w:val="18"/>
                <w:szCs w:val="18"/>
              </w:rPr>
              <w:t>Imię i nazwisko</w:t>
            </w:r>
          </w:p>
        </w:tc>
        <w:tc>
          <w:tcPr>
            <w:tcW w:w="1248" w:type="pct"/>
            <w:vAlign w:val="center"/>
          </w:tcPr>
          <w:p w14:paraId="319A99A8" w14:textId="77777777" w:rsidR="000820CC" w:rsidRPr="00E75E6A" w:rsidRDefault="000820CC" w:rsidP="003C5C1A">
            <w:pPr>
              <w:jc w:val="center"/>
              <w:rPr>
                <w:b/>
                <w:sz w:val="18"/>
                <w:szCs w:val="18"/>
              </w:rPr>
            </w:pPr>
            <w:r w:rsidRPr="00E75E6A">
              <w:rPr>
                <w:b/>
                <w:sz w:val="18"/>
                <w:szCs w:val="18"/>
              </w:rPr>
              <w:t>Nr dokumentu potwierdzającego posiadane uprawnienia/ kwalifikacje/</w:t>
            </w:r>
          </w:p>
          <w:p w14:paraId="1305816C" w14:textId="77777777" w:rsidR="000820CC" w:rsidRPr="00E75E6A" w:rsidRDefault="000820CC" w:rsidP="003C5C1A">
            <w:pPr>
              <w:jc w:val="center"/>
              <w:rPr>
                <w:b/>
                <w:sz w:val="18"/>
                <w:szCs w:val="18"/>
              </w:rPr>
            </w:pPr>
            <w:r w:rsidRPr="00E75E6A">
              <w:rPr>
                <w:b/>
                <w:sz w:val="18"/>
                <w:szCs w:val="18"/>
              </w:rPr>
              <w:t>wykształcenie</w:t>
            </w:r>
          </w:p>
        </w:tc>
        <w:tc>
          <w:tcPr>
            <w:tcW w:w="1067" w:type="pct"/>
            <w:vAlign w:val="center"/>
          </w:tcPr>
          <w:p w14:paraId="5542D956" w14:textId="77777777" w:rsidR="000820CC" w:rsidRPr="00E75E6A" w:rsidRDefault="000820CC" w:rsidP="003C5C1A">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0820CC" w:rsidRPr="00E66F78" w14:paraId="356C5444" w14:textId="77777777" w:rsidTr="004C6CD7">
        <w:trPr>
          <w:cantSplit/>
          <w:trHeight w:val="20"/>
          <w:tblHeader/>
        </w:trPr>
        <w:tc>
          <w:tcPr>
            <w:tcW w:w="299" w:type="pct"/>
            <w:vAlign w:val="center"/>
          </w:tcPr>
          <w:p w14:paraId="77A1E760" w14:textId="77777777" w:rsidR="000820CC" w:rsidRPr="00E75E6A" w:rsidRDefault="000820CC" w:rsidP="003C5C1A">
            <w:pPr>
              <w:jc w:val="center"/>
              <w:rPr>
                <w:i/>
              </w:rPr>
            </w:pPr>
            <w:r w:rsidRPr="00E75E6A">
              <w:rPr>
                <w:i/>
              </w:rPr>
              <w:t>1</w:t>
            </w:r>
          </w:p>
        </w:tc>
        <w:tc>
          <w:tcPr>
            <w:tcW w:w="1357" w:type="pct"/>
            <w:vAlign w:val="center"/>
          </w:tcPr>
          <w:p w14:paraId="19364F81" w14:textId="77777777" w:rsidR="000820CC" w:rsidRPr="00E75E6A" w:rsidRDefault="000820CC" w:rsidP="003C5C1A">
            <w:pPr>
              <w:tabs>
                <w:tab w:val="left" w:pos="470"/>
              </w:tabs>
              <w:jc w:val="center"/>
              <w:rPr>
                <w:i/>
              </w:rPr>
            </w:pPr>
            <w:r w:rsidRPr="00E75E6A">
              <w:rPr>
                <w:i/>
              </w:rPr>
              <w:t>2</w:t>
            </w:r>
          </w:p>
        </w:tc>
        <w:tc>
          <w:tcPr>
            <w:tcW w:w="1029" w:type="pct"/>
            <w:vAlign w:val="center"/>
          </w:tcPr>
          <w:p w14:paraId="5394D005" w14:textId="77777777" w:rsidR="000820CC" w:rsidRPr="00E75E6A" w:rsidRDefault="000820CC" w:rsidP="003C5C1A">
            <w:pPr>
              <w:jc w:val="center"/>
              <w:rPr>
                <w:i/>
              </w:rPr>
            </w:pPr>
            <w:r w:rsidRPr="00E75E6A">
              <w:rPr>
                <w:i/>
              </w:rPr>
              <w:t>3</w:t>
            </w:r>
          </w:p>
        </w:tc>
        <w:tc>
          <w:tcPr>
            <w:tcW w:w="1248" w:type="pct"/>
            <w:vAlign w:val="center"/>
          </w:tcPr>
          <w:p w14:paraId="0EFD2696" w14:textId="77777777" w:rsidR="000820CC" w:rsidRPr="00E75E6A" w:rsidRDefault="000820CC" w:rsidP="003C5C1A">
            <w:pPr>
              <w:jc w:val="center"/>
              <w:rPr>
                <w:i/>
              </w:rPr>
            </w:pPr>
            <w:r w:rsidRPr="00E75E6A">
              <w:rPr>
                <w:i/>
              </w:rPr>
              <w:t>4</w:t>
            </w:r>
          </w:p>
        </w:tc>
        <w:tc>
          <w:tcPr>
            <w:tcW w:w="1067" w:type="pct"/>
            <w:vAlign w:val="center"/>
          </w:tcPr>
          <w:p w14:paraId="20BE0902" w14:textId="77777777" w:rsidR="000820CC" w:rsidRPr="00E75E6A" w:rsidRDefault="000820CC" w:rsidP="003C5C1A">
            <w:pPr>
              <w:jc w:val="center"/>
              <w:rPr>
                <w:i/>
              </w:rPr>
            </w:pPr>
            <w:r w:rsidRPr="00E75E6A">
              <w:rPr>
                <w:i/>
              </w:rPr>
              <w:t>5</w:t>
            </w:r>
          </w:p>
        </w:tc>
      </w:tr>
      <w:tr w:rsidR="000820CC" w:rsidRPr="00E66F78" w14:paraId="72036AB9" w14:textId="77777777" w:rsidTr="007C181E">
        <w:trPr>
          <w:cantSplit/>
          <w:trHeight w:val="378"/>
        </w:trPr>
        <w:tc>
          <w:tcPr>
            <w:tcW w:w="5000" w:type="pct"/>
            <w:gridSpan w:val="5"/>
            <w:vAlign w:val="center"/>
          </w:tcPr>
          <w:p w14:paraId="17E97392" w14:textId="77777777" w:rsidR="000820CC" w:rsidRPr="00E66F78" w:rsidRDefault="000820CC" w:rsidP="003C5C1A">
            <w:pPr>
              <w:jc w:val="center"/>
              <w:rPr>
                <w:b/>
                <w:bCs/>
                <w:sz w:val="24"/>
                <w:szCs w:val="24"/>
              </w:rPr>
            </w:pPr>
            <w:r w:rsidRPr="00286EED">
              <w:rPr>
                <w:b/>
                <w:bCs/>
                <w:sz w:val="24"/>
                <w:szCs w:val="24"/>
              </w:rPr>
              <w:t xml:space="preserve">Zadanie </w:t>
            </w:r>
            <w:r>
              <w:rPr>
                <w:b/>
                <w:bCs/>
                <w:sz w:val="24"/>
                <w:szCs w:val="24"/>
              </w:rPr>
              <w:t xml:space="preserve">nr </w:t>
            </w:r>
            <w:r w:rsidRPr="00286EED">
              <w:rPr>
                <w:b/>
                <w:bCs/>
                <w:sz w:val="24"/>
                <w:szCs w:val="24"/>
              </w:rPr>
              <w:t>1</w:t>
            </w:r>
          </w:p>
        </w:tc>
      </w:tr>
      <w:tr w:rsidR="00E75CE0" w:rsidRPr="00E66F78" w14:paraId="642E4EBB" w14:textId="77777777" w:rsidTr="004C6CD7">
        <w:trPr>
          <w:cantSplit/>
          <w:trHeight w:val="228"/>
        </w:trPr>
        <w:tc>
          <w:tcPr>
            <w:tcW w:w="299" w:type="pct"/>
            <w:vAlign w:val="center"/>
          </w:tcPr>
          <w:p w14:paraId="08222E60" w14:textId="77777777" w:rsidR="00E75CE0" w:rsidRPr="008F2B27" w:rsidRDefault="00E75CE0" w:rsidP="003C5C1A">
            <w:pPr>
              <w:jc w:val="center"/>
              <w:rPr>
                <w:b/>
              </w:rPr>
            </w:pPr>
            <w:r w:rsidRPr="008F2B27">
              <w:rPr>
                <w:b/>
              </w:rPr>
              <w:t>1.1</w:t>
            </w:r>
          </w:p>
        </w:tc>
        <w:tc>
          <w:tcPr>
            <w:tcW w:w="1357" w:type="pct"/>
            <w:vMerge w:val="restart"/>
            <w:vAlign w:val="center"/>
          </w:tcPr>
          <w:p w14:paraId="2259D365" w14:textId="54DA3C0F" w:rsidR="00E75CE0" w:rsidRPr="007C181E" w:rsidRDefault="00E75CE0" w:rsidP="002351BB">
            <w:pPr>
              <w:ind w:left="-43"/>
              <w:jc w:val="center"/>
              <w:rPr>
                <w:sz w:val="24"/>
                <w:szCs w:val="24"/>
                <w:highlight w:val="yellow"/>
              </w:rPr>
            </w:pPr>
            <w:r w:rsidRPr="008A057F">
              <w:t>co najmniej</w:t>
            </w:r>
            <w:r w:rsidR="008A057F">
              <w:rPr>
                <w:b/>
              </w:rPr>
              <w:t xml:space="preserve"> </w:t>
            </w:r>
            <w:r w:rsidR="004C6CD7">
              <w:rPr>
                <w:b/>
              </w:rPr>
              <w:t>8</w:t>
            </w:r>
            <w:r w:rsidRPr="008A057F">
              <w:rPr>
                <w:b/>
              </w:rPr>
              <w:t xml:space="preserve"> lekarzy </w:t>
            </w:r>
            <w:r w:rsidRPr="008A057F">
              <w:t xml:space="preserve">posiadających uprawnienia do wykonywania zawodu lekarza, zgodnie z ustawą z 5 grudnia 1996 r. o zawodach lekarza i lekarza dentysty (tj. Dz.U. 2026r., poz. 37 z </w:t>
            </w:r>
            <w:proofErr w:type="spellStart"/>
            <w:r w:rsidRPr="008A057F">
              <w:t>późn</w:t>
            </w:r>
            <w:proofErr w:type="spellEnd"/>
            <w:r w:rsidRPr="008A057F">
              <w:t xml:space="preserve">. </w:t>
            </w:r>
            <w:proofErr w:type="spellStart"/>
            <w:r w:rsidRPr="008A057F">
              <w:t>zm</w:t>
            </w:r>
            <w:proofErr w:type="spellEnd"/>
            <w:r w:rsidRPr="008A057F">
              <w:t>)</w:t>
            </w:r>
          </w:p>
        </w:tc>
        <w:tc>
          <w:tcPr>
            <w:tcW w:w="1029" w:type="pct"/>
            <w:vAlign w:val="center"/>
          </w:tcPr>
          <w:p w14:paraId="6B0F9E35" w14:textId="77777777" w:rsidR="00E75CE0" w:rsidRPr="00E66F78" w:rsidRDefault="00E75CE0" w:rsidP="003C5C1A">
            <w:pPr>
              <w:jc w:val="center"/>
              <w:rPr>
                <w:b/>
                <w:bCs/>
                <w:sz w:val="24"/>
                <w:szCs w:val="24"/>
              </w:rPr>
            </w:pPr>
          </w:p>
        </w:tc>
        <w:tc>
          <w:tcPr>
            <w:tcW w:w="1248" w:type="pct"/>
            <w:vAlign w:val="center"/>
          </w:tcPr>
          <w:p w14:paraId="51355342" w14:textId="77777777" w:rsidR="00E75CE0" w:rsidRPr="00E66F78" w:rsidRDefault="00E75CE0" w:rsidP="003C5C1A">
            <w:pPr>
              <w:jc w:val="center"/>
              <w:rPr>
                <w:sz w:val="24"/>
                <w:szCs w:val="24"/>
              </w:rPr>
            </w:pPr>
          </w:p>
        </w:tc>
        <w:tc>
          <w:tcPr>
            <w:tcW w:w="1067" w:type="pct"/>
            <w:vAlign w:val="center"/>
          </w:tcPr>
          <w:p w14:paraId="05C7FC7F" w14:textId="77777777" w:rsidR="00E75CE0" w:rsidRPr="00E66F78" w:rsidRDefault="00E75CE0" w:rsidP="003C5C1A">
            <w:pPr>
              <w:jc w:val="center"/>
              <w:rPr>
                <w:sz w:val="24"/>
                <w:szCs w:val="24"/>
              </w:rPr>
            </w:pPr>
          </w:p>
        </w:tc>
      </w:tr>
      <w:tr w:rsidR="00E75CE0" w:rsidRPr="00E66F78" w14:paraId="0BCBE554" w14:textId="77777777" w:rsidTr="004C6CD7">
        <w:trPr>
          <w:cantSplit/>
          <w:trHeight w:val="276"/>
        </w:trPr>
        <w:tc>
          <w:tcPr>
            <w:tcW w:w="299" w:type="pct"/>
            <w:vAlign w:val="center"/>
          </w:tcPr>
          <w:p w14:paraId="5F8F376B" w14:textId="77777777" w:rsidR="00E75CE0" w:rsidRPr="008F2B27" w:rsidRDefault="00E75CE0" w:rsidP="003C5C1A">
            <w:pPr>
              <w:jc w:val="center"/>
              <w:rPr>
                <w:b/>
              </w:rPr>
            </w:pPr>
            <w:r w:rsidRPr="008F2B27">
              <w:rPr>
                <w:b/>
              </w:rPr>
              <w:t>1.2</w:t>
            </w:r>
          </w:p>
        </w:tc>
        <w:tc>
          <w:tcPr>
            <w:tcW w:w="1357" w:type="pct"/>
            <w:vMerge/>
            <w:vAlign w:val="center"/>
          </w:tcPr>
          <w:p w14:paraId="144DFBC2" w14:textId="77777777" w:rsidR="00E75CE0" w:rsidRPr="00E66F78" w:rsidRDefault="00E75CE0" w:rsidP="003C5C1A">
            <w:pPr>
              <w:ind w:left="-43"/>
              <w:jc w:val="both"/>
              <w:rPr>
                <w:sz w:val="24"/>
                <w:szCs w:val="24"/>
              </w:rPr>
            </w:pPr>
          </w:p>
        </w:tc>
        <w:tc>
          <w:tcPr>
            <w:tcW w:w="1029" w:type="pct"/>
            <w:vAlign w:val="center"/>
          </w:tcPr>
          <w:p w14:paraId="0EC00CEF" w14:textId="77777777" w:rsidR="00E75CE0" w:rsidRPr="00E66F78" w:rsidRDefault="00E75CE0" w:rsidP="003C5C1A">
            <w:pPr>
              <w:jc w:val="center"/>
              <w:rPr>
                <w:b/>
                <w:bCs/>
                <w:sz w:val="24"/>
                <w:szCs w:val="24"/>
              </w:rPr>
            </w:pPr>
          </w:p>
        </w:tc>
        <w:tc>
          <w:tcPr>
            <w:tcW w:w="1248" w:type="pct"/>
            <w:vAlign w:val="center"/>
          </w:tcPr>
          <w:p w14:paraId="78BCDCED" w14:textId="77777777" w:rsidR="00E75CE0" w:rsidRPr="00E66F78" w:rsidRDefault="00E75CE0" w:rsidP="003C5C1A">
            <w:pPr>
              <w:jc w:val="center"/>
              <w:rPr>
                <w:sz w:val="24"/>
                <w:szCs w:val="24"/>
              </w:rPr>
            </w:pPr>
          </w:p>
        </w:tc>
        <w:tc>
          <w:tcPr>
            <w:tcW w:w="1067" w:type="pct"/>
            <w:vAlign w:val="center"/>
          </w:tcPr>
          <w:p w14:paraId="00746178" w14:textId="77777777" w:rsidR="00E75CE0" w:rsidRPr="00E66F78" w:rsidRDefault="00E75CE0" w:rsidP="003C5C1A">
            <w:pPr>
              <w:jc w:val="center"/>
              <w:rPr>
                <w:sz w:val="24"/>
                <w:szCs w:val="24"/>
              </w:rPr>
            </w:pPr>
          </w:p>
        </w:tc>
      </w:tr>
      <w:tr w:rsidR="00E75CE0" w:rsidRPr="00E66F78" w14:paraId="7CE8164B" w14:textId="77777777" w:rsidTr="004C6CD7">
        <w:trPr>
          <w:cantSplit/>
          <w:trHeight w:val="266"/>
        </w:trPr>
        <w:tc>
          <w:tcPr>
            <w:tcW w:w="299" w:type="pct"/>
            <w:vAlign w:val="center"/>
          </w:tcPr>
          <w:p w14:paraId="28298BDA" w14:textId="77777777" w:rsidR="00E75CE0" w:rsidRPr="008F2B27" w:rsidRDefault="00E75CE0" w:rsidP="003C5C1A">
            <w:pPr>
              <w:jc w:val="center"/>
              <w:rPr>
                <w:b/>
              </w:rPr>
            </w:pPr>
            <w:r w:rsidRPr="008F2B27">
              <w:rPr>
                <w:b/>
              </w:rPr>
              <w:t>1.3</w:t>
            </w:r>
          </w:p>
        </w:tc>
        <w:tc>
          <w:tcPr>
            <w:tcW w:w="1357" w:type="pct"/>
            <w:vMerge/>
            <w:vAlign w:val="center"/>
          </w:tcPr>
          <w:p w14:paraId="5CE70259" w14:textId="77777777" w:rsidR="00E75CE0" w:rsidRPr="00E66F78" w:rsidRDefault="00E75CE0" w:rsidP="003C5C1A">
            <w:pPr>
              <w:ind w:left="-43"/>
              <w:jc w:val="both"/>
              <w:rPr>
                <w:sz w:val="24"/>
                <w:szCs w:val="24"/>
              </w:rPr>
            </w:pPr>
          </w:p>
        </w:tc>
        <w:tc>
          <w:tcPr>
            <w:tcW w:w="1029" w:type="pct"/>
            <w:vAlign w:val="center"/>
          </w:tcPr>
          <w:p w14:paraId="2551F1DA" w14:textId="77777777" w:rsidR="00E75CE0" w:rsidRPr="00E66F78" w:rsidRDefault="00E75CE0" w:rsidP="003C5C1A">
            <w:pPr>
              <w:jc w:val="center"/>
              <w:rPr>
                <w:b/>
                <w:bCs/>
                <w:sz w:val="24"/>
                <w:szCs w:val="24"/>
              </w:rPr>
            </w:pPr>
          </w:p>
        </w:tc>
        <w:tc>
          <w:tcPr>
            <w:tcW w:w="1248" w:type="pct"/>
            <w:vAlign w:val="center"/>
          </w:tcPr>
          <w:p w14:paraId="53B80E5D" w14:textId="77777777" w:rsidR="00E75CE0" w:rsidRPr="00E66F78" w:rsidRDefault="00E75CE0" w:rsidP="003C5C1A">
            <w:pPr>
              <w:jc w:val="center"/>
              <w:rPr>
                <w:sz w:val="24"/>
                <w:szCs w:val="24"/>
              </w:rPr>
            </w:pPr>
          </w:p>
        </w:tc>
        <w:tc>
          <w:tcPr>
            <w:tcW w:w="1067" w:type="pct"/>
            <w:vAlign w:val="center"/>
          </w:tcPr>
          <w:p w14:paraId="570BDB47" w14:textId="77777777" w:rsidR="00E75CE0" w:rsidRPr="00E66F78" w:rsidRDefault="00E75CE0" w:rsidP="003C5C1A">
            <w:pPr>
              <w:jc w:val="center"/>
              <w:rPr>
                <w:sz w:val="24"/>
                <w:szCs w:val="24"/>
              </w:rPr>
            </w:pPr>
          </w:p>
        </w:tc>
      </w:tr>
      <w:tr w:rsidR="00E75CE0" w:rsidRPr="00E66F78" w14:paraId="3FF42748" w14:textId="77777777" w:rsidTr="004C6CD7">
        <w:trPr>
          <w:cantSplit/>
          <w:trHeight w:val="270"/>
        </w:trPr>
        <w:tc>
          <w:tcPr>
            <w:tcW w:w="299" w:type="pct"/>
            <w:vAlign w:val="center"/>
          </w:tcPr>
          <w:p w14:paraId="4BCC1E05" w14:textId="448106CB" w:rsidR="00E75CE0" w:rsidRPr="008F2B27" w:rsidRDefault="00E75CE0" w:rsidP="003C5C1A">
            <w:pPr>
              <w:jc w:val="center"/>
              <w:rPr>
                <w:b/>
              </w:rPr>
            </w:pPr>
            <w:r>
              <w:rPr>
                <w:b/>
              </w:rPr>
              <w:t>1.4</w:t>
            </w:r>
          </w:p>
        </w:tc>
        <w:tc>
          <w:tcPr>
            <w:tcW w:w="1357" w:type="pct"/>
            <w:vMerge/>
            <w:vAlign w:val="center"/>
          </w:tcPr>
          <w:p w14:paraId="70A880C7" w14:textId="77777777" w:rsidR="00E75CE0" w:rsidRPr="00E66F78" w:rsidRDefault="00E75CE0" w:rsidP="003C5C1A">
            <w:pPr>
              <w:ind w:left="-43"/>
              <w:jc w:val="both"/>
              <w:rPr>
                <w:sz w:val="24"/>
                <w:szCs w:val="24"/>
              </w:rPr>
            </w:pPr>
          </w:p>
        </w:tc>
        <w:tc>
          <w:tcPr>
            <w:tcW w:w="1029" w:type="pct"/>
            <w:vAlign w:val="center"/>
          </w:tcPr>
          <w:p w14:paraId="0B613FC4" w14:textId="77777777" w:rsidR="00E75CE0" w:rsidRPr="00E66F78" w:rsidRDefault="00E75CE0" w:rsidP="003C5C1A">
            <w:pPr>
              <w:jc w:val="center"/>
              <w:rPr>
                <w:b/>
                <w:bCs/>
                <w:sz w:val="24"/>
                <w:szCs w:val="24"/>
              </w:rPr>
            </w:pPr>
          </w:p>
        </w:tc>
        <w:tc>
          <w:tcPr>
            <w:tcW w:w="1248" w:type="pct"/>
            <w:vAlign w:val="center"/>
          </w:tcPr>
          <w:p w14:paraId="2CD80437" w14:textId="77777777" w:rsidR="00E75CE0" w:rsidRPr="00E66F78" w:rsidRDefault="00E75CE0" w:rsidP="003C5C1A">
            <w:pPr>
              <w:jc w:val="center"/>
              <w:rPr>
                <w:sz w:val="24"/>
                <w:szCs w:val="24"/>
              </w:rPr>
            </w:pPr>
          </w:p>
        </w:tc>
        <w:tc>
          <w:tcPr>
            <w:tcW w:w="1067" w:type="pct"/>
            <w:vAlign w:val="center"/>
          </w:tcPr>
          <w:p w14:paraId="76268CCA" w14:textId="77777777" w:rsidR="00E75CE0" w:rsidRPr="00E66F78" w:rsidRDefault="00E75CE0" w:rsidP="003C5C1A">
            <w:pPr>
              <w:jc w:val="center"/>
              <w:rPr>
                <w:sz w:val="24"/>
                <w:szCs w:val="24"/>
              </w:rPr>
            </w:pPr>
          </w:p>
        </w:tc>
      </w:tr>
      <w:tr w:rsidR="00E75CE0" w:rsidRPr="00E66F78" w14:paraId="1A1B4C72" w14:textId="77777777" w:rsidTr="004C6CD7">
        <w:trPr>
          <w:cantSplit/>
          <w:trHeight w:val="246"/>
        </w:trPr>
        <w:tc>
          <w:tcPr>
            <w:tcW w:w="299" w:type="pct"/>
            <w:vAlign w:val="center"/>
          </w:tcPr>
          <w:p w14:paraId="2D73158B" w14:textId="0DE6D096" w:rsidR="00E75CE0" w:rsidRPr="008F2B27" w:rsidRDefault="00E75CE0" w:rsidP="003C5C1A">
            <w:pPr>
              <w:jc w:val="center"/>
              <w:rPr>
                <w:b/>
              </w:rPr>
            </w:pPr>
            <w:r>
              <w:rPr>
                <w:b/>
              </w:rPr>
              <w:t>1.5</w:t>
            </w:r>
          </w:p>
        </w:tc>
        <w:tc>
          <w:tcPr>
            <w:tcW w:w="1357" w:type="pct"/>
            <w:vMerge/>
            <w:vAlign w:val="center"/>
          </w:tcPr>
          <w:p w14:paraId="330E5076" w14:textId="77777777" w:rsidR="00E75CE0" w:rsidRPr="00E66F78" w:rsidRDefault="00E75CE0" w:rsidP="003C5C1A">
            <w:pPr>
              <w:ind w:left="-43"/>
              <w:jc w:val="both"/>
              <w:rPr>
                <w:sz w:val="24"/>
                <w:szCs w:val="24"/>
              </w:rPr>
            </w:pPr>
          </w:p>
        </w:tc>
        <w:tc>
          <w:tcPr>
            <w:tcW w:w="1029" w:type="pct"/>
            <w:vAlign w:val="center"/>
          </w:tcPr>
          <w:p w14:paraId="473185F9" w14:textId="77777777" w:rsidR="00E75CE0" w:rsidRPr="00E66F78" w:rsidRDefault="00E75CE0" w:rsidP="003C5C1A">
            <w:pPr>
              <w:jc w:val="center"/>
              <w:rPr>
                <w:b/>
                <w:bCs/>
                <w:sz w:val="24"/>
                <w:szCs w:val="24"/>
              </w:rPr>
            </w:pPr>
          </w:p>
        </w:tc>
        <w:tc>
          <w:tcPr>
            <w:tcW w:w="1248" w:type="pct"/>
            <w:vAlign w:val="center"/>
          </w:tcPr>
          <w:p w14:paraId="51ED89C2" w14:textId="77777777" w:rsidR="00E75CE0" w:rsidRPr="00E66F78" w:rsidRDefault="00E75CE0" w:rsidP="003C5C1A">
            <w:pPr>
              <w:jc w:val="center"/>
              <w:rPr>
                <w:sz w:val="24"/>
                <w:szCs w:val="24"/>
              </w:rPr>
            </w:pPr>
          </w:p>
        </w:tc>
        <w:tc>
          <w:tcPr>
            <w:tcW w:w="1067" w:type="pct"/>
            <w:vAlign w:val="center"/>
          </w:tcPr>
          <w:p w14:paraId="20CAAB53" w14:textId="77777777" w:rsidR="00E75CE0" w:rsidRPr="00E66F78" w:rsidRDefault="00E75CE0" w:rsidP="003C5C1A">
            <w:pPr>
              <w:jc w:val="center"/>
              <w:rPr>
                <w:sz w:val="24"/>
                <w:szCs w:val="24"/>
              </w:rPr>
            </w:pPr>
          </w:p>
        </w:tc>
      </w:tr>
      <w:tr w:rsidR="00E75CE0" w:rsidRPr="00E66F78" w14:paraId="6CA09A62" w14:textId="77777777" w:rsidTr="004C6CD7">
        <w:trPr>
          <w:cantSplit/>
          <w:trHeight w:val="250"/>
        </w:trPr>
        <w:tc>
          <w:tcPr>
            <w:tcW w:w="299" w:type="pct"/>
            <w:vAlign w:val="center"/>
          </w:tcPr>
          <w:p w14:paraId="2D35DFE4" w14:textId="673165EA" w:rsidR="00E75CE0" w:rsidRPr="008F2B27" w:rsidRDefault="00E75CE0" w:rsidP="003C5C1A">
            <w:pPr>
              <w:jc w:val="center"/>
              <w:rPr>
                <w:b/>
              </w:rPr>
            </w:pPr>
            <w:r>
              <w:rPr>
                <w:b/>
              </w:rPr>
              <w:t>1.6</w:t>
            </w:r>
          </w:p>
        </w:tc>
        <w:tc>
          <w:tcPr>
            <w:tcW w:w="1357" w:type="pct"/>
            <w:vMerge/>
            <w:vAlign w:val="center"/>
          </w:tcPr>
          <w:p w14:paraId="06DAF709" w14:textId="77777777" w:rsidR="00E75CE0" w:rsidRPr="00E66F78" w:rsidRDefault="00E75CE0" w:rsidP="003C5C1A">
            <w:pPr>
              <w:ind w:left="-43"/>
              <w:jc w:val="both"/>
              <w:rPr>
                <w:sz w:val="24"/>
                <w:szCs w:val="24"/>
              </w:rPr>
            </w:pPr>
          </w:p>
        </w:tc>
        <w:tc>
          <w:tcPr>
            <w:tcW w:w="1029" w:type="pct"/>
            <w:vAlign w:val="center"/>
          </w:tcPr>
          <w:p w14:paraId="1943D982" w14:textId="77777777" w:rsidR="00E75CE0" w:rsidRPr="00E66F78" w:rsidRDefault="00E75CE0" w:rsidP="003C5C1A">
            <w:pPr>
              <w:jc w:val="center"/>
              <w:rPr>
                <w:b/>
                <w:bCs/>
                <w:sz w:val="24"/>
                <w:szCs w:val="24"/>
              </w:rPr>
            </w:pPr>
          </w:p>
        </w:tc>
        <w:tc>
          <w:tcPr>
            <w:tcW w:w="1248" w:type="pct"/>
            <w:vAlign w:val="center"/>
          </w:tcPr>
          <w:p w14:paraId="5AFBFD68" w14:textId="77777777" w:rsidR="00E75CE0" w:rsidRPr="00E66F78" w:rsidRDefault="00E75CE0" w:rsidP="003C5C1A">
            <w:pPr>
              <w:jc w:val="center"/>
              <w:rPr>
                <w:sz w:val="24"/>
                <w:szCs w:val="24"/>
              </w:rPr>
            </w:pPr>
          </w:p>
        </w:tc>
        <w:tc>
          <w:tcPr>
            <w:tcW w:w="1067" w:type="pct"/>
            <w:vAlign w:val="center"/>
          </w:tcPr>
          <w:p w14:paraId="10356CEE" w14:textId="77777777" w:rsidR="00E75CE0" w:rsidRPr="00E66F78" w:rsidRDefault="00E75CE0" w:rsidP="003C5C1A">
            <w:pPr>
              <w:jc w:val="center"/>
              <w:rPr>
                <w:sz w:val="24"/>
                <w:szCs w:val="24"/>
              </w:rPr>
            </w:pPr>
          </w:p>
        </w:tc>
      </w:tr>
      <w:tr w:rsidR="00E75CE0" w:rsidRPr="00E66F78" w14:paraId="7318BFCC" w14:textId="77777777" w:rsidTr="004C6CD7">
        <w:trPr>
          <w:cantSplit/>
          <w:trHeight w:val="254"/>
        </w:trPr>
        <w:tc>
          <w:tcPr>
            <w:tcW w:w="299" w:type="pct"/>
            <w:vAlign w:val="center"/>
          </w:tcPr>
          <w:p w14:paraId="457A5A4A" w14:textId="3887E2F1" w:rsidR="00E75CE0" w:rsidRPr="008F2B27" w:rsidRDefault="00E75CE0" w:rsidP="003C5C1A">
            <w:pPr>
              <w:jc w:val="center"/>
              <w:rPr>
                <w:b/>
              </w:rPr>
            </w:pPr>
            <w:r>
              <w:rPr>
                <w:b/>
              </w:rPr>
              <w:t>1.7</w:t>
            </w:r>
          </w:p>
        </w:tc>
        <w:tc>
          <w:tcPr>
            <w:tcW w:w="1357" w:type="pct"/>
            <w:vMerge/>
            <w:vAlign w:val="center"/>
          </w:tcPr>
          <w:p w14:paraId="01E6AC9E" w14:textId="77777777" w:rsidR="00E75CE0" w:rsidRPr="00E66F78" w:rsidRDefault="00E75CE0" w:rsidP="003C5C1A">
            <w:pPr>
              <w:ind w:left="-43"/>
              <w:jc w:val="both"/>
              <w:rPr>
                <w:sz w:val="24"/>
                <w:szCs w:val="24"/>
              </w:rPr>
            </w:pPr>
          </w:p>
        </w:tc>
        <w:tc>
          <w:tcPr>
            <w:tcW w:w="1029" w:type="pct"/>
            <w:vAlign w:val="center"/>
          </w:tcPr>
          <w:p w14:paraId="0978D3D0" w14:textId="77777777" w:rsidR="00E75CE0" w:rsidRPr="00E66F78" w:rsidRDefault="00E75CE0" w:rsidP="003C5C1A">
            <w:pPr>
              <w:jc w:val="center"/>
              <w:rPr>
                <w:b/>
                <w:bCs/>
                <w:sz w:val="24"/>
                <w:szCs w:val="24"/>
              </w:rPr>
            </w:pPr>
          </w:p>
        </w:tc>
        <w:tc>
          <w:tcPr>
            <w:tcW w:w="1248" w:type="pct"/>
            <w:vAlign w:val="center"/>
          </w:tcPr>
          <w:p w14:paraId="7B627EB2" w14:textId="77777777" w:rsidR="00E75CE0" w:rsidRPr="00E66F78" w:rsidRDefault="00E75CE0" w:rsidP="003C5C1A">
            <w:pPr>
              <w:jc w:val="center"/>
              <w:rPr>
                <w:sz w:val="24"/>
                <w:szCs w:val="24"/>
              </w:rPr>
            </w:pPr>
          </w:p>
        </w:tc>
        <w:tc>
          <w:tcPr>
            <w:tcW w:w="1067" w:type="pct"/>
            <w:vAlign w:val="center"/>
          </w:tcPr>
          <w:p w14:paraId="0CA362FA" w14:textId="77777777" w:rsidR="00E75CE0" w:rsidRPr="00E66F78" w:rsidRDefault="00E75CE0" w:rsidP="003C5C1A">
            <w:pPr>
              <w:jc w:val="center"/>
              <w:rPr>
                <w:sz w:val="24"/>
                <w:szCs w:val="24"/>
              </w:rPr>
            </w:pPr>
          </w:p>
        </w:tc>
      </w:tr>
      <w:tr w:rsidR="00E75CE0" w:rsidRPr="00E66F78" w14:paraId="769CB7B6" w14:textId="77777777" w:rsidTr="004C6CD7">
        <w:trPr>
          <w:cantSplit/>
          <w:trHeight w:val="244"/>
        </w:trPr>
        <w:tc>
          <w:tcPr>
            <w:tcW w:w="299" w:type="pct"/>
            <w:vAlign w:val="center"/>
          </w:tcPr>
          <w:p w14:paraId="08451625" w14:textId="796877A8" w:rsidR="00E75CE0" w:rsidRPr="008F2B27" w:rsidRDefault="00E75CE0" w:rsidP="003C5C1A">
            <w:pPr>
              <w:jc w:val="center"/>
              <w:rPr>
                <w:b/>
              </w:rPr>
            </w:pPr>
            <w:r>
              <w:rPr>
                <w:b/>
              </w:rPr>
              <w:t>1.8</w:t>
            </w:r>
          </w:p>
        </w:tc>
        <w:tc>
          <w:tcPr>
            <w:tcW w:w="1357" w:type="pct"/>
            <w:vMerge/>
            <w:vAlign w:val="center"/>
          </w:tcPr>
          <w:p w14:paraId="5D6F363F" w14:textId="77777777" w:rsidR="00E75CE0" w:rsidRPr="00E66F78" w:rsidRDefault="00E75CE0" w:rsidP="003C5C1A">
            <w:pPr>
              <w:ind w:left="-43"/>
              <w:jc w:val="both"/>
              <w:rPr>
                <w:sz w:val="24"/>
                <w:szCs w:val="24"/>
              </w:rPr>
            </w:pPr>
          </w:p>
        </w:tc>
        <w:tc>
          <w:tcPr>
            <w:tcW w:w="1029" w:type="pct"/>
            <w:vAlign w:val="center"/>
          </w:tcPr>
          <w:p w14:paraId="0E81008E" w14:textId="77777777" w:rsidR="00E75CE0" w:rsidRPr="00E66F78" w:rsidRDefault="00E75CE0" w:rsidP="003C5C1A">
            <w:pPr>
              <w:jc w:val="center"/>
              <w:rPr>
                <w:b/>
                <w:bCs/>
                <w:sz w:val="24"/>
                <w:szCs w:val="24"/>
              </w:rPr>
            </w:pPr>
          </w:p>
        </w:tc>
        <w:tc>
          <w:tcPr>
            <w:tcW w:w="1248" w:type="pct"/>
            <w:vAlign w:val="center"/>
          </w:tcPr>
          <w:p w14:paraId="05FF101F" w14:textId="77777777" w:rsidR="00E75CE0" w:rsidRPr="00E66F78" w:rsidRDefault="00E75CE0" w:rsidP="003C5C1A">
            <w:pPr>
              <w:jc w:val="center"/>
              <w:rPr>
                <w:sz w:val="24"/>
                <w:szCs w:val="24"/>
              </w:rPr>
            </w:pPr>
          </w:p>
        </w:tc>
        <w:tc>
          <w:tcPr>
            <w:tcW w:w="1067" w:type="pct"/>
            <w:vAlign w:val="center"/>
          </w:tcPr>
          <w:p w14:paraId="251A2225" w14:textId="77777777" w:rsidR="00E75CE0" w:rsidRPr="00E66F78" w:rsidRDefault="00E75CE0" w:rsidP="003C5C1A">
            <w:pPr>
              <w:jc w:val="center"/>
              <w:rPr>
                <w:sz w:val="24"/>
                <w:szCs w:val="24"/>
              </w:rPr>
            </w:pPr>
          </w:p>
        </w:tc>
      </w:tr>
      <w:tr w:rsidR="000820CC" w:rsidRPr="00E66F78" w14:paraId="61B36E0A" w14:textId="77777777" w:rsidTr="007C181E">
        <w:trPr>
          <w:cantSplit/>
          <w:trHeight w:val="402"/>
        </w:trPr>
        <w:tc>
          <w:tcPr>
            <w:tcW w:w="5000" w:type="pct"/>
            <w:gridSpan w:val="5"/>
            <w:vAlign w:val="center"/>
          </w:tcPr>
          <w:p w14:paraId="6EAC43D6" w14:textId="77777777" w:rsidR="000820CC" w:rsidRPr="00E66F78" w:rsidRDefault="000820CC" w:rsidP="007C181E">
            <w:pPr>
              <w:jc w:val="center"/>
              <w:rPr>
                <w:b/>
                <w:bCs/>
                <w:sz w:val="24"/>
                <w:szCs w:val="24"/>
              </w:rPr>
            </w:pPr>
            <w:r w:rsidRPr="00286EED">
              <w:rPr>
                <w:b/>
                <w:bCs/>
                <w:color w:val="000000" w:themeColor="text1"/>
                <w:sz w:val="24"/>
                <w:szCs w:val="24"/>
              </w:rPr>
              <w:t xml:space="preserve">Zadanie </w:t>
            </w:r>
            <w:r>
              <w:rPr>
                <w:b/>
                <w:bCs/>
                <w:color w:val="000000" w:themeColor="text1"/>
                <w:sz w:val="24"/>
                <w:szCs w:val="24"/>
              </w:rPr>
              <w:t xml:space="preserve">nr </w:t>
            </w:r>
            <w:r w:rsidRPr="00286EED">
              <w:rPr>
                <w:b/>
                <w:bCs/>
                <w:color w:val="000000" w:themeColor="text1"/>
                <w:sz w:val="24"/>
                <w:szCs w:val="24"/>
              </w:rPr>
              <w:t>2</w:t>
            </w:r>
          </w:p>
        </w:tc>
      </w:tr>
      <w:tr w:rsidR="00E75CE0" w:rsidRPr="00E66F78" w14:paraId="53403549" w14:textId="77777777" w:rsidTr="004C6CD7">
        <w:trPr>
          <w:cantSplit/>
          <w:trHeight w:val="240"/>
        </w:trPr>
        <w:tc>
          <w:tcPr>
            <w:tcW w:w="299" w:type="pct"/>
            <w:vAlign w:val="center"/>
          </w:tcPr>
          <w:p w14:paraId="3B9154DE" w14:textId="77777777" w:rsidR="00E75CE0" w:rsidRPr="008F2B27" w:rsidRDefault="00E75CE0" w:rsidP="003C5C1A">
            <w:pPr>
              <w:jc w:val="center"/>
              <w:rPr>
                <w:b/>
              </w:rPr>
            </w:pPr>
            <w:r w:rsidRPr="008F2B27">
              <w:rPr>
                <w:b/>
              </w:rPr>
              <w:t>2.1</w:t>
            </w:r>
          </w:p>
        </w:tc>
        <w:tc>
          <w:tcPr>
            <w:tcW w:w="1357" w:type="pct"/>
            <w:vMerge w:val="restart"/>
            <w:vAlign w:val="center"/>
          </w:tcPr>
          <w:p w14:paraId="51719D51" w14:textId="30C68459" w:rsidR="00E75CE0" w:rsidRPr="008A057F" w:rsidRDefault="00E75CE0" w:rsidP="002351BB">
            <w:pPr>
              <w:contextualSpacing/>
              <w:jc w:val="center"/>
              <w:rPr>
                <w:sz w:val="24"/>
                <w:szCs w:val="24"/>
              </w:rPr>
            </w:pPr>
            <w:r w:rsidRPr="008A057F">
              <w:t xml:space="preserve">co najmniej </w:t>
            </w:r>
            <w:r w:rsidR="004C6CD7" w:rsidRPr="008A057F">
              <w:rPr>
                <w:b/>
              </w:rPr>
              <w:t>1</w:t>
            </w:r>
            <w:r w:rsidR="004C6CD7">
              <w:rPr>
                <w:b/>
              </w:rPr>
              <w:t>2</w:t>
            </w:r>
            <w:r w:rsidRPr="008A057F">
              <w:rPr>
                <w:b/>
              </w:rPr>
              <w:t xml:space="preserve">lekarzy </w:t>
            </w:r>
            <w:r w:rsidRPr="008A057F">
              <w:t xml:space="preserve">posiadających uprawnienia do wykonywania zawodu lekarza, zgodnie z ustawą z 5 grudnia 1996 r. o zawodach lekarza i lekarza dentysty (tj. Dz.U. 2026r., poz. 37 z </w:t>
            </w:r>
            <w:proofErr w:type="spellStart"/>
            <w:r w:rsidRPr="008A057F">
              <w:t>późn</w:t>
            </w:r>
            <w:proofErr w:type="spellEnd"/>
            <w:r w:rsidRPr="008A057F">
              <w:t xml:space="preserve">. </w:t>
            </w:r>
            <w:proofErr w:type="spellStart"/>
            <w:r w:rsidRPr="008A057F">
              <w:t>zm</w:t>
            </w:r>
            <w:proofErr w:type="spellEnd"/>
            <w:r w:rsidRPr="008A057F">
              <w:t>)</w:t>
            </w:r>
          </w:p>
        </w:tc>
        <w:tc>
          <w:tcPr>
            <w:tcW w:w="1029" w:type="pct"/>
            <w:vAlign w:val="center"/>
          </w:tcPr>
          <w:p w14:paraId="0EAD1002" w14:textId="77777777" w:rsidR="00E75CE0" w:rsidRPr="00E66F78" w:rsidRDefault="00E75CE0" w:rsidP="003C5C1A">
            <w:pPr>
              <w:jc w:val="center"/>
              <w:rPr>
                <w:b/>
                <w:bCs/>
                <w:sz w:val="24"/>
                <w:szCs w:val="24"/>
              </w:rPr>
            </w:pPr>
          </w:p>
        </w:tc>
        <w:tc>
          <w:tcPr>
            <w:tcW w:w="1248" w:type="pct"/>
            <w:vAlign w:val="center"/>
          </w:tcPr>
          <w:p w14:paraId="204BDF91" w14:textId="77777777" w:rsidR="00E75CE0" w:rsidRPr="00E66F78" w:rsidRDefault="00E75CE0" w:rsidP="003C5C1A">
            <w:pPr>
              <w:jc w:val="center"/>
              <w:rPr>
                <w:sz w:val="24"/>
                <w:szCs w:val="24"/>
              </w:rPr>
            </w:pPr>
          </w:p>
        </w:tc>
        <w:tc>
          <w:tcPr>
            <w:tcW w:w="1067" w:type="pct"/>
            <w:vAlign w:val="center"/>
          </w:tcPr>
          <w:p w14:paraId="19CC720E" w14:textId="77777777" w:rsidR="00E75CE0" w:rsidRPr="00E66F78" w:rsidRDefault="00E75CE0" w:rsidP="003C5C1A">
            <w:pPr>
              <w:jc w:val="center"/>
              <w:rPr>
                <w:sz w:val="24"/>
                <w:szCs w:val="24"/>
              </w:rPr>
            </w:pPr>
          </w:p>
        </w:tc>
      </w:tr>
      <w:tr w:rsidR="00E75CE0" w:rsidRPr="00E66F78" w14:paraId="65DC99AE" w14:textId="77777777" w:rsidTr="004C6CD7">
        <w:trPr>
          <w:cantSplit/>
          <w:trHeight w:val="230"/>
        </w:trPr>
        <w:tc>
          <w:tcPr>
            <w:tcW w:w="299" w:type="pct"/>
            <w:vAlign w:val="center"/>
          </w:tcPr>
          <w:p w14:paraId="6149262E" w14:textId="77777777" w:rsidR="00E75CE0" w:rsidRPr="008F2B27" w:rsidRDefault="00E75CE0" w:rsidP="003C5C1A">
            <w:pPr>
              <w:jc w:val="center"/>
              <w:rPr>
                <w:b/>
              </w:rPr>
            </w:pPr>
            <w:r w:rsidRPr="008F2B27">
              <w:rPr>
                <w:b/>
              </w:rPr>
              <w:t>2.2</w:t>
            </w:r>
          </w:p>
        </w:tc>
        <w:tc>
          <w:tcPr>
            <w:tcW w:w="1357" w:type="pct"/>
            <w:vMerge/>
            <w:vAlign w:val="center"/>
          </w:tcPr>
          <w:p w14:paraId="4E4AABCB" w14:textId="77777777" w:rsidR="00E75CE0" w:rsidRPr="008A057F" w:rsidRDefault="00E75CE0" w:rsidP="003C5C1A">
            <w:pPr>
              <w:contextualSpacing/>
              <w:jc w:val="both"/>
              <w:rPr>
                <w:sz w:val="24"/>
                <w:szCs w:val="24"/>
              </w:rPr>
            </w:pPr>
          </w:p>
        </w:tc>
        <w:tc>
          <w:tcPr>
            <w:tcW w:w="1029" w:type="pct"/>
            <w:vAlign w:val="center"/>
          </w:tcPr>
          <w:p w14:paraId="21AD78F8" w14:textId="77777777" w:rsidR="00E75CE0" w:rsidRPr="00E66F78" w:rsidRDefault="00E75CE0" w:rsidP="003C5C1A">
            <w:pPr>
              <w:jc w:val="center"/>
              <w:rPr>
                <w:b/>
                <w:bCs/>
                <w:sz w:val="24"/>
                <w:szCs w:val="24"/>
              </w:rPr>
            </w:pPr>
          </w:p>
        </w:tc>
        <w:tc>
          <w:tcPr>
            <w:tcW w:w="1248" w:type="pct"/>
            <w:vAlign w:val="center"/>
          </w:tcPr>
          <w:p w14:paraId="17067CFD" w14:textId="77777777" w:rsidR="00E75CE0" w:rsidRPr="00E66F78" w:rsidRDefault="00E75CE0" w:rsidP="003C5C1A">
            <w:pPr>
              <w:jc w:val="center"/>
              <w:rPr>
                <w:sz w:val="24"/>
                <w:szCs w:val="24"/>
              </w:rPr>
            </w:pPr>
          </w:p>
        </w:tc>
        <w:tc>
          <w:tcPr>
            <w:tcW w:w="1067" w:type="pct"/>
            <w:vAlign w:val="center"/>
          </w:tcPr>
          <w:p w14:paraId="6EF5C6E8" w14:textId="77777777" w:rsidR="00E75CE0" w:rsidRPr="00E66F78" w:rsidRDefault="00E75CE0" w:rsidP="003C5C1A">
            <w:pPr>
              <w:jc w:val="center"/>
              <w:rPr>
                <w:sz w:val="24"/>
                <w:szCs w:val="24"/>
              </w:rPr>
            </w:pPr>
          </w:p>
        </w:tc>
      </w:tr>
      <w:tr w:rsidR="00E75CE0" w:rsidRPr="00E66F78" w14:paraId="55FCC33B" w14:textId="77777777" w:rsidTr="004C6CD7">
        <w:trPr>
          <w:cantSplit/>
          <w:trHeight w:val="234"/>
        </w:trPr>
        <w:tc>
          <w:tcPr>
            <w:tcW w:w="299" w:type="pct"/>
            <w:vAlign w:val="center"/>
          </w:tcPr>
          <w:p w14:paraId="5B009B86" w14:textId="77777777" w:rsidR="00E75CE0" w:rsidRPr="008F2B27" w:rsidRDefault="00E75CE0" w:rsidP="003C5C1A">
            <w:pPr>
              <w:jc w:val="center"/>
              <w:rPr>
                <w:b/>
              </w:rPr>
            </w:pPr>
            <w:r w:rsidRPr="008F2B27">
              <w:rPr>
                <w:b/>
              </w:rPr>
              <w:t>2.3</w:t>
            </w:r>
          </w:p>
        </w:tc>
        <w:tc>
          <w:tcPr>
            <w:tcW w:w="1357" w:type="pct"/>
            <w:vMerge/>
            <w:vAlign w:val="center"/>
          </w:tcPr>
          <w:p w14:paraId="415B526D" w14:textId="77777777" w:rsidR="00E75CE0" w:rsidRPr="008A057F" w:rsidRDefault="00E75CE0" w:rsidP="003C5C1A">
            <w:pPr>
              <w:contextualSpacing/>
              <w:jc w:val="both"/>
              <w:rPr>
                <w:sz w:val="24"/>
                <w:szCs w:val="24"/>
              </w:rPr>
            </w:pPr>
          </w:p>
        </w:tc>
        <w:tc>
          <w:tcPr>
            <w:tcW w:w="1029" w:type="pct"/>
            <w:vAlign w:val="center"/>
          </w:tcPr>
          <w:p w14:paraId="6775E4E7" w14:textId="77777777" w:rsidR="00E75CE0" w:rsidRPr="00E66F78" w:rsidRDefault="00E75CE0" w:rsidP="003C5C1A">
            <w:pPr>
              <w:jc w:val="center"/>
              <w:rPr>
                <w:b/>
                <w:bCs/>
                <w:sz w:val="24"/>
                <w:szCs w:val="24"/>
              </w:rPr>
            </w:pPr>
          </w:p>
        </w:tc>
        <w:tc>
          <w:tcPr>
            <w:tcW w:w="1248" w:type="pct"/>
            <w:vAlign w:val="center"/>
          </w:tcPr>
          <w:p w14:paraId="30DB72CC" w14:textId="77777777" w:rsidR="00E75CE0" w:rsidRPr="00E66F78" w:rsidRDefault="00E75CE0" w:rsidP="003C5C1A">
            <w:pPr>
              <w:jc w:val="center"/>
              <w:rPr>
                <w:sz w:val="24"/>
                <w:szCs w:val="24"/>
              </w:rPr>
            </w:pPr>
          </w:p>
        </w:tc>
        <w:tc>
          <w:tcPr>
            <w:tcW w:w="1067" w:type="pct"/>
            <w:vAlign w:val="center"/>
          </w:tcPr>
          <w:p w14:paraId="6DCFBFC4" w14:textId="77777777" w:rsidR="00E75CE0" w:rsidRPr="00E66F78" w:rsidRDefault="00E75CE0" w:rsidP="003C5C1A">
            <w:pPr>
              <w:jc w:val="center"/>
              <w:rPr>
                <w:sz w:val="24"/>
                <w:szCs w:val="24"/>
              </w:rPr>
            </w:pPr>
          </w:p>
        </w:tc>
      </w:tr>
      <w:tr w:rsidR="00E75CE0" w:rsidRPr="00E66F78" w14:paraId="4C0C096E" w14:textId="77777777" w:rsidTr="004C6CD7">
        <w:trPr>
          <w:cantSplit/>
          <w:trHeight w:val="238"/>
        </w:trPr>
        <w:tc>
          <w:tcPr>
            <w:tcW w:w="299" w:type="pct"/>
            <w:vAlign w:val="center"/>
          </w:tcPr>
          <w:p w14:paraId="2A15A830" w14:textId="04F0FF78" w:rsidR="00E75CE0" w:rsidRPr="008F2B27" w:rsidRDefault="00E75CE0" w:rsidP="003C5C1A">
            <w:pPr>
              <w:jc w:val="center"/>
              <w:rPr>
                <w:b/>
              </w:rPr>
            </w:pPr>
            <w:r>
              <w:rPr>
                <w:b/>
              </w:rPr>
              <w:t>2.4</w:t>
            </w:r>
          </w:p>
        </w:tc>
        <w:tc>
          <w:tcPr>
            <w:tcW w:w="1357" w:type="pct"/>
            <w:vMerge/>
            <w:vAlign w:val="center"/>
          </w:tcPr>
          <w:p w14:paraId="1BE1FFB9" w14:textId="77777777" w:rsidR="00E75CE0" w:rsidRPr="008A057F" w:rsidRDefault="00E75CE0" w:rsidP="003C5C1A">
            <w:pPr>
              <w:contextualSpacing/>
              <w:jc w:val="both"/>
              <w:rPr>
                <w:sz w:val="24"/>
                <w:szCs w:val="24"/>
              </w:rPr>
            </w:pPr>
          </w:p>
        </w:tc>
        <w:tc>
          <w:tcPr>
            <w:tcW w:w="1029" w:type="pct"/>
            <w:vAlign w:val="center"/>
          </w:tcPr>
          <w:p w14:paraId="481C1E38" w14:textId="77777777" w:rsidR="00E75CE0" w:rsidRPr="00E66F78" w:rsidRDefault="00E75CE0" w:rsidP="003C5C1A">
            <w:pPr>
              <w:jc w:val="center"/>
              <w:rPr>
                <w:b/>
                <w:bCs/>
                <w:sz w:val="24"/>
                <w:szCs w:val="24"/>
              </w:rPr>
            </w:pPr>
          </w:p>
        </w:tc>
        <w:tc>
          <w:tcPr>
            <w:tcW w:w="1248" w:type="pct"/>
            <w:vAlign w:val="center"/>
          </w:tcPr>
          <w:p w14:paraId="79C02527" w14:textId="77777777" w:rsidR="00E75CE0" w:rsidRPr="00E66F78" w:rsidRDefault="00E75CE0" w:rsidP="003C5C1A">
            <w:pPr>
              <w:jc w:val="center"/>
              <w:rPr>
                <w:sz w:val="24"/>
                <w:szCs w:val="24"/>
              </w:rPr>
            </w:pPr>
          </w:p>
        </w:tc>
        <w:tc>
          <w:tcPr>
            <w:tcW w:w="1067" w:type="pct"/>
            <w:vAlign w:val="center"/>
          </w:tcPr>
          <w:p w14:paraId="5B5E4F10" w14:textId="77777777" w:rsidR="00E75CE0" w:rsidRPr="00E66F78" w:rsidRDefault="00E75CE0" w:rsidP="003C5C1A">
            <w:pPr>
              <w:jc w:val="center"/>
              <w:rPr>
                <w:sz w:val="24"/>
                <w:szCs w:val="24"/>
              </w:rPr>
            </w:pPr>
          </w:p>
        </w:tc>
      </w:tr>
      <w:tr w:rsidR="00E75CE0" w:rsidRPr="00E66F78" w14:paraId="55A1582C" w14:textId="77777777" w:rsidTr="004C6CD7">
        <w:trPr>
          <w:cantSplit/>
          <w:trHeight w:val="228"/>
        </w:trPr>
        <w:tc>
          <w:tcPr>
            <w:tcW w:w="299" w:type="pct"/>
            <w:vAlign w:val="center"/>
          </w:tcPr>
          <w:p w14:paraId="0602007C" w14:textId="0E0652A4" w:rsidR="00E75CE0" w:rsidRDefault="00E75CE0" w:rsidP="003C5C1A">
            <w:pPr>
              <w:jc w:val="center"/>
              <w:rPr>
                <w:b/>
              </w:rPr>
            </w:pPr>
            <w:r>
              <w:rPr>
                <w:b/>
              </w:rPr>
              <w:t>2.5</w:t>
            </w:r>
          </w:p>
        </w:tc>
        <w:tc>
          <w:tcPr>
            <w:tcW w:w="1357" w:type="pct"/>
            <w:vMerge/>
            <w:vAlign w:val="center"/>
          </w:tcPr>
          <w:p w14:paraId="15D94C0C" w14:textId="77777777" w:rsidR="00E75CE0" w:rsidRPr="008A057F" w:rsidRDefault="00E75CE0" w:rsidP="003C5C1A">
            <w:pPr>
              <w:contextualSpacing/>
              <w:jc w:val="both"/>
              <w:rPr>
                <w:sz w:val="24"/>
                <w:szCs w:val="24"/>
              </w:rPr>
            </w:pPr>
          </w:p>
        </w:tc>
        <w:tc>
          <w:tcPr>
            <w:tcW w:w="1029" w:type="pct"/>
            <w:vAlign w:val="center"/>
          </w:tcPr>
          <w:p w14:paraId="4C472846" w14:textId="77777777" w:rsidR="00E75CE0" w:rsidRPr="00E66F78" w:rsidRDefault="00E75CE0" w:rsidP="003C5C1A">
            <w:pPr>
              <w:jc w:val="center"/>
              <w:rPr>
                <w:b/>
                <w:bCs/>
                <w:sz w:val="24"/>
                <w:szCs w:val="24"/>
              </w:rPr>
            </w:pPr>
          </w:p>
        </w:tc>
        <w:tc>
          <w:tcPr>
            <w:tcW w:w="1248" w:type="pct"/>
            <w:vAlign w:val="center"/>
          </w:tcPr>
          <w:p w14:paraId="60E0DCF2" w14:textId="77777777" w:rsidR="00E75CE0" w:rsidRPr="00E66F78" w:rsidRDefault="00E75CE0" w:rsidP="003C5C1A">
            <w:pPr>
              <w:jc w:val="center"/>
              <w:rPr>
                <w:sz w:val="24"/>
                <w:szCs w:val="24"/>
              </w:rPr>
            </w:pPr>
          </w:p>
        </w:tc>
        <w:tc>
          <w:tcPr>
            <w:tcW w:w="1067" w:type="pct"/>
            <w:vAlign w:val="center"/>
          </w:tcPr>
          <w:p w14:paraId="2D890FC0" w14:textId="77777777" w:rsidR="00E75CE0" w:rsidRPr="00E66F78" w:rsidRDefault="00E75CE0" w:rsidP="003C5C1A">
            <w:pPr>
              <w:jc w:val="center"/>
              <w:rPr>
                <w:sz w:val="24"/>
                <w:szCs w:val="24"/>
              </w:rPr>
            </w:pPr>
          </w:p>
        </w:tc>
      </w:tr>
      <w:tr w:rsidR="00E75CE0" w:rsidRPr="00E66F78" w14:paraId="2945466E" w14:textId="77777777" w:rsidTr="004C6CD7">
        <w:trPr>
          <w:cantSplit/>
          <w:trHeight w:val="232"/>
        </w:trPr>
        <w:tc>
          <w:tcPr>
            <w:tcW w:w="299" w:type="pct"/>
            <w:vAlign w:val="center"/>
          </w:tcPr>
          <w:p w14:paraId="39A36793" w14:textId="69E71B05" w:rsidR="00E75CE0" w:rsidRDefault="00E75CE0" w:rsidP="003C5C1A">
            <w:pPr>
              <w:jc w:val="center"/>
              <w:rPr>
                <w:b/>
              </w:rPr>
            </w:pPr>
            <w:r>
              <w:rPr>
                <w:b/>
              </w:rPr>
              <w:t>2.6</w:t>
            </w:r>
          </w:p>
        </w:tc>
        <w:tc>
          <w:tcPr>
            <w:tcW w:w="1357" w:type="pct"/>
            <w:vMerge/>
            <w:vAlign w:val="center"/>
          </w:tcPr>
          <w:p w14:paraId="4CC93876" w14:textId="77777777" w:rsidR="00E75CE0" w:rsidRPr="008A057F" w:rsidRDefault="00E75CE0" w:rsidP="003C5C1A">
            <w:pPr>
              <w:contextualSpacing/>
              <w:jc w:val="both"/>
              <w:rPr>
                <w:sz w:val="24"/>
                <w:szCs w:val="24"/>
              </w:rPr>
            </w:pPr>
          </w:p>
        </w:tc>
        <w:tc>
          <w:tcPr>
            <w:tcW w:w="1029" w:type="pct"/>
            <w:vAlign w:val="center"/>
          </w:tcPr>
          <w:p w14:paraId="5E87DA56" w14:textId="77777777" w:rsidR="00E75CE0" w:rsidRPr="00E66F78" w:rsidRDefault="00E75CE0" w:rsidP="003C5C1A">
            <w:pPr>
              <w:jc w:val="center"/>
              <w:rPr>
                <w:b/>
                <w:bCs/>
                <w:sz w:val="24"/>
                <w:szCs w:val="24"/>
              </w:rPr>
            </w:pPr>
          </w:p>
        </w:tc>
        <w:tc>
          <w:tcPr>
            <w:tcW w:w="1248" w:type="pct"/>
            <w:vAlign w:val="center"/>
          </w:tcPr>
          <w:p w14:paraId="1CCFFC6C" w14:textId="77777777" w:rsidR="00E75CE0" w:rsidRPr="00E66F78" w:rsidRDefault="00E75CE0" w:rsidP="003C5C1A">
            <w:pPr>
              <w:jc w:val="center"/>
              <w:rPr>
                <w:sz w:val="24"/>
                <w:szCs w:val="24"/>
              </w:rPr>
            </w:pPr>
          </w:p>
        </w:tc>
        <w:tc>
          <w:tcPr>
            <w:tcW w:w="1067" w:type="pct"/>
            <w:vAlign w:val="center"/>
          </w:tcPr>
          <w:p w14:paraId="72137347" w14:textId="77777777" w:rsidR="00E75CE0" w:rsidRPr="00E66F78" w:rsidRDefault="00E75CE0" w:rsidP="003C5C1A">
            <w:pPr>
              <w:jc w:val="center"/>
              <w:rPr>
                <w:sz w:val="24"/>
                <w:szCs w:val="24"/>
              </w:rPr>
            </w:pPr>
          </w:p>
        </w:tc>
      </w:tr>
      <w:tr w:rsidR="00E75CE0" w:rsidRPr="00E66F78" w14:paraId="6BFBD4BB" w14:textId="77777777" w:rsidTr="004C6CD7">
        <w:trPr>
          <w:cantSplit/>
          <w:trHeight w:val="222"/>
        </w:trPr>
        <w:tc>
          <w:tcPr>
            <w:tcW w:w="299" w:type="pct"/>
            <w:vAlign w:val="center"/>
          </w:tcPr>
          <w:p w14:paraId="43045152" w14:textId="72B55E5A" w:rsidR="00E75CE0" w:rsidRDefault="00E75CE0" w:rsidP="003C5C1A">
            <w:pPr>
              <w:jc w:val="center"/>
              <w:rPr>
                <w:b/>
              </w:rPr>
            </w:pPr>
            <w:r>
              <w:rPr>
                <w:b/>
              </w:rPr>
              <w:t>2.7</w:t>
            </w:r>
          </w:p>
        </w:tc>
        <w:tc>
          <w:tcPr>
            <w:tcW w:w="1357" w:type="pct"/>
            <w:vMerge/>
            <w:vAlign w:val="center"/>
          </w:tcPr>
          <w:p w14:paraId="17B09F3E" w14:textId="77777777" w:rsidR="00E75CE0" w:rsidRPr="008A057F" w:rsidRDefault="00E75CE0" w:rsidP="003C5C1A">
            <w:pPr>
              <w:contextualSpacing/>
              <w:jc w:val="both"/>
              <w:rPr>
                <w:sz w:val="24"/>
                <w:szCs w:val="24"/>
              </w:rPr>
            </w:pPr>
          </w:p>
        </w:tc>
        <w:tc>
          <w:tcPr>
            <w:tcW w:w="1029" w:type="pct"/>
            <w:vAlign w:val="center"/>
          </w:tcPr>
          <w:p w14:paraId="6DD9C8F0" w14:textId="77777777" w:rsidR="00E75CE0" w:rsidRPr="00E66F78" w:rsidRDefault="00E75CE0" w:rsidP="003C5C1A">
            <w:pPr>
              <w:jc w:val="center"/>
              <w:rPr>
                <w:b/>
                <w:bCs/>
                <w:sz w:val="24"/>
                <w:szCs w:val="24"/>
              </w:rPr>
            </w:pPr>
          </w:p>
        </w:tc>
        <w:tc>
          <w:tcPr>
            <w:tcW w:w="1248" w:type="pct"/>
            <w:vAlign w:val="center"/>
          </w:tcPr>
          <w:p w14:paraId="56FEA0F6" w14:textId="77777777" w:rsidR="00E75CE0" w:rsidRPr="00E66F78" w:rsidRDefault="00E75CE0" w:rsidP="003C5C1A">
            <w:pPr>
              <w:jc w:val="center"/>
              <w:rPr>
                <w:sz w:val="24"/>
                <w:szCs w:val="24"/>
              </w:rPr>
            </w:pPr>
          </w:p>
        </w:tc>
        <w:tc>
          <w:tcPr>
            <w:tcW w:w="1067" w:type="pct"/>
            <w:vAlign w:val="center"/>
          </w:tcPr>
          <w:p w14:paraId="0171EE4A" w14:textId="77777777" w:rsidR="00E75CE0" w:rsidRPr="00E66F78" w:rsidRDefault="00E75CE0" w:rsidP="003C5C1A">
            <w:pPr>
              <w:jc w:val="center"/>
              <w:rPr>
                <w:sz w:val="24"/>
                <w:szCs w:val="24"/>
              </w:rPr>
            </w:pPr>
          </w:p>
        </w:tc>
      </w:tr>
      <w:tr w:rsidR="00E75CE0" w:rsidRPr="00E66F78" w14:paraId="1BFDDA23" w14:textId="77777777" w:rsidTr="004C6CD7">
        <w:trPr>
          <w:cantSplit/>
          <w:trHeight w:val="226"/>
        </w:trPr>
        <w:tc>
          <w:tcPr>
            <w:tcW w:w="299" w:type="pct"/>
            <w:vAlign w:val="center"/>
          </w:tcPr>
          <w:p w14:paraId="343EDA63" w14:textId="65E5EA1F" w:rsidR="00E75CE0" w:rsidRDefault="00E75CE0" w:rsidP="003C5C1A">
            <w:pPr>
              <w:jc w:val="center"/>
              <w:rPr>
                <w:b/>
              </w:rPr>
            </w:pPr>
            <w:r>
              <w:rPr>
                <w:b/>
              </w:rPr>
              <w:t>2.8</w:t>
            </w:r>
          </w:p>
        </w:tc>
        <w:tc>
          <w:tcPr>
            <w:tcW w:w="1357" w:type="pct"/>
            <w:vMerge/>
            <w:vAlign w:val="center"/>
          </w:tcPr>
          <w:p w14:paraId="6A4CDAD5" w14:textId="77777777" w:rsidR="00E75CE0" w:rsidRPr="008A057F" w:rsidRDefault="00E75CE0" w:rsidP="003C5C1A">
            <w:pPr>
              <w:contextualSpacing/>
              <w:jc w:val="both"/>
              <w:rPr>
                <w:sz w:val="24"/>
                <w:szCs w:val="24"/>
              </w:rPr>
            </w:pPr>
          </w:p>
        </w:tc>
        <w:tc>
          <w:tcPr>
            <w:tcW w:w="1029" w:type="pct"/>
            <w:vAlign w:val="center"/>
          </w:tcPr>
          <w:p w14:paraId="2174198A" w14:textId="77777777" w:rsidR="00E75CE0" w:rsidRPr="00E66F78" w:rsidRDefault="00E75CE0" w:rsidP="003C5C1A">
            <w:pPr>
              <w:jc w:val="center"/>
              <w:rPr>
                <w:b/>
                <w:bCs/>
                <w:sz w:val="24"/>
                <w:szCs w:val="24"/>
              </w:rPr>
            </w:pPr>
          </w:p>
        </w:tc>
        <w:tc>
          <w:tcPr>
            <w:tcW w:w="1248" w:type="pct"/>
            <w:vAlign w:val="center"/>
          </w:tcPr>
          <w:p w14:paraId="7E0475C8" w14:textId="77777777" w:rsidR="00E75CE0" w:rsidRPr="00E66F78" w:rsidRDefault="00E75CE0" w:rsidP="003C5C1A">
            <w:pPr>
              <w:jc w:val="center"/>
              <w:rPr>
                <w:sz w:val="24"/>
                <w:szCs w:val="24"/>
              </w:rPr>
            </w:pPr>
          </w:p>
        </w:tc>
        <w:tc>
          <w:tcPr>
            <w:tcW w:w="1067" w:type="pct"/>
            <w:vAlign w:val="center"/>
          </w:tcPr>
          <w:p w14:paraId="0C2771C5" w14:textId="77777777" w:rsidR="00E75CE0" w:rsidRPr="00E66F78" w:rsidRDefault="00E75CE0" w:rsidP="003C5C1A">
            <w:pPr>
              <w:jc w:val="center"/>
              <w:rPr>
                <w:sz w:val="24"/>
                <w:szCs w:val="24"/>
              </w:rPr>
            </w:pPr>
          </w:p>
        </w:tc>
      </w:tr>
      <w:tr w:rsidR="00E75CE0" w:rsidRPr="00E66F78" w14:paraId="3D401C56" w14:textId="77777777" w:rsidTr="004C6CD7">
        <w:trPr>
          <w:cantSplit/>
          <w:trHeight w:val="230"/>
        </w:trPr>
        <w:tc>
          <w:tcPr>
            <w:tcW w:w="299" w:type="pct"/>
            <w:vAlign w:val="center"/>
          </w:tcPr>
          <w:p w14:paraId="6CF90E97" w14:textId="251A22F8" w:rsidR="00E75CE0" w:rsidRDefault="00E75CE0" w:rsidP="003C5C1A">
            <w:pPr>
              <w:jc w:val="center"/>
              <w:rPr>
                <w:b/>
              </w:rPr>
            </w:pPr>
            <w:r>
              <w:rPr>
                <w:b/>
              </w:rPr>
              <w:t>2.9</w:t>
            </w:r>
          </w:p>
        </w:tc>
        <w:tc>
          <w:tcPr>
            <w:tcW w:w="1357" w:type="pct"/>
            <w:vMerge/>
            <w:vAlign w:val="center"/>
          </w:tcPr>
          <w:p w14:paraId="29B1AF31" w14:textId="77777777" w:rsidR="00E75CE0" w:rsidRPr="008A057F" w:rsidRDefault="00E75CE0" w:rsidP="003C5C1A">
            <w:pPr>
              <w:contextualSpacing/>
              <w:jc w:val="both"/>
              <w:rPr>
                <w:sz w:val="24"/>
                <w:szCs w:val="24"/>
              </w:rPr>
            </w:pPr>
          </w:p>
        </w:tc>
        <w:tc>
          <w:tcPr>
            <w:tcW w:w="1029" w:type="pct"/>
            <w:vAlign w:val="center"/>
          </w:tcPr>
          <w:p w14:paraId="209AB9DA" w14:textId="77777777" w:rsidR="00E75CE0" w:rsidRPr="00E66F78" w:rsidRDefault="00E75CE0" w:rsidP="003C5C1A">
            <w:pPr>
              <w:jc w:val="center"/>
              <w:rPr>
                <w:b/>
                <w:bCs/>
                <w:sz w:val="24"/>
                <w:szCs w:val="24"/>
              </w:rPr>
            </w:pPr>
          </w:p>
        </w:tc>
        <w:tc>
          <w:tcPr>
            <w:tcW w:w="1248" w:type="pct"/>
            <w:vAlign w:val="center"/>
          </w:tcPr>
          <w:p w14:paraId="6AD8ABDF" w14:textId="77777777" w:rsidR="00E75CE0" w:rsidRPr="00E66F78" w:rsidRDefault="00E75CE0" w:rsidP="003C5C1A">
            <w:pPr>
              <w:jc w:val="center"/>
              <w:rPr>
                <w:sz w:val="24"/>
                <w:szCs w:val="24"/>
              </w:rPr>
            </w:pPr>
          </w:p>
        </w:tc>
        <w:tc>
          <w:tcPr>
            <w:tcW w:w="1067" w:type="pct"/>
            <w:vAlign w:val="center"/>
          </w:tcPr>
          <w:p w14:paraId="15467563" w14:textId="77777777" w:rsidR="00E75CE0" w:rsidRPr="00E66F78" w:rsidRDefault="00E75CE0" w:rsidP="003C5C1A">
            <w:pPr>
              <w:jc w:val="center"/>
              <w:rPr>
                <w:sz w:val="24"/>
                <w:szCs w:val="24"/>
              </w:rPr>
            </w:pPr>
          </w:p>
        </w:tc>
      </w:tr>
      <w:tr w:rsidR="00E75CE0" w:rsidRPr="00E66F78" w14:paraId="390B31C2" w14:textId="77777777" w:rsidTr="004C6CD7">
        <w:trPr>
          <w:cantSplit/>
          <w:trHeight w:val="220"/>
        </w:trPr>
        <w:tc>
          <w:tcPr>
            <w:tcW w:w="299" w:type="pct"/>
            <w:vAlign w:val="center"/>
          </w:tcPr>
          <w:p w14:paraId="79C72BD8" w14:textId="0A5F91C2" w:rsidR="00E75CE0" w:rsidRDefault="00E75CE0" w:rsidP="003C5C1A">
            <w:pPr>
              <w:jc w:val="center"/>
              <w:rPr>
                <w:b/>
              </w:rPr>
            </w:pPr>
            <w:r>
              <w:rPr>
                <w:b/>
              </w:rPr>
              <w:t>2.10</w:t>
            </w:r>
          </w:p>
        </w:tc>
        <w:tc>
          <w:tcPr>
            <w:tcW w:w="1357" w:type="pct"/>
            <w:vMerge/>
            <w:vAlign w:val="center"/>
          </w:tcPr>
          <w:p w14:paraId="68EA0264" w14:textId="77777777" w:rsidR="00E75CE0" w:rsidRPr="008A057F" w:rsidRDefault="00E75CE0" w:rsidP="003C5C1A">
            <w:pPr>
              <w:contextualSpacing/>
              <w:jc w:val="both"/>
              <w:rPr>
                <w:sz w:val="24"/>
                <w:szCs w:val="24"/>
              </w:rPr>
            </w:pPr>
          </w:p>
        </w:tc>
        <w:tc>
          <w:tcPr>
            <w:tcW w:w="1029" w:type="pct"/>
            <w:vAlign w:val="center"/>
          </w:tcPr>
          <w:p w14:paraId="746A9928" w14:textId="77777777" w:rsidR="00E75CE0" w:rsidRPr="00E66F78" w:rsidRDefault="00E75CE0" w:rsidP="003C5C1A">
            <w:pPr>
              <w:jc w:val="center"/>
              <w:rPr>
                <w:b/>
                <w:bCs/>
                <w:sz w:val="24"/>
                <w:szCs w:val="24"/>
              </w:rPr>
            </w:pPr>
          </w:p>
        </w:tc>
        <w:tc>
          <w:tcPr>
            <w:tcW w:w="1248" w:type="pct"/>
            <w:vAlign w:val="center"/>
          </w:tcPr>
          <w:p w14:paraId="388283C6" w14:textId="77777777" w:rsidR="00E75CE0" w:rsidRPr="00E66F78" w:rsidRDefault="00E75CE0" w:rsidP="003C5C1A">
            <w:pPr>
              <w:jc w:val="center"/>
              <w:rPr>
                <w:sz w:val="24"/>
                <w:szCs w:val="24"/>
              </w:rPr>
            </w:pPr>
          </w:p>
        </w:tc>
        <w:tc>
          <w:tcPr>
            <w:tcW w:w="1067" w:type="pct"/>
            <w:vAlign w:val="center"/>
          </w:tcPr>
          <w:p w14:paraId="020620AB" w14:textId="77777777" w:rsidR="00E75CE0" w:rsidRPr="00E66F78" w:rsidRDefault="00E75CE0" w:rsidP="003C5C1A">
            <w:pPr>
              <w:jc w:val="center"/>
              <w:rPr>
                <w:sz w:val="24"/>
                <w:szCs w:val="24"/>
              </w:rPr>
            </w:pPr>
          </w:p>
        </w:tc>
      </w:tr>
      <w:tr w:rsidR="00E75CE0" w:rsidRPr="00E66F78" w14:paraId="58373166" w14:textId="77777777" w:rsidTr="004C6CD7">
        <w:trPr>
          <w:cantSplit/>
          <w:trHeight w:val="224"/>
        </w:trPr>
        <w:tc>
          <w:tcPr>
            <w:tcW w:w="299" w:type="pct"/>
            <w:vAlign w:val="center"/>
          </w:tcPr>
          <w:p w14:paraId="10EE3444" w14:textId="16B1DD63" w:rsidR="00E75CE0" w:rsidRDefault="00E75CE0" w:rsidP="003C5C1A">
            <w:pPr>
              <w:jc w:val="center"/>
              <w:rPr>
                <w:b/>
              </w:rPr>
            </w:pPr>
            <w:r>
              <w:rPr>
                <w:b/>
              </w:rPr>
              <w:t>2.11</w:t>
            </w:r>
          </w:p>
        </w:tc>
        <w:tc>
          <w:tcPr>
            <w:tcW w:w="1357" w:type="pct"/>
            <w:vMerge/>
            <w:vAlign w:val="center"/>
          </w:tcPr>
          <w:p w14:paraId="1D57C868" w14:textId="77777777" w:rsidR="00E75CE0" w:rsidRPr="008A057F" w:rsidRDefault="00E75CE0" w:rsidP="003C5C1A">
            <w:pPr>
              <w:contextualSpacing/>
              <w:jc w:val="both"/>
              <w:rPr>
                <w:sz w:val="24"/>
                <w:szCs w:val="24"/>
              </w:rPr>
            </w:pPr>
          </w:p>
        </w:tc>
        <w:tc>
          <w:tcPr>
            <w:tcW w:w="1029" w:type="pct"/>
            <w:vAlign w:val="center"/>
          </w:tcPr>
          <w:p w14:paraId="4BAFFDFF" w14:textId="77777777" w:rsidR="00E75CE0" w:rsidRPr="00E66F78" w:rsidRDefault="00E75CE0" w:rsidP="003C5C1A">
            <w:pPr>
              <w:jc w:val="center"/>
              <w:rPr>
                <w:b/>
                <w:bCs/>
                <w:sz w:val="24"/>
                <w:szCs w:val="24"/>
              </w:rPr>
            </w:pPr>
          </w:p>
        </w:tc>
        <w:tc>
          <w:tcPr>
            <w:tcW w:w="1248" w:type="pct"/>
            <w:vAlign w:val="center"/>
          </w:tcPr>
          <w:p w14:paraId="39AFECAA" w14:textId="77777777" w:rsidR="00E75CE0" w:rsidRPr="00E66F78" w:rsidRDefault="00E75CE0" w:rsidP="003C5C1A">
            <w:pPr>
              <w:jc w:val="center"/>
              <w:rPr>
                <w:sz w:val="24"/>
                <w:szCs w:val="24"/>
              </w:rPr>
            </w:pPr>
          </w:p>
        </w:tc>
        <w:tc>
          <w:tcPr>
            <w:tcW w:w="1067" w:type="pct"/>
            <w:vAlign w:val="center"/>
          </w:tcPr>
          <w:p w14:paraId="2D17051C" w14:textId="77777777" w:rsidR="00E75CE0" w:rsidRPr="00E66F78" w:rsidRDefault="00E75CE0" w:rsidP="003C5C1A">
            <w:pPr>
              <w:jc w:val="center"/>
              <w:rPr>
                <w:sz w:val="24"/>
                <w:szCs w:val="24"/>
              </w:rPr>
            </w:pPr>
          </w:p>
        </w:tc>
      </w:tr>
      <w:tr w:rsidR="00E75CE0" w:rsidRPr="00E66F78" w14:paraId="7ACAA61A" w14:textId="77777777" w:rsidTr="004C6CD7">
        <w:trPr>
          <w:cantSplit/>
          <w:trHeight w:val="214"/>
        </w:trPr>
        <w:tc>
          <w:tcPr>
            <w:tcW w:w="299" w:type="pct"/>
            <w:vAlign w:val="center"/>
          </w:tcPr>
          <w:p w14:paraId="556B7B3B" w14:textId="47FA2BBC" w:rsidR="00E75CE0" w:rsidRDefault="00E75CE0" w:rsidP="003C5C1A">
            <w:pPr>
              <w:jc w:val="center"/>
              <w:rPr>
                <w:b/>
              </w:rPr>
            </w:pPr>
            <w:r>
              <w:rPr>
                <w:b/>
              </w:rPr>
              <w:t>2.12</w:t>
            </w:r>
          </w:p>
        </w:tc>
        <w:tc>
          <w:tcPr>
            <w:tcW w:w="1357" w:type="pct"/>
            <w:vMerge/>
            <w:vAlign w:val="center"/>
          </w:tcPr>
          <w:p w14:paraId="17637A5A" w14:textId="77777777" w:rsidR="00E75CE0" w:rsidRPr="008A057F" w:rsidRDefault="00E75CE0" w:rsidP="003C5C1A">
            <w:pPr>
              <w:contextualSpacing/>
              <w:jc w:val="both"/>
              <w:rPr>
                <w:sz w:val="24"/>
                <w:szCs w:val="24"/>
              </w:rPr>
            </w:pPr>
          </w:p>
        </w:tc>
        <w:tc>
          <w:tcPr>
            <w:tcW w:w="1029" w:type="pct"/>
            <w:vAlign w:val="center"/>
          </w:tcPr>
          <w:p w14:paraId="5E598218" w14:textId="77777777" w:rsidR="00E75CE0" w:rsidRPr="00E66F78" w:rsidRDefault="00E75CE0" w:rsidP="003C5C1A">
            <w:pPr>
              <w:jc w:val="center"/>
              <w:rPr>
                <w:b/>
                <w:bCs/>
                <w:sz w:val="24"/>
                <w:szCs w:val="24"/>
              </w:rPr>
            </w:pPr>
          </w:p>
        </w:tc>
        <w:tc>
          <w:tcPr>
            <w:tcW w:w="1248" w:type="pct"/>
            <w:vAlign w:val="center"/>
          </w:tcPr>
          <w:p w14:paraId="2AE0C3CA" w14:textId="77777777" w:rsidR="00E75CE0" w:rsidRPr="00E66F78" w:rsidRDefault="00E75CE0" w:rsidP="003C5C1A">
            <w:pPr>
              <w:jc w:val="center"/>
              <w:rPr>
                <w:sz w:val="24"/>
                <w:szCs w:val="24"/>
              </w:rPr>
            </w:pPr>
          </w:p>
        </w:tc>
        <w:tc>
          <w:tcPr>
            <w:tcW w:w="1067" w:type="pct"/>
            <w:vAlign w:val="center"/>
          </w:tcPr>
          <w:p w14:paraId="0BC3D389" w14:textId="77777777" w:rsidR="00E75CE0" w:rsidRPr="00E66F78" w:rsidRDefault="00E75CE0" w:rsidP="003C5C1A">
            <w:pPr>
              <w:jc w:val="center"/>
              <w:rPr>
                <w:sz w:val="24"/>
                <w:szCs w:val="24"/>
              </w:rPr>
            </w:pPr>
          </w:p>
        </w:tc>
      </w:tr>
      <w:tr w:rsidR="005112CE" w:rsidRPr="00E66F78" w14:paraId="7B0D37B7" w14:textId="77777777" w:rsidTr="007C181E">
        <w:trPr>
          <w:cantSplit/>
          <w:trHeight w:val="386"/>
        </w:trPr>
        <w:tc>
          <w:tcPr>
            <w:tcW w:w="5000" w:type="pct"/>
            <w:gridSpan w:val="5"/>
            <w:vAlign w:val="center"/>
          </w:tcPr>
          <w:p w14:paraId="10BB4330" w14:textId="7640A960" w:rsidR="005112CE" w:rsidRPr="008A057F" w:rsidRDefault="005112CE" w:rsidP="003C5C1A">
            <w:pPr>
              <w:jc w:val="center"/>
              <w:rPr>
                <w:sz w:val="24"/>
                <w:szCs w:val="24"/>
              </w:rPr>
            </w:pPr>
            <w:r w:rsidRPr="008A057F">
              <w:rPr>
                <w:b/>
                <w:bCs/>
                <w:color w:val="000000" w:themeColor="text1"/>
                <w:sz w:val="24"/>
                <w:szCs w:val="24"/>
              </w:rPr>
              <w:t>Zadanie nr 3</w:t>
            </w:r>
          </w:p>
        </w:tc>
      </w:tr>
      <w:tr w:rsidR="00E75CE0" w:rsidRPr="00E66F78" w14:paraId="1C15DAF5" w14:textId="77777777" w:rsidTr="004C6CD7">
        <w:trPr>
          <w:cantSplit/>
          <w:trHeight w:val="264"/>
        </w:trPr>
        <w:tc>
          <w:tcPr>
            <w:tcW w:w="299" w:type="pct"/>
            <w:vAlign w:val="center"/>
          </w:tcPr>
          <w:p w14:paraId="74F25D6A" w14:textId="10BBD0BE" w:rsidR="00E75CE0" w:rsidRPr="008F2B27" w:rsidRDefault="00E75CE0" w:rsidP="003C5C1A">
            <w:pPr>
              <w:jc w:val="center"/>
              <w:rPr>
                <w:b/>
              </w:rPr>
            </w:pPr>
            <w:r>
              <w:rPr>
                <w:b/>
              </w:rPr>
              <w:t>3.1</w:t>
            </w:r>
          </w:p>
        </w:tc>
        <w:tc>
          <w:tcPr>
            <w:tcW w:w="1357" w:type="pct"/>
            <w:vMerge w:val="restart"/>
            <w:vAlign w:val="center"/>
          </w:tcPr>
          <w:p w14:paraId="10F69A54" w14:textId="2A6AE74D" w:rsidR="00E75CE0" w:rsidRPr="008A057F" w:rsidRDefault="00E75CE0" w:rsidP="002351BB">
            <w:pPr>
              <w:contextualSpacing/>
              <w:jc w:val="center"/>
              <w:rPr>
                <w:sz w:val="24"/>
                <w:szCs w:val="24"/>
              </w:rPr>
            </w:pPr>
            <w:r w:rsidRPr="008A057F">
              <w:t xml:space="preserve">co najmniej </w:t>
            </w:r>
            <w:r w:rsidR="004C6CD7">
              <w:rPr>
                <w:b/>
                <w:bCs/>
              </w:rPr>
              <w:t>6</w:t>
            </w:r>
            <w:r w:rsidR="004C6CD7" w:rsidRPr="008A057F">
              <w:rPr>
                <w:b/>
              </w:rPr>
              <w:t xml:space="preserve"> </w:t>
            </w:r>
            <w:r w:rsidRPr="008A057F">
              <w:rPr>
                <w:b/>
              </w:rPr>
              <w:t xml:space="preserve">lekarzy </w:t>
            </w:r>
            <w:r w:rsidRPr="008A057F">
              <w:t xml:space="preserve">posiadających uprawnienia do wykonywania zawodu lekarza, zgodnie z ustawą z 5 grudnia 1996 r. o zawodach lekarza i lekarza dentysty (tj. Dz.U. 2026r., poz. 37 z </w:t>
            </w:r>
            <w:proofErr w:type="spellStart"/>
            <w:r w:rsidRPr="008A057F">
              <w:t>późn</w:t>
            </w:r>
            <w:proofErr w:type="spellEnd"/>
            <w:r w:rsidRPr="008A057F">
              <w:t xml:space="preserve">. </w:t>
            </w:r>
            <w:proofErr w:type="spellStart"/>
            <w:r w:rsidRPr="008A057F">
              <w:t>zm</w:t>
            </w:r>
            <w:proofErr w:type="spellEnd"/>
            <w:r w:rsidRPr="008A057F">
              <w:t>)</w:t>
            </w:r>
          </w:p>
        </w:tc>
        <w:tc>
          <w:tcPr>
            <w:tcW w:w="1029" w:type="pct"/>
            <w:vAlign w:val="center"/>
          </w:tcPr>
          <w:p w14:paraId="5F8B54DE" w14:textId="77777777" w:rsidR="00E75CE0" w:rsidRPr="00E66F78" w:rsidRDefault="00E75CE0" w:rsidP="003C5C1A">
            <w:pPr>
              <w:jc w:val="center"/>
              <w:rPr>
                <w:b/>
                <w:bCs/>
                <w:sz w:val="24"/>
                <w:szCs w:val="24"/>
              </w:rPr>
            </w:pPr>
          </w:p>
        </w:tc>
        <w:tc>
          <w:tcPr>
            <w:tcW w:w="1248" w:type="pct"/>
            <w:vAlign w:val="center"/>
          </w:tcPr>
          <w:p w14:paraId="7F43A601" w14:textId="77777777" w:rsidR="00E75CE0" w:rsidRPr="00E66F78" w:rsidRDefault="00E75CE0" w:rsidP="003C5C1A">
            <w:pPr>
              <w:jc w:val="center"/>
              <w:rPr>
                <w:sz w:val="24"/>
                <w:szCs w:val="24"/>
              </w:rPr>
            </w:pPr>
          </w:p>
        </w:tc>
        <w:tc>
          <w:tcPr>
            <w:tcW w:w="1067" w:type="pct"/>
            <w:vAlign w:val="center"/>
          </w:tcPr>
          <w:p w14:paraId="61448101" w14:textId="77777777" w:rsidR="00E75CE0" w:rsidRPr="00E66F78" w:rsidRDefault="00E75CE0" w:rsidP="003C5C1A">
            <w:pPr>
              <w:jc w:val="center"/>
              <w:rPr>
                <w:sz w:val="24"/>
                <w:szCs w:val="24"/>
              </w:rPr>
            </w:pPr>
          </w:p>
        </w:tc>
      </w:tr>
      <w:tr w:rsidR="00E75CE0" w:rsidRPr="00E66F78" w14:paraId="24F27EE0" w14:textId="77777777" w:rsidTr="004C6CD7">
        <w:trPr>
          <w:cantSplit/>
          <w:trHeight w:val="254"/>
        </w:trPr>
        <w:tc>
          <w:tcPr>
            <w:tcW w:w="299" w:type="pct"/>
            <w:vAlign w:val="center"/>
          </w:tcPr>
          <w:p w14:paraId="6A49221B" w14:textId="3E2B97C7" w:rsidR="00E75CE0" w:rsidRPr="008F2B27" w:rsidRDefault="00E75CE0" w:rsidP="003C5C1A">
            <w:pPr>
              <w:jc w:val="center"/>
              <w:rPr>
                <w:b/>
              </w:rPr>
            </w:pPr>
            <w:r>
              <w:rPr>
                <w:b/>
              </w:rPr>
              <w:t>3.2</w:t>
            </w:r>
          </w:p>
        </w:tc>
        <w:tc>
          <w:tcPr>
            <w:tcW w:w="1357" w:type="pct"/>
            <w:vMerge/>
            <w:vAlign w:val="center"/>
          </w:tcPr>
          <w:p w14:paraId="12AE64BD" w14:textId="77777777" w:rsidR="00E75CE0" w:rsidRPr="00E66F78" w:rsidRDefault="00E75CE0" w:rsidP="003C5C1A">
            <w:pPr>
              <w:contextualSpacing/>
              <w:jc w:val="both"/>
              <w:rPr>
                <w:sz w:val="24"/>
                <w:szCs w:val="24"/>
              </w:rPr>
            </w:pPr>
          </w:p>
        </w:tc>
        <w:tc>
          <w:tcPr>
            <w:tcW w:w="1029" w:type="pct"/>
            <w:vAlign w:val="center"/>
          </w:tcPr>
          <w:p w14:paraId="475B74F6" w14:textId="77777777" w:rsidR="00E75CE0" w:rsidRPr="00E66F78" w:rsidRDefault="00E75CE0" w:rsidP="003C5C1A">
            <w:pPr>
              <w:jc w:val="center"/>
              <w:rPr>
                <w:b/>
                <w:bCs/>
                <w:sz w:val="24"/>
                <w:szCs w:val="24"/>
              </w:rPr>
            </w:pPr>
          </w:p>
        </w:tc>
        <w:tc>
          <w:tcPr>
            <w:tcW w:w="1248" w:type="pct"/>
            <w:vAlign w:val="center"/>
          </w:tcPr>
          <w:p w14:paraId="1AA2D417" w14:textId="77777777" w:rsidR="00E75CE0" w:rsidRPr="00E66F78" w:rsidRDefault="00E75CE0" w:rsidP="003C5C1A">
            <w:pPr>
              <w:jc w:val="center"/>
              <w:rPr>
                <w:sz w:val="24"/>
                <w:szCs w:val="24"/>
              </w:rPr>
            </w:pPr>
          </w:p>
        </w:tc>
        <w:tc>
          <w:tcPr>
            <w:tcW w:w="1067" w:type="pct"/>
            <w:vAlign w:val="center"/>
          </w:tcPr>
          <w:p w14:paraId="73AF3E35" w14:textId="77777777" w:rsidR="00E75CE0" w:rsidRPr="00E66F78" w:rsidRDefault="00E75CE0" w:rsidP="003C5C1A">
            <w:pPr>
              <w:jc w:val="center"/>
              <w:rPr>
                <w:sz w:val="24"/>
                <w:szCs w:val="24"/>
              </w:rPr>
            </w:pPr>
          </w:p>
        </w:tc>
      </w:tr>
      <w:tr w:rsidR="00E75CE0" w:rsidRPr="00E66F78" w14:paraId="64C4814F" w14:textId="77777777" w:rsidTr="004C6CD7">
        <w:trPr>
          <w:cantSplit/>
          <w:trHeight w:val="258"/>
        </w:trPr>
        <w:tc>
          <w:tcPr>
            <w:tcW w:w="299" w:type="pct"/>
            <w:vAlign w:val="center"/>
          </w:tcPr>
          <w:p w14:paraId="767B7720" w14:textId="65CD1BCE" w:rsidR="00E75CE0" w:rsidRDefault="00E75CE0" w:rsidP="003C5C1A">
            <w:pPr>
              <w:jc w:val="center"/>
              <w:rPr>
                <w:b/>
              </w:rPr>
            </w:pPr>
            <w:r>
              <w:rPr>
                <w:b/>
              </w:rPr>
              <w:t>3.3</w:t>
            </w:r>
          </w:p>
        </w:tc>
        <w:tc>
          <w:tcPr>
            <w:tcW w:w="1357" w:type="pct"/>
            <w:vMerge/>
            <w:vAlign w:val="center"/>
          </w:tcPr>
          <w:p w14:paraId="7995EE2D" w14:textId="77777777" w:rsidR="00E75CE0" w:rsidRPr="00E66F78" w:rsidRDefault="00E75CE0" w:rsidP="003C5C1A">
            <w:pPr>
              <w:contextualSpacing/>
              <w:jc w:val="both"/>
              <w:rPr>
                <w:sz w:val="24"/>
                <w:szCs w:val="24"/>
              </w:rPr>
            </w:pPr>
          </w:p>
        </w:tc>
        <w:tc>
          <w:tcPr>
            <w:tcW w:w="1029" w:type="pct"/>
            <w:vAlign w:val="center"/>
          </w:tcPr>
          <w:p w14:paraId="07DF2651" w14:textId="77777777" w:rsidR="00E75CE0" w:rsidRPr="00E66F78" w:rsidRDefault="00E75CE0" w:rsidP="003C5C1A">
            <w:pPr>
              <w:jc w:val="center"/>
              <w:rPr>
                <w:b/>
                <w:bCs/>
                <w:sz w:val="24"/>
                <w:szCs w:val="24"/>
              </w:rPr>
            </w:pPr>
          </w:p>
        </w:tc>
        <w:tc>
          <w:tcPr>
            <w:tcW w:w="1248" w:type="pct"/>
            <w:vAlign w:val="center"/>
          </w:tcPr>
          <w:p w14:paraId="16CDAF8B" w14:textId="77777777" w:rsidR="00E75CE0" w:rsidRPr="00E66F78" w:rsidRDefault="00E75CE0" w:rsidP="003C5C1A">
            <w:pPr>
              <w:jc w:val="center"/>
              <w:rPr>
                <w:sz w:val="24"/>
                <w:szCs w:val="24"/>
              </w:rPr>
            </w:pPr>
          </w:p>
        </w:tc>
        <w:tc>
          <w:tcPr>
            <w:tcW w:w="1067" w:type="pct"/>
            <w:vAlign w:val="center"/>
          </w:tcPr>
          <w:p w14:paraId="6BD43139" w14:textId="77777777" w:rsidR="00E75CE0" w:rsidRPr="00E66F78" w:rsidRDefault="00E75CE0" w:rsidP="003C5C1A">
            <w:pPr>
              <w:jc w:val="center"/>
              <w:rPr>
                <w:sz w:val="24"/>
                <w:szCs w:val="24"/>
              </w:rPr>
            </w:pPr>
          </w:p>
        </w:tc>
      </w:tr>
      <w:tr w:rsidR="00E75CE0" w:rsidRPr="00E66F78" w14:paraId="438D03A8" w14:textId="77777777" w:rsidTr="004C6CD7">
        <w:trPr>
          <w:cantSplit/>
          <w:trHeight w:val="262"/>
        </w:trPr>
        <w:tc>
          <w:tcPr>
            <w:tcW w:w="299" w:type="pct"/>
            <w:vAlign w:val="center"/>
          </w:tcPr>
          <w:p w14:paraId="30DFEDD3" w14:textId="3D6E5C68" w:rsidR="00E75CE0" w:rsidRDefault="00E75CE0" w:rsidP="003C5C1A">
            <w:pPr>
              <w:jc w:val="center"/>
              <w:rPr>
                <w:b/>
              </w:rPr>
            </w:pPr>
            <w:r>
              <w:rPr>
                <w:b/>
              </w:rPr>
              <w:t>3.4</w:t>
            </w:r>
          </w:p>
        </w:tc>
        <w:tc>
          <w:tcPr>
            <w:tcW w:w="1357" w:type="pct"/>
            <w:vMerge/>
            <w:vAlign w:val="center"/>
          </w:tcPr>
          <w:p w14:paraId="19B3922B" w14:textId="77777777" w:rsidR="00E75CE0" w:rsidRPr="00E66F78" w:rsidRDefault="00E75CE0" w:rsidP="003C5C1A">
            <w:pPr>
              <w:contextualSpacing/>
              <w:jc w:val="both"/>
              <w:rPr>
                <w:sz w:val="24"/>
                <w:szCs w:val="24"/>
              </w:rPr>
            </w:pPr>
          </w:p>
        </w:tc>
        <w:tc>
          <w:tcPr>
            <w:tcW w:w="1029" w:type="pct"/>
            <w:vAlign w:val="center"/>
          </w:tcPr>
          <w:p w14:paraId="18FB3F49" w14:textId="77777777" w:rsidR="00E75CE0" w:rsidRPr="00E66F78" w:rsidRDefault="00E75CE0" w:rsidP="003C5C1A">
            <w:pPr>
              <w:jc w:val="center"/>
              <w:rPr>
                <w:b/>
                <w:bCs/>
                <w:sz w:val="24"/>
                <w:szCs w:val="24"/>
              </w:rPr>
            </w:pPr>
          </w:p>
        </w:tc>
        <w:tc>
          <w:tcPr>
            <w:tcW w:w="1248" w:type="pct"/>
            <w:vAlign w:val="center"/>
          </w:tcPr>
          <w:p w14:paraId="79B787D1" w14:textId="77777777" w:rsidR="00E75CE0" w:rsidRPr="00E66F78" w:rsidRDefault="00E75CE0" w:rsidP="003C5C1A">
            <w:pPr>
              <w:jc w:val="center"/>
              <w:rPr>
                <w:sz w:val="24"/>
                <w:szCs w:val="24"/>
              </w:rPr>
            </w:pPr>
          </w:p>
        </w:tc>
        <w:tc>
          <w:tcPr>
            <w:tcW w:w="1067" w:type="pct"/>
            <w:vAlign w:val="center"/>
          </w:tcPr>
          <w:p w14:paraId="10E254E4" w14:textId="77777777" w:rsidR="00E75CE0" w:rsidRPr="00E66F78" w:rsidRDefault="00E75CE0" w:rsidP="003C5C1A">
            <w:pPr>
              <w:jc w:val="center"/>
              <w:rPr>
                <w:sz w:val="24"/>
                <w:szCs w:val="24"/>
              </w:rPr>
            </w:pPr>
          </w:p>
        </w:tc>
      </w:tr>
      <w:tr w:rsidR="00E75CE0" w:rsidRPr="00E66F78" w14:paraId="4D797FF3" w14:textId="77777777" w:rsidTr="004C6CD7">
        <w:trPr>
          <w:cantSplit/>
          <w:trHeight w:val="252"/>
        </w:trPr>
        <w:tc>
          <w:tcPr>
            <w:tcW w:w="299" w:type="pct"/>
            <w:vAlign w:val="center"/>
          </w:tcPr>
          <w:p w14:paraId="57B89052" w14:textId="2D2B77B4" w:rsidR="00E75CE0" w:rsidRDefault="00E75CE0" w:rsidP="003C5C1A">
            <w:pPr>
              <w:jc w:val="center"/>
              <w:rPr>
                <w:b/>
              </w:rPr>
            </w:pPr>
            <w:r>
              <w:rPr>
                <w:b/>
              </w:rPr>
              <w:t>3.5</w:t>
            </w:r>
          </w:p>
        </w:tc>
        <w:tc>
          <w:tcPr>
            <w:tcW w:w="1357" w:type="pct"/>
            <w:vMerge/>
            <w:vAlign w:val="center"/>
          </w:tcPr>
          <w:p w14:paraId="5E857247" w14:textId="77777777" w:rsidR="00E75CE0" w:rsidRPr="00E66F78" w:rsidRDefault="00E75CE0" w:rsidP="003C5C1A">
            <w:pPr>
              <w:contextualSpacing/>
              <w:jc w:val="both"/>
              <w:rPr>
                <w:sz w:val="24"/>
                <w:szCs w:val="24"/>
              </w:rPr>
            </w:pPr>
          </w:p>
        </w:tc>
        <w:tc>
          <w:tcPr>
            <w:tcW w:w="1029" w:type="pct"/>
            <w:vAlign w:val="center"/>
          </w:tcPr>
          <w:p w14:paraId="407DFB7D" w14:textId="77777777" w:rsidR="00E75CE0" w:rsidRPr="00E66F78" w:rsidRDefault="00E75CE0" w:rsidP="003C5C1A">
            <w:pPr>
              <w:jc w:val="center"/>
              <w:rPr>
                <w:b/>
                <w:bCs/>
                <w:sz w:val="24"/>
                <w:szCs w:val="24"/>
              </w:rPr>
            </w:pPr>
          </w:p>
        </w:tc>
        <w:tc>
          <w:tcPr>
            <w:tcW w:w="1248" w:type="pct"/>
            <w:vAlign w:val="center"/>
          </w:tcPr>
          <w:p w14:paraId="3C25C141" w14:textId="77777777" w:rsidR="00E75CE0" w:rsidRPr="00E66F78" w:rsidRDefault="00E75CE0" w:rsidP="003C5C1A">
            <w:pPr>
              <w:jc w:val="center"/>
              <w:rPr>
                <w:sz w:val="24"/>
                <w:szCs w:val="24"/>
              </w:rPr>
            </w:pPr>
          </w:p>
        </w:tc>
        <w:tc>
          <w:tcPr>
            <w:tcW w:w="1067" w:type="pct"/>
            <w:vAlign w:val="center"/>
          </w:tcPr>
          <w:p w14:paraId="0F73A219" w14:textId="77777777" w:rsidR="00E75CE0" w:rsidRPr="00E66F78" w:rsidRDefault="00E75CE0" w:rsidP="003C5C1A">
            <w:pPr>
              <w:jc w:val="center"/>
              <w:rPr>
                <w:sz w:val="24"/>
                <w:szCs w:val="24"/>
              </w:rPr>
            </w:pPr>
          </w:p>
        </w:tc>
      </w:tr>
      <w:tr w:rsidR="00E75CE0" w:rsidRPr="00E66F78" w14:paraId="4F002EC7" w14:textId="77777777" w:rsidTr="004C6CD7">
        <w:trPr>
          <w:cantSplit/>
          <w:trHeight w:val="256"/>
        </w:trPr>
        <w:tc>
          <w:tcPr>
            <w:tcW w:w="299" w:type="pct"/>
            <w:vAlign w:val="center"/>
          </w:tcPr>
          <w:p w14:paraId="2DE17883" w14:textId="56945674" w:rsidR="00E75CE0" w:rsidRDefault="00E75CE0" w:rsidP="003C5C1A">
            <w:pPr>
              <w:jc w:val="center"/>
              <w:rPr>
                <w:b/>
              </w:rPr>
            </w:pPr>
            <w:r>
              <w:rPr>
                <w:b/>
              </w:rPr>
              <w:t>3.6</w:t>
            </w:r>
          </w:p>
        </w:tc>
        <w:tc>
          <w:tcPr>
            <w:tcW w:w="1357" w:type="pct"/>
            <w:vMerge/>
            <w:vAlign w:val="center"/>
          </w:tcPr>
          <w:p w14:paraId="3DD9093D" w14:textId="77777777" w:rsidR="00E75CE0" w:rsidRPr="00E66F78" w:rsidRDefault="00E75CE0" w:rsidP="003C5C1A">
            <w:pPr>
              <w:contextualSpacing/>
              <w:jc w:val="both"/>
              <w:rPr>
                <w:sz w:val="24"/>
                <w:szCs w:val="24"/>
              </w:rPr>
            </w:pPr>
          </w:p>
        </w:tc>
        <w:tc>
          <w:tcPr>
            <w:tcW w:w="1029" w:type="pct"/>
            <w:vAlign w:val="center"/>
          </w:tcPr>
          <w:p w14:paraId="4A444639" w14:textId="77777777" w:rsidR="00E75CE0" w:rsidRPr="00E66F78" w:rsidRDefault="00E75CE0" w:rsidP="003C5C1A">
            <w:pPr>
              <w:jc w:val="center"/>
              <w:rPr>
                <w:b/>
                <w:bCs/>
                <w:sz w:val="24"/>
                <w:szCs w:val="24"/>
              </w:rPr>
            </w:pPr>
          </w:p>
        </w:tc>
        <w:tc>
          <w:tcPr>
            <w:tcW w:w="1248" w:type="pct"/>
            <w:vAlign w:val="center"/>
          </w:tcPr>
          <w:p w14:paraId="3846C31D" w14:textId="77777777" w:rsidR="00E75CE0" w:rsidRPr="00E66F78" w:rsidRDefault="00E75CE0" w:rsidP="003C5C1A">
            <w:pPr>
              <w:jc w:val="center"/>
              <w:rPr>
                <w:sz w:val="24"/>
                <w:szCs w:val="24"/>
              </w:rPr>
            </w:pPr>
          </w:p>
        </w:tc>
        <w:tc>
          <w:tcPr>
            <w:tcW w:w="1067" w:type="pct"/>
            <w:vAlign w:val="center"/>
          </w:tcPr>
          <w:p w14:paraId="0DB7F12D" w14:textId="77777777" w:rsidR="00E75CE0" w:rsidRPr="00E66F78" w:rsidRDefault="00E75CE0" w:rsidP="003C5C1A">
            <w:pPr>
              <w:jc w:val="center"/>
              <w:rPr>
                <w:sz w:val="24"/>
                <w:szCs w:val="24"/>
              </w:rPr>
            </w:pPr>
          </w:p>
        </w:tc>
      </w:tr>
    </w:tbl>
    <w:p w14:paraId="5CDA802E" w14:textId="77777777" w:rsidR="000820CC" w:rsidRPr="004C6CD7" w:rsidRDefault="000820CC" w:rsidP="000820CC">
      <w:pPr>
        <w:tabs>
          <w:tab w:val="left" w:pos="851"/>
        </w:tabs>
        <w:jc w:val="center"/>
        <w:rPr>
          <w:sz w:val="16"/>
          <w:szCs w:val="16"/>
        </w:rPr>
      </w:pPr>
    </w:p>
    <w:p w14:paraId="45744512" w14:textId="77777777" w:rsidR="000820CC" w:rsidRPr="00555424" w:rsidRDefault="000820CC" w:rsidP="000820CC">
      <w:pPr>
        <w:tabs>
          <w:tab w:val="left" w:pos="851"/>
        </w:tabs>
        <w:rPr>
          <w:b/>
          <w:bCs/>
        </w:rPr>
      </w:pPr>
      <w:r w:rsidRPr="00555424">
        <w:rPr>
          <w:b/>
          <w:bCs/>
        </w:rPr>
        <w:t xml:space="preserve">Uwaga: </w:t>
      </w:r>
    </w:p>
    <w:p w14:paraId="188A8DA5" w14:textId="3AFE591C" w:rsidR="000820CC" w:rsidRPr="00555424" w:rsidRDefault="000820CC" w:rsidP="005C690A">
      <w:pPr>
        <w:numPr>
          <w:ilvl w:val="0"/>
          <w:numId w:val="32"/>
        </w:numPr>
        <w:ind w:left="284" w:hanging="284"/>
        <w:jc w:val="both"/>
        <w:rPr>
          <w:bCs/>
          <w:i/>
          <w:iCs/>
          <w:lang w:eastAsia="zh-CN"/>
        </w:rPr>
      </w:pPr>
      <w:r w:rsidRPr="00555424">
        <w:rPr>
          <w:i/>
          <w:iCs/>
          <w:lang w:eastAsia="zh-CN"/>
        </w:rPr>
        <w:t xml:space="preserve">W przypadku, gdy wykazano </w:t>
      </w:r>
      <w:r w:rsidR="004F16B3">
        <w:rPr>
          <w:i/>
          <w:iCs/>
          <w:lang w:eastAsia="zh-CN"/>
        </w:rPr>
        <w:t>zasób</w:t>
      </w:r>
      <w:r w:rsidRPr="00555424">
        <w:rPr>
          <w:i/>
          <w:iCs/>
          <w:lang w:eastAsia="zh-CN"/>
        </w:rPr>
        <w:t xml:space="preserv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w:t>
      </w:r>
      <w:r w:rsidR="006A4CFF">
        <w:rPr>
          <w:i/>
          <w:iCs/>
          <w:lang w:eastAsia="zh-CN"/>
        </w:rPr>
        <w:t xml:space="preserve"> </w:t>
      </w:r>
      <w:r w:rsidRPr="00555424">
        <w:rPr>
          <w:i/>
          <w:iCs/>
          <w:lang w:eastAsia="zh-CN"/>
        </w:rPr>
        <w:t>w szczególności dołączając w tym celu do oferty zobowiązanie tych podmiotów do oddania mu do dyspozycji niezbędnych zasobów na okres korzystania z nich przy wykonaniu zamówienia.</w:t>
      </w:r>
    </w:p>
    <w:p w14:paraId="4C25CDE3" w14:textId="3A89641E" w:rsidR="000820CC" w:rsidRPr="006A4CFF" w:rsidRDefault="000820CC" w:rsidP="005C690A">
      <w:pPr>
        <w:numPr>
          <w:ilvl w:val="0"/>
          <w:numId w:val="32"/>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837595">
        <w:rPr>
          <w:i/>
          <w:iCs/>
        </w:rPr>
        <w:t>.</w:t>
      </w:r>
    </w:p>
    <w:p w14:paraId="30757C90" w14:textId="77777777" w:rsidR="006A4CFF" w:rsidRPr="00E57E15" w:rsidRDefault="006A4CFF" w:rsidP="005C690A">
      <w:pPr>
        <w:numPr>
          <w:ilvl w:val="0"/>
          <w:numId w:val="32"/>
        </w:numPr>
        <w:ind w:left="284" w:hanging="284"/>
        <w:contextualSpacing/>
        <w:jc w:val="both"/>
        <w:rPr>
          <w:bCs/>
          <w:i/>
          <w:iCs/>
          <w:lang w:eastAsia="zh-CN"/>
        </w:rPr>
      </w:pPr>
      <w:r w:rsidRPr="00E57E15">
        <w:rPr>
          <w:rFonts w:eastAsiaTheme="minorHAnsi"/>
          <w:b/>
          <w:bCs/>
          <w:i/>
          <w:iCs/>
        </w:rPr>
        <w:t>W przypadku gdy Wykonawca składa oferty na więcej niż jedno zadanie, wówczas:</w:t>
      </w:r>
    </w:p>
    <w:p w14:paraId="2638700A" w14:textId="77777777" w:rsidR="006A4CFF" w:rsidRPr="00E57E15" w:rsidRDefault="006A4CFF" w:rsidP="005C690A">
      <w:pPr>
        <w:pStyle w:val="Akapitzlist"/>
        <w:widowControl w:val="0"/>
        <w:numPr>
          <w:ilvl w:val="0"/>
          <w:numId w:val="73"/>
        </w:numPr>
        <w:adjustRightInd w:val="0"/>
        <w:ind w:left="567" w:hanging="283"/>
        <w:jc w:val="both"/>
        <w:rPr>
          <w:rFonts w:eastAsiaTheme="minorHAnsi"/>
          <w:b/>
          <w:bCs/>
          <w:i/>
          <w:iCs/>
          <w:sz w:val="20"/>
          <w:szCs w:val="20"/>
        </w:rPr>
      </w:pPr>
      <w:r w:rsidRPr="00E57E15">
        <w:rPr>
          <w:rFonts w:eastAsiaTheme="minorHAnsi"/>
          <w:b/>
          <w:bCs/>
          <w:i/>
          <w:iCs/>
          <w:sz w:val="20"/>
          <w:szCs w:val="20"/>
        </w:rPr>
        <w:t>powinien wykazać się łącznym spełnieniem ww. warunków określonych dla tych zadań,</w:t>
      </w:r>
    </w:p>
    <w:p w14:paraId="2BBF5D98" w14:textId="78A17961" w:rsidR="006A4CFF" w:rsidRPr="00E66F78" w:rsidRDefault="006A4CFF" w:rsidP="006A4CFF">
      <w:pPr>
        <w:ind w:left="567" w:hanging="283"/>
        <w:jc w:val="both"/>
        <w:rPr>
          <w:bCs/>
          <w:i/>
          <w:iCs/>
          <w:lang w:eastAsia="zh-CN"/>
        </w:rPr>
      </w:pPr>
      <w:r>
        <w:rPr>
          <w:rFonts w:eastAsiaTheme="minorHAnsi"/>
          <w:b/>
          <w:bCs/>
          <w:i/>
          <w:iCs/>
        </w:rPr>
        <w:lastRenderedPageBreak/>
        <w:t>-</w:t>
      </w:r>
      <w:r>
        <w:rPr>
          <w:rFonts w:eastAsiaTheme="minorHAnsi"/>
          <w:b/>
          <w:bCs/>
          <w:i/>
          <w:iCs/>
        </w:rPr>
        <w:tab/>
      </w:r>
      <w:r w:rsidRPr="00E57E15">
        <w:rPr>
          <w:rFonts w:eastAsiaTheme="minorHAnsi"/>
          <w:b/>
          <w:bCs/>
          <w:i/>
          <w:iCs/>
        </w:rPr>
        <w:t>osoby wymienione w wykazie nie powinny powielać się w poszczególnych zadaniach</w:t>
      </w:r>
    </w:p>
    <w:bookmarkEnd w:id="118"/>
    <w:p w14:paraId="52DB0AB8" w14:textId="3C0C6A4B" w:rsidR="00160015" w:rsidRPr="00E66F78" w:rsidRDefault="00160015" w:rsidP="00160015">
      <w:pPr>
        <w:jc w:val="both"/>
        <w:rPr>
          <w:bCs/>
          <w:i/>
          <w:iCs/>
          <w:lang w:eastAsia="zh-CN"/>
        </w:rPr>
        <w:sectPr w:rsidR="00160015" w:rsidRPr="00E66F78" w:rsidSect="003D635A">
          <w:pgSz w:w="11907" w:h="16840" w:code="9"/>
          <w:pgMar w:top="1417" w:right="1134" w:bottom="1417" w:left="1417" w:header="709" w:footer="567" w:gutter="0"/>
          <w:cols w:space="708"/>
          <w:docGrid w:linePitch="360"/>
        </w:sectPr>
      </w:pPr>
    </w:p>
    <w:p w14:paraId="165795FA" w14:textId="18F03C91" w:rsidR="00160015" w:rsidRPr="007A4EE6" w:rsidRDefault="00160015" w:rsidP="000F6329">
      <w:pPr>
        <w:jc w:val="both"/>
        <w:rPr>
          <w:rFonts w:eastAsiaTheme="majorEastAsia"/>
          <w:b/>
          <w:bCs/>
          <w:color w:val="2F5496" w:themeColor="accent1" w:themeShade="BF"/>
          <w:spacing w:val="20"/>
          <w:sz w:val="28"/>
          <w:szCs w:val="28"/>
        </w:rPr>
      </w:pPr>
      <w:bookmarkStart w:id="119" w:name="_Toc67292122"/>
      <w:bookmarkStart w:id="120" w:name="_Hlk67825024"/>
      <w:r w:rsidRPr="007A4EE6">
        <w:rPr>
          <w:rFonts w:eastAsiaTheme="majorEastAsia"/>
          <w:b/>
          <w:bCs/>
          <w:color w:val="2F5496" w:themeColor="accent1" w:themeShade="BF"/>
          <w:spacing w:val="20"/>
          <w:sz w:val="28"/>
          <w:szCs w:val="28"/>
        </w:rPr>
        <w:lastRenderedPageBreak/>
        <w:t>Załącznik nr 5 do SWZ – Istotne postanowienia umowy</w:t>
      </w:r>
      <w:bookmarkEnd w:id="119"/>
    </w:p>
    <w:p w14:paraId="087D8E44" w14:textId="77777777" w:rsidR="00683A07" w:rsidRPr="00F746F7" w:rsidRDefault="00683A07" w:rsidP="00683A07">
      <w:pPr>
        <w:tabs>
          <w:tab w:val="left" w:pos="426"/>
        </w:tabs>
        <w:spacing w:before="120"/>
        <w:rPr>
          <w:b/>
          <w:sz w:val="24"/>
          <w:szCs w:val="22"/>
        </w:rPr>
      </w:pPr>
      <w:bookmarkStart w:id="121" w:name="_Hlk67825298"/>
      <w:bookmarkEnd w:id="120"/>
      <w:r w:rsidRPr="00F746F7">
        <w:rPr>
          <w:b/>
          <w:sz w:val="24"/>
          <w:szCs w:val="22"/>
        </w:rPr>
        <w:t xml:space="preserve">Nr </w:t>
      </w:r>
      <w:r w:rsidRPr="00190729">
        <w:rPr>
          <w:b/>
          <w:sz w:val="24"/>
          <w:szCs w:val="22"/>
        </w:rPr>
        <w:t>LRU: ……………………..</w:t>
      </w:r>
      <w:r w:rsidRPr="00F746F7">
        <w:rPr>
          <w:b/>
          <w:sz w:val="24"/>
          <w:szCs w:val="22"/>
        </w:rPr>
        <w:t xml:space="preserve"> </w:t>
      </w:r>
    </w:p>
    <w:p w14:paraId="53C77BFA" w14:textId="77777777" w:rsidR="00683A07" w:rsidRDefault="00683A07" w:rsidP="00683A07">
      <w:pPr>
        <w:spacing w:before="120"/>
        <w:jc w:val="center"/>
        <w:rPr>
          <w:b/>
          <w:bCs/>
          <w:sz w:val="32"/>
          <w:szCs w:val="32"/>
        </w:rPr>
      </w:pPr>
      <w:r w:rsidRPr="005E6357">
        <w:rPr>
          <w:b/>
          <w:bCs/>
          <w:sz w:val="32"/>
          <w:szCs w:val="32"/>
        </w:rPr>
        <w:t>Istotne postanowienia umowy</w:t>
      </w:r>
    </w:p>
    <w:p w14:paraId="26EC0548" w14:textId="77777777" w:rsidR="00683A07" w:rsidRDefault="00683A07" w:rsidP="00683A07">
      <w:pPr>
        <w:pStyle w:val="Zwykytekst"/>
        <w:jc w:val="both"/>
        <w:rPr>
          <w:rFonts w:ascii="Times New Roman" w:hAnsi="Times New Roman" w:cs="Times New Roman"/>
          <w:color w:val="FF0000"/>
          <w:sz w:val="22"/>
          <w:szCs w:val="22"/>
        </w:rPr>
      </w:pPr>
    </w:p>
    <w:p w14:paraId="47935E5E" w14:textId="07724BAE" w:rsidR="00683A07" w:rsidRPr="00F746F7" w:rsidRDefault="00683A07" w:rsidP="005C690A">
      <w:pPr>
        <w:pStyle w:val="Zwykytekst"/>
        <w:numPr>
          <w:ilvl w:val="0"/>
          <w:numId w:val="55"/>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7B98135D" w14:textId="77777777" w:rsidR="00683A07" w:rsidRDefault="00683A07" w:rsidP="005C690A">
      <w:pPr>
        <w:pStyle w:val="Zwykytekst"/>
        <w:numPr>
          <w:ilvl w:val="0"/>
          <w:numId w:val="55"/>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7A28F221" w14:textId="77777777" w:rsidR="0084190B" w:rsidRPr="00F746F7" w:rsidRDefault="0084190B" w:rsidP="0084190B">
      <w:pPr>
        <w:pStyle w:val="Zwykytekst"/>
        <w:ind w:left="426"/>
        <w:rPr>
          <w:rFonts w:ascii="Times New Roman" w:hAnsi="Times New Roman" w:cs="Times New Roman"/>
          <w:sz w:val="22"/>
          <w:szCs w:val="22"/>
        </w:rPr>
      </w:pPr>
    </w:p>
    <w:p w14:paraId="142BC11D" w14:textId="77777777" w:rsidR="00683A07" w:rsidRPr="005801CC" w:rsidRDefault="00683A07" w:rsidP="00683A07">
      <w:pPr>
        <w:jc w:val="both"/>
        <w:rPr>
          <w:b/>
          <w:bCs/>
          <w:color w:val="FF0000"/>
          <w:sz w:val="22"/>
          <w:szCs w:val="22"/>
        </w:rPr>
      </w:pPr>
    </w:p>
    <w:p w14:paraId="6D9C1F6B" w14:textId="71D1ECA5" w:rsidR="00683A07" w:rsidRPr="00F62CF0" w:rsidRDefault="00683A07" w:rsidP="00683A07">
      <w:pPr>
        <w:jc w:val="both"/>
        <w:rPr>
          <w:b/>
          <w:bCs/>
          <w:sz w:val="22"/>
          <w:szCs w:val="22"/>
        </w:rPr>
      </w:pPr>
      <w:bookmarkStart w:id="122"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196E3A51" w14:textId="5ADBAFEB"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w:t>
      </w:r>
      <w:r w:rsidR="006B2F83">
        <w:rPr>
          <w:sz w:val="22"/>
          <w:szCs w:val="22"/>
        </w:rPr>
        <w:t xml:space="preserve"> Katowice</w:t>
      </w:r>
      <w:r w:rsidRPr="00F62CF0">
        <w:rPr>
          <w:sz w:val="22"/>
          <w:szCs w:val="22"/>
        </w:rPr>
        <w:t>,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34C00560"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A33BF6" w14:paraId="7F7B0572" w14:textId="77777777" w:rsidTr="00A33BF6">
        <w:trPr>
          <w:trHeight w:val="20"/>
        </w:trPr>
        <w:tc>
          <w:tcPr>
            <w:tcW w:w="5000" w:type="pct"/>
            <w:gridSpan w:val="4"/>
            <w:shd w:val="clear" w:color="auto" w:fill="BFBFBF" w:themeFill="background1" w:themeFillShade="BF"/>
            <w:vAlign w:val="center"/>
          </w:tcPr>
          <w:p w14:paraId="4B7FC37A"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027AC541" w14:textId="77777777" w:rsidTr="003C5C1A">
        <w:trPr>
          <w:trHeight w:val="557"/>
        </w:trPr>
        <w:tc>
          <w:tcPr>
            <w:tcW w:w="2499" w:type="pct"/>
            <w:gridSpan w:val="2"/>
            <w:vAlign w:val="center"/>
          </w:tcPr>
          <w:p w14:paraId="2D8CD65C" w14:textId="77777777" w:rsidR="00A76477" w:rsidRPr="00A33BF6" w:rsidRDefault="00A76477" w:rsidP="003C5C1A">
            <w:pPr>
              <w:widowControl w:val="0"/>
              <w:jc w:val="center"/>
              <w:rPr>
                <w:sz w:val="18"/>
                <w:szCs w:val="18"/>
              </w:rPr>
            </w:pPr>
          </w:p>
          <w:p w14:paraId="0F08494A" w14:textId="77777777" w:rsidR="00A76477" w:rsidRPr="00A33BF6" w:rsidRDefault="00A76477" w:rsidP="003C5C1A">
            <w:pPr>
              <w:widowControl w:val="0"/>
              <w:jc w:val="center"/>
              <w:rPr>
                <w:sz w:val="18"/>
                <w:szCs w:val="18"/>
              </w:rPr>
            </w:pPr>
          </w:p>
          <w:p w14:paraId="4BF04265" w14:textId="77777777" w:rsidR="00A76477" w:rsidRPr="00A33BF6" w:rsidRDefault="00A76477" w:rsidP="003C5C1A">
            <w:pPr>
              <w:widowControl w:val="0"/>
              <w:jc w:val="center"/>
              <w:rPr>
                <w:sz w:val="18"/>
                <w:szCs w:val="18"/>
              </w:rPr>
            </w:pPr>
          </w:p>
          <w:p w14:paraId="5B300477" w14:textId="77777777" w:rsidR="00A76477" w:rsidRPr="00A33BF6" w:rsidRDefault="00A76477" w:rsidP="003C5C1A">
            <w:pPr>
              <w:widowControl w:val="0"/>
              <w:jc w:val="center"/>
              <w:rPr>
                <w:sz w:val="18"/>
                <w:szCs w:val="18"/>
              </w:rPr>
            </w:pPr>
          </w:p>
          <w:p w14:paraId="5C283906" w14:textId="77777777" w:rsidR="00A76477" w:rsidRPr="00A33BF6" w:rsidRDefault="00A76477" w:rsidP="003C5C1A">
            <w:pPr>
              <w:widowControl w:val="0"/>
              <w:jc w:val="center"/>
              <w:rPr>
                <w:sz w:val="18"/>
                <w:szCs w:val="18"/>
              </w:rPr>
            </w:pPr>
          </w:p>
          <w:p w14:paraId="0E207552"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0E4191F9" w14:textId="77777777" w:rsidR="00A76477" w:rsidRPr="00A33BF6" w:rsidRDefault="00A76477" w:rsidP="003C5C1A">
            <w:pPr>
              <w:widowControl w:val="0"/>
              <w:jc w:val="center"/>
              <w:rPr>
                <w:sz w:val="18"/>
                <w:szCs w:val="18"/>
              </w:rPr>
            </w:pPr>
          </w:p>
          <w:p w14:paraId="0489C65E" w14:textId="77777777" w:rsidR="00A76477" w:rsidRPr="00A33BF6" w:rsidRDefault="00A76477" w:rsidP="003C5C1A">
            <w:pPr>
              <w:widowControl w:val="0"/>
              <w:jc w:val="center"/>
              <w:rPr>
                <w:sz w:val="18"/>
                <w:szCs w:val="18"/>
              </w:rPr>
            </w:pPr>
          </w:p>
          <w:p w14:paraId="348BAD83" w14:textId="77777777" w:rsidR="00A76477" w:rsidRPr="00A33BF6" w:rsidRDefault="00A76477" w:rsidP="003C5C1A">
            <w:pPr>
              <w:widowControl w:val="0"/>
              <w:jc w:val="center"/>
              <w:rPr>
                <w:sz w:val="18"/>
                <w:szCs w:val="18"/>
              </w:rPr>
            </w:pPr>
          </w:p>
          <w:p w14:paraId="6D8C3841" w14:textId="77777777" w:rsidR="00A76477" w:rsidRPr="00A33BF6" w:rsidRDefault="00A76477" w:rsidP="003C5C1A">
            <w:pPr>
              <w:widowControl w:val="0"/>
              <w:jc w:val="center"/>
              <w:rPr>
                <w:sz w:val="18"/>
                <w:szCs w:val="18"/>
              </w:rPr>
            </w:pPr>
          </w:p>
          <w:p w14:paraId="37570243" w14:textId="77777777" w:rsidR="00A76477" w:rsidRPr="00A33BF6" w:rsidRDefault="00A76477" w:rsidP="003C5C1A">
            <w:pPr>
              <w:widowControl w:val="0"/>
              <w:jc w:val="center"/>
              <w:rPr>
                <w:sz w:val="18"/>
                <w:szCs w:val="18"/>
              </w:rPr>
            </w:pPr>
          </w:p>
          <w:p w14:paraId="1FFE8681"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4ECE13BA" w14:textId="77777777" w:rsidTr="00A33BF6">
        <w:trPr>
          <w:trHeight w:val="564"/>
        </w:trPr>
        <w:tc>
          <w:tcPr>
            <w:tcW w:w="1250" w:type="pct"/>
            <w:shd w:val="clear" w:color="auto" w:fill="BFBFBF" w:themeFill="background1" w:themeFillShade="BF"/>
            <w:vAlign w:val="center"/>
          </w:tcPr>
          <w:p w14:paraId="3AEDFF8B"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5771426D"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F0E32A7"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4EBA0F74"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52EFA65D"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7D83FE5D" w14:textId="77777777" w:rsidTr="003C5C1A">
        <w:trPr>
          <w:trHeight w:val="564"/>
        </w:trPr>
        <w:tc>
          <w:tcPr>
            <w:tcW w:w="1250" w:type="pct"/>
            <w:vAlign w:val="center"/>
          </w:tcPr>
          <w:p w14:paraId="52D7AD85" w14:textId="77777777" w:rsidR="00A76477" w:rsidRPr="00A33BF6" w:rsidRDefault="00A76477" w:rsidP="003C5C1A">
            <w:pPr>
              <w:widowControl w:val="0"/>
              <w:jc w:val="center"/>
              <w:rPr>
                <w:sz w:val="18"/>
                <w:szCs w:val="18"/>
              </w:rPr>
            </w:pPr>
          </w:p>
          <w:p w14:paraId="3728B72F" w14:textId="77777777" w:rsidR="00A76477" w:rsidRPr="00A33BF6" w:rsidRDefault="00A76477" w:rsidP="003C5C1A">
            <w:pPr>
              <w:widowControl w:val="0"/>
              <w:jc w:val="center"/>
              <w:rPr>
                <w:sz w:val="18"/>
                <w:szCs w:val="18"/>
              </w:rPr>
            </w:pPr>
          </w:p>
          <w:p w14:paraId="3008672F" w14:textId="77777777" w:rsidR="00A76477" w:rsidRPr="00A33BF6" w:rsidRDefault="00A76477" w:rsidP="003C5C1A">
            <w:pPr>
              <w:widowControl w:val="0"/>
              <w:jc w:val="center"/>
              <w:rPr>
                <w:sz w:val="18"/>
                <w:szCs w:val="18"/>
              </w:rPr>
            </w:pPr>
          </w:p>
          <w:p w14:paraId="4D6B3922" w14:textId="77777777" w:rsidR="00A76477" w:rsidRPr="00A33BF6" w:rsidRDefault="00A76477" w:rsidP="003C5C1A">
            <w:pPr>
              <w:widowControl w:val="0"/>
              <w:jc w:val="center"/>
              <w:rPr>
                <w:sz w:val="18"/>
                <w:szCs w:val="18"/>
              </w:rPr>
            </w:pPr>
          </w:p>
          <w:p w14:paraId="257BBCFF" w14:textId="77777777" w:rsidR="00A76477" w:rsidRPr="00A33BF6" w:rsidRDefault="00A76477" w:rsidP="003C5C1A">
            <w:pPr>
              <w:widowControl w:val="0"/>
              <w:jc w:val="center"/>
              <w:rPr>
                <w:sz w:val="18"/>
                <w:szCs w:val="18"/>
              </w:rPr>
            </w:pPr>
          </w:p>
          <w:p w14:paraId="170E4ED7" w14:textId="77777777" w:rsidR="00A76477" w:rsidRPr="00A33BF6" w:rsidRDefault="00A76477" w:rsidP="003C5C1A">
            <w:pPr>
              <w:ind w:left="22"/>
              <w:jc w:val="center"/>
              <w:rPr>
                <w:sz w:val="18"/>
                <w:szCs w:val="18"/>
              </w:rPr>
            </w:pPr>
          </w:p>
        </w:tc>
        <w:tc>
          <w:tcPr>
            <w:tcW w:w="1250" w:type="pct"/>
            <w:vAlign w:val="center"/>
          </w:tcPr>
          <w:p w14:paraId="1AF35D88" w14:textId="77777777" w:rsidR="00A76477" w:rsidRPr="00A33BF6" w:rsidRDefault="00A76477" w:rsidP="003C5C1A">
            <w:pPr>
              <w:widowControl w:val="0"/>
              <w:jc w:val="center"/>
              <w:rPr>
                <w:sz w:val="18"/>
                <w:szCs w:val="18"/>
              </w:rPr>
            </w:pPr>
          </w:p>
          <w:p w14:paraId="0557F291" w14:textId="77777777" w:rsidR="00A76477" w:rsidRPr="00A33BF6" w:rsidRDefault="00A76477" w:rsidP="003C5C1A">
            <w:pPr>
              <w:widowControl w:val="0"/>
              <w:jc w:val="center"/>
              <w:rPr>
                <w:sz w:val="18"/>
                <w:szCs w:val="18"/>
              </w:rPr>
            </w:pPr>
          </w:p>
          <w:p w14:paraId="1A015515" w14:textId="77777777" w:rsidR="00A76477" w:rsidRPr="00A33BF6" w:rsidRDefault="00A76477" w:rsidP="003C5C1A">
            <w:pPr>
              <w:widowControl w:val="0"/>
              <w:jc w:val="center"/>
              <w:rPr>
                <w:sz w:val="18"/>
                <w:szCs w:val="18"/>
              </w:rPr>
            </w:pPr>
          </w:p>
          <w:p w14:paraId="4029C724" w14:textId="77777777" w:rsidR="00A76477" w:rsidRPr="00A33BF6" w:rsidRDefault="00A76477" w:rsidP="003C5C1A">
            <w:pPr>
              <w:widowControl w:val="0"/>
              <w:jc w:val="center"/>
              <w:rPr>
                <w:sz w:val="18"/>
                <w:szCs w:val="18"/>
              </w:rPr>
            </w:pPr>
          </w:p>
          <w:p w14:paraId="1DC998FB" w14:textId="77777777" w:rsidR="00A76477" w:rsidRPr="00A33BF6" w:rsidRDefault="00A76477" w:rsidP="003C5C1A">
            <w:pPr>
              <w:widowControl w:val="0"/>
              <w:jc w:val="center"/>
              <w:rPr>
                <w:sz w:val="18"/>
                <w:szCs w:val="18"/>
              </w:rPr>
            </w:pPr>
          </w:p>
          <w:p w14:paraId="59FE940C" w14:textId="77777777" w:rsidR="00A76477" w:rsidRPr="00A33BF6" w:rsidRDefault="00A76477" w:rsidP="003C5C1A">
            <w:pPr>
              <w:widowControl w:val="0"/>
              <w:ind w:left="34" w:hanging="34"/>
              <w:jc w:val="center"/>
              <w:rPr>
                <w:sz w:val="18"/>
                <w:szCs w:val="18"/>
              </w:rPr>
            </w:pPr>
          </w:p>
        </w:tc>
        <w:tc>
          <w:tcPr>
            <w:tcW w:w="1250" w:type="pct"/>
            <w:vAlign w:val="center"/>
          </w:tcPr>
          <w:p w14:paraId="16827969" w14:textId="77777777" w:rsidR="00A76477" w:rsidRPr="00A33BF6" w:rsidRDefault="00A76477" w:rsidP="003C5C1A">
            <w:pPr>
              <w:widowControl w:val="0"/>
              <w:jc w:val="center"/>
              <w:rPr>
                <w:sz w:val="18"/>
                <w:szCs w:val="18"/>
              </w:rPr>
            </w:pPr>
          </w:p>
          <w:p w14:paraId="26787DF3" w14:textId="77777777" w:rsidR="00A76477" w:rsidRPr="00A33BF6" w:rsidRDefault="00A76477" w:rsidP="003C5C1A">
            <w:pPr>
              <w:widowControl w:val="0"/>
              <w:jc w:val="center"/>
              <w:rPr>
                <w:sz w:val="18"/>
                <w:szCs w:val="18"/>
              </w:rPr>
            </w:pPr>
          </w:p>
          <w:p w14:paraId="77848DB8" w14:textId="77777777" w:rsidR="00A76477" w:rsidRPr="00A33BF6" w:rsidRDefault="00A76477" w:rsidP="003C5C1A">
            <w:pPr>
              <w:widowControl w:val="0"/>
              <w:jc w:val="center"/>
              <w:rPr>
                <w:sz w:val="18"/>
                <w:szCs w:val="18"/>
              </w:rPr>
            </w:pPr>
          </w:p>
          <w:p w14:paraId="333DBFC2" w14:textId="77777777" w:rsidR="00A76477" w:rsidRPr="00A33BF6" w:rsidRDefault="00A76477" w:rsidP="003C5C1A">
            <w:pPr>
              <w:widowControl w:val="0"/>
              <w:jc w:val="center"/>
              <w:rPr>
                <w:sz w:val="18"/>
                <w:szCs w:val="18"/>
              </w:rPr>
            </w:pPr>
          </w:p>
          <w:p w14:paraId="62F24F50" w14:textId="77777777" w:rsidR="00A76477" w:rsidRPr="00A33BF6" w:rsidRDefault="00A76477" w:rsidP="003C5C1A">
            <w:pPr>
              <w:widowControl w:val="0"/>
              <w:jc w:val="center"/>
              <w:rPr>
                <w:sz w:val="18"/>
                <w:szCs w:val="18"/>
              </w:rPr>
            </w:pPr>
          </w:p>
          <w:p w14:paraId="04D9A81A" w14:textId="77777777" w:rsidR="00A76477" w:rsidRPr="00A33BF6" w:rsidRDefault="00A76477" w:rsidP="003C5C1A">
            <w:pPr>
              <w:widowControl w:val="0"/>
              <w:jc w:val="center"/>
              <w:rPr>
                <w:sz w:val="18"/>
                <w:szCs w:val="18"/>
              </w:rPr>
            </w:pPr>
          </w:p>
        </w:tc>
        <w:tc>
          <w:tcPr>
            <w:tcW w:w="1250" w:type="pct"/>
            <w:vAlign w:val="center"/>
          </w:tcPr>
          <w:p w14:paraId="2D12A079" w14:textId="77777777" w:rsidR="00A76477" w:rsidRPr="00A33BF6" w:rsidRDefault="00A76477" w:rsidP="003C5C1A">
            <w:pPr>
              <w:widowControl w:val="0"/>
              <w:jc w:val="center"/>
              <w:rPr>
                <w:sz w:val="18"/>
                <w:szCs w:val="18"/>
              </w:rPr>
            </w:pPr>
          </w:p>
          <w:p w14:paraId="3EA3102F" w14:textId="77777777" w:rsidR="00A76477" w:rsidRPr="00A33BF6" w:rsidRDefault="00A76477" w:rsidP="003C5C1A">
            <w:pPr>
              <w:widowControl w:val="0"/>
              <w:jc w:val="center"/>
              <w:rPr>
                <w:sz w:val="18"/>
                <w:szCs w:val="18"/>
              </w:rPr>
            </w:pPr>
          </w:p>
          <w:p w14:paraId="10B0A6D4" w14:textId="77777777" w:rsidR="00A76477" w:rsidRPr="00A33BF6" w:rsidRDefault="00A76477" w:rsidP="003C5C1A">
            <w:pPr>
              <w:widowControl w:val="0"/>
              <w:jc w:val="center"/>
              <w:rPr>
                <w:sz w:val="18"/>
                <w:szCs w:val="18"/>
              </w:rPr>
            </w:pPr>
          </w:p>
          <w:p w14:paraId="63FCDEFE" w14:textId="77777777" w:rsidR="00A76477" w:rsidRPr="00A33BF6" w:rsidRDefault="00A76477" w:rsidP="003C5C1A">
            <w:pPr>
              <w:widowControl w:val="0"/>
              <w:jc w:val="center"/>
              <w:rPr>
                <w:sz w:val="18"/>
                <w:szCs w:val="18"/>
              </w:rPr>
            </w:pPr>
          </w:p>
          <w:p w14:paraId="77039727" w14:textId="77777777" w:rsidR="00A76477" w:rsidRPr="00A33BF6" w:rsidRDefault="00A76477" w:rsidP="003C5C1A">
            <w:pPr>
              <w:widowControl w:val="0"/>
              <w:jc w:val="center"/>
              <w:rPr>
                <w:sz w:val="18"/>
                <w:szCs w:val="18"/>
              </w:rPr>
            </w:pPr>
          </w:p>
          <w:p w14:paraId="5FCAAE0C" w14:textId="77777777" w:rsidR="00A76477" w:rsidRPr="00A33BF6" w:rsidRDefault="00A76477" w:rsidP="003C5C1A">
            <w:pPr>
              <w:widowControl w:val="0"/>
              <w:jc w:val="center"/>
              <w:rPr>
                <w:sz w:val="18"/>
                <w:szCs w:val="18"/>
              </w:rPr>
            </w:pPr>
          </w:p>
        </w:tc>
      </w:tr>
    </w:tbl>
    <w:p w14:paraId="4E8F43E8" w14:textId="77777777" w:rsidR="00A76477" w:rsidRDefault="00A76477" w:rsidP="00683A07">
      <w:pPr>
        <w:jc w:val="both"/>
        <w:rPr>
          <w:sz w:val="22"/>
          <w:szCs w:val="22"/>
        </w:rPr>
      </w:pPr>
    </w:p>
    <w:p w14:paraId="7C545CF9" w14:textId="77777777" w:rsidR="00A76477" w:rsidRPr="00F62CF0" w:rsidRDefault="00A76477" w:rsidP="00683A07">
      <w:pPr>
        <w:jc w:val="both"/>
        <w:rPr>
          <w:sz w:val="22"/>
          <w:szCs w:val="22"/>
        </w:rPr>
      </w:pPr>
    </w:p>
    <w:p w14:paraId="459B0672" w14:textId="77777777" w:rsidR="00683A07" w:rsidRPr="00F62CF0" w:rsidRDefault="00683A07" w:rsidP="00683A07">
      <w:pPr>
        <w:jc w:val="both"/>
        <w:rPr>
          <w:sz w:val="22"/>
          <w:szCs w:val="22"/>
        </w:rPr>
      </w:pPr>
      <w:r w:rsidRPr="00F62CF0">
        <w:rPr>
          <w:sz w:val="22"/>
          <w:szCs w:val="22"/>
        </w:rPr>
        <w:t>i</w:t>
      </w:r>
    </w:p>
    <w:p w14:paraId="675323B2" w14:textId="77777777" w:rsidR="00683A07" w:rsidRPr="00F62CF0" w:rsidRDefault="00683A07" w:rsidP="00683A07">
      <w:pPr>
        <w:jc w:val="both"/>
        <w:rPr>
          <w:sz w:val="8"/>
          <w:szCs w:val="8"/>
        </w:rPr>
      </w:pPr>
    </w:p>
    <w:p w14:paraId="7B8D4D29"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76D61481" w14:textId="1575702E" w:rsidR="00683A07" w:rsidRPr="00F62CF0" w:rsidRDefault="00683A07" w:rsidP="00683A07">
      <w:pPr>
        <w:jc w:val="both"/>
        <w:rPr>
          <w:sz w:val="22"/>
          <w:szCs w:val="22"/>
        </w:rPr>
      </w:pPr>
      <w:r w:rsidRPr="00F62CF0">
        <w:rPr>
          <w:b/>
          <w:bCs/>
          <w:sz w:val="22"/>
          <w:szCs w:val="22"/>
        </w:rPr>
        <w:t>Pan/Pani</w:t>
      </w:r>
      <w:r w:rsidRPr="00F62CF0">
        <w:rPr>
          <w:sz w:val="22"/>
          <w:szCs w:val="22"/>
        </w:rPr>
        <w:t xml:space="preserve">  ……………………………………… prowadzący</w:t>
      </w:r>
      <w:r w:rsidR="008A6806" w:rsidRPr="00F62CF0">
        <w:rPr>
          <w:sz w:val="22"/>
          <w:szCs w:val="22"/>
        </w:rPr>
        <w:t>/a</w:t>
      </w:r>
      <w:r w:rsidRPr="00F62CF0">
        <w:rPr>
          <w:sz w:val="22"/>
          <w:szCs w:val="22"/>
        </w:rPr>
        <w:t xml:space="preserve"> działalność pod nazwą …………………………. z siedzibą w ……………………. ul. …………………….. , zarejestrowaną w Centralnej Ewidencji i Informacji o Działalności Gospodarczej, NIP: …….. REGON: ………….…………….,  zwany/</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reprezentowany/a przez osobę/y umocowane</w:t>
      </w:r>
    </w:p>
    <w:p w14:paraId="0DDD8763" w14:textId="77777777" w:rsidR="00683A07" w:rsidRPr="00F62CF0" w:rsidRDefault="00683A07" w:rsidP="00683A07">
      <w:pPr>
        <w:ind w:left="720"/>
        <w:jc w:val="both"/>
        <w:rPr>
          <w:sz w:val="22"/>
          <w:szCs w:val="22"/>
        </w:rPr>
      </w:pPr>
    </w:p>
    <w:p w14:paraId="069F9173"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329B89E6" w14:textId="734B5A42" w:rsidR="00683A07" w:rsidRPr="00F62CF0" w:rsidRDefault="00683A07" w:rsidP="00683A07">
      <w:pPr>
        <w:jc w:val="both"/>
        <w:rPr>
          <w:sz w:val="22"/>
          <w:szCs w:val="22"/>
        </w:rPr>
      </w:pPr>
      <w:r w:rsidRPr="00F62CF0">
        <w:rPr>
          <w:sz w:val="22"/>
          <w:szCs w:val="22"/>
        </w:rPr>
        <w:t>……………………… z siedzibą ……………. przy ul. ………………, kod pocztowy ……………., zarejestrowan</w:t>
      </w:r>
      <w:r w:rsidR="008A6806" w:rsidRPr="00F62CF0">
        <w:rPr>
          <w:sz w:val="22"/>
          <w:szCs w:val="22"/>
        </w:rPr>
        <w:t xml:space="preserve">a </w:t>
      </w:r>
      <w:r w:rsidRPr="00F62CF0">
        <w:rPr>
          <w:sz w:val="22"/>
          <w:szCs w:val="22"/>
        </w:rPr>
        <w:t xml:space="preserve">przez Sąd Rejonowy …………… w …………. pod numerem KRS ………………, wysokość kapitału zakładowego: …………… zł, REGON: …………., NIP ……………, </w:t>
      </w:r>
    </w:p>
    <w:p w14:paraId="1405FAF9" w14:textId="2168DE8C"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4479E1B2" w14:textId="77777777" w:rsidR="00683A07" w:rsidRPr="00F62CF0" w:rsidRDefault="00683A07" w:rsidP="00683A07">
      <w:pPr>
        <w:ind w:left="720"/>
        <w:rPr>
          <w:sz w:val="10"/>
          <w:szCs w:val="10"/>
        </w:rPr>
      </w:pPr>
    </w:p>
    <w:p w14:paraId="12D44F32" w14:textId="77777777" w:rsidR="00683A07" w:rsidRPr="00131551" w:rsidRDefault="00683A07" w:rsidP="00683A07">
      <w:pPr>
        <w:rPr>
          <w:color w:val="0070C0"/>
          <w:sz w:val="22"/>
          <w:szCs w:val="22"/>
        </w:rPr>
      </w:pPr>
      <w:r w:rsidRPr="00131551">
        <w:rPr>
          <w:i/>
          <w:color w:val="0070C0"/>
          <w:sz w:val="22"/>
          <w:szCs w:val="22"/>
        </w:rPr>
        <w:t>(w przypadku spółki cywilnej)</w:t>
      </w:r>
    </w:p>
    <w:p w14:paraId="75EEE95B" w14:textId="0798A733"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697B511A" w14:textId="3C561020"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3AE334D4" w14:textId="731D0F8E" w:rsidR="00683A07" w:rsidRPr="00F62CF0" w:rsidRDefault="00683A07" w:rsidP="00683A07">
      <w:pPr>
        <w:jc w:val="both"/>
        <w:rPr>
          <w:sz w:val="22"/>
          <w:szCs w:val="22"/>
        </w:rPr>
      </w:pPr>
      <w:r w:rsidRPr="00F62CF0">
        <w:rPr>
          <w:b/>
          <w:sz w:val="22"/>
          <w:szCs w:val="22"/>
        </w:rPr>
        <w:lastRenderedPageBreak/>
        <w:t>wspólnie prowadzący działalność gospodarczą w formie spółki cywilnej</w:t>
      </w:r>
      <w:r w:rsidRPr="00F62CF0">
        <w:rPr>
          <w:sz w:val="22"/>
          <w:szCs w:val="22"/>
        </w:rPr>
        <w:t xml:space="preserve"> pod nazwą ……….….  z</w:t>
      </w:r>
      <w:r w:rsidR="008A6806" w:rsidRPr="00F62CF0">
        <w:rPr>
          <w:sz w:val="22"/>
          <w:szCs w:val="22"/>
        </w:rPr>
        <w:t> </w:t>
      </w:r>
      <w:r w:rsidRPr="00F62CF0">
        <w:rPr>
          <w:sz w:val="22"/>
          <w:szCs w:val="22"/>
        </w:rPr>
        <w:t>siedzibą w ……………………………  ul………………………, NIP: ………………..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396E6F73" w14:textId="77777777" w:rsidR="00683A07" w:rsidRPr="00F62CF0" w:rsidRDefault="00683A07" w:rsidP="00683A07">
      <w:pPr>
        <w:ind w:left="720"/>
        <w:jc w:val="both"/>
        <w:rPr>
          <w:sz w:val="10"/>
          <w:szCs w:val="10"/>
        </w:rPr>
      </w:pPr>
    </w:p>
    <w:p w14:paraId="5CB65EB9" w14:textId="77777777" w:rsidR="00683A07" w:rsidRPr="00131551" w:rsidRDefault="00683A07" w:rsidP="00683A07">
      <w:pPr>
        <w:rPr>
          <w:color w:val="0070C0"/>
          <w:sz w:val="22"/>
          <w:szCs w:val="22"/>
        </w:rPr>
      </w:pPr>
      <w:r w:rsidRPr="00131551">
        <w:rPr>
          <w:i/>
          <w:color w:val="0070C0"/>
          <w:sz w:val="22"/>
          <w:szCs w:val="22"/>
        </w:rPr>
        <w:t>(w przypadku Konsorcjum)</w:t>
      </w:r>
    </w:p>
    <w:p w14:paraId="5B5CD824" w14:textId="77777777" w:rsidR="00683A07" w:rsidRPr="00F62CF0" w:rsidRDefault="00683A07" w:rsidP="00683A07">
      <w:pPr>
        <w:rPr>
          <w:sz w:val="22"/>
          <w:szCs w:val="22"/>
        </w:rPr>
      </w:pPr>
      <w:r w:rsidRPr="00F62CF0">
        <w:rPr>
          <w:sz w:val="22"/>
          <w:szCs w:val="22"/>
        </w:rPr>
        <w:t>Konsorcjum firm:</w:t>
      </w:r>
    </w:p>
    <w:p w14:paraId="13DCBD5D" w14:textId="53EE808B" w:rsidR="00683A07" w:rsidRPr="00F62CF0" w:rsidRDefault="00683A07" w:rsidP="005C690A">
      <w:pPr>
        <w:numPr>
          <w:ilvl w:val="1"/>
          <w:numId w:val="54"/>
        </w:numPr>
        <w:tabs>
          <w:tab w:val="clear" w:pos="785"/>
        </w:tabs>
        <w:ind w:left="284" w:hanging="284"/>
        <w:jc w:val="both"/>
        <w:rPr>
          <w:sz w:val="22"/>
          <w:szCs w:val="22"/>
        </w:rPr>
      </w:pPr>
      <w:r w:rsidRPr="00F62CF0">
        <w:rPr>
          <w:b/>
          <w:sz w:val="22"/>
          <w:szCs w:val="22"/>
        </w:rPr>
        <w:t>Lider</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 (</w:t>
      </w:r>
      <w:r w:rsidRPr="00F62CF0">
        <w:rPr>
          <w:i/>
          <w:sz w:val="22"/>
          <w:szCs w:val="22"/>
        </w:rPr>
        <w:t>sprawdzić, czy pełnomocnik jest liderem konsorcjum)</w:t>
      </w:r>
    </w:p>
    <w:p w14:paraId="16595BEC" w14:textId="6F8DBAB0" w:rsidR="00683A07" w:rsidRPr="00F62CF0" w:rsidRDefault="00683A07" w:rsidP="005C690A">
      <w:pPr>
        <w:numPr>
          <w:ilvl w:val="1"/>
          <w:numId w:val="54"/>
        </w:numPr>
        <w:tabs>
          <w:tab w:val="clear" w:pos="785"/>
        </w:tabs>
        <w:ind w:left="284" w:hanging="284"/>
        <w:jc w:val="both"/>
        <w:rPr>
          <w:sz w:val="22"/>
          <w:szCs w:val="22"/>
        </w:rPr>
      </w:pPr>
      <w:r w:rsidRPr="00F62CF0">
        <w:rPr>
          <w:b/>
          <w:sz w:val="22"/>
          <w:szCs w:val="22"/>
        </w:rPr>
        <w:t>Uczestnik</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w:t>
      </w:r>
    </w:p>
    <w:p w14:paraId="7D283CFB" w14:textId="159F352F"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31875769"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B65952" w14:paraId="267E7C65" w14:textId="77777777" w:rsidTr="003C5C1A">
        <w:trPr>
          <w:trHeight w:val="20"/>
          <w:tblHeader/>
        </w:trPr>
        <w:tc>
          <w:tcPr>
            <w:tcW w:w="5000" w:type="pct"/>
            <w:vAlign w:val="center"/>
          </w:tcPr>
          <w:p w14:paraId="04A7DBAA" w14:textId="77777777" w:rsidR="00597EAF" w:rsidRPr="00B65952" w:rsidRDefault="00597EAF" w:rsidP="003C5C1A">
            <w:pPr>
              <w:widowControl w:val="0"/>
              <w:tabs>
                <w:tab w:val="left" w:pos="284"/>
                <w:tab w:val="left" w:pos="851"/>
              </w:tabs>
              <w:ind w:left="284" w:hanging="284"/>
              <w:jc w:val="center"/>
            </w:pPr>
          </w:p>
          <w:p w14:paraId="36A2C42D"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1D4CCDC3"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39054CCC" w14:textId="77777777" w:rsidTr="003C5C1A">
        <w:trPr>
          <w:trHeight w:val="20"/>
          <w:tblHeader/>
        </w:trPr>
        <w:tc>
          <w:tcPr>
            <w:tcW w:w="5000" w:type="pct"/>
            <w:shd w:val="clear" w:color="auto" w:fill="D0CECE" w:themeFill="background2" w:themeFillShade="E6"/>
            <w:vAlign w:val="center"/>
          </w:tcPr>
          <w:p w14:paraId="5D76FE44"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0AAAE7BB" w14:textId="77777777" w:rsidTr="003C5C1A">
        <w:trPr>
          <w:trHeight w:val="1020"/>
        </w:trPr>
        <w:tc>
          <w:tcPr>
            <w:tcW w:w="5000" w:type="pct"/>
            <w:vAlign w:val="center"/>
          </w:tcPr>
          <w:p w14:paraId="1B5FFCA3" w14:textId="77777777" w:rsidR="00597EAF" w:rsidRPr="00F9365E" w:rsidRDefault="00597EAF" w:rsidP="003C5C1A">
            <w:pPr>
              <w:widowControl w:val="0"/>
              <w:jc w:val="center"/>
              <w:rPr>
                <w:color w:val="00B050"/>
                <w:sz w:val="18"/>
                <w:szCs w:val="18"/>
              </w:rPr>
            </w:pPr>
          </w:p>
          <w:p w14:paraId="4C6BBA7A" w14:textId="77777777" w:rsidR="00597EAF" w:rsidRPr="00F9365E" w:rsidRDefault="00597EAF" w:rsidP="003C5C1A">
            <w:pPr>
              <w:widowControl w:val="0"/>
              <w:jc w:val="center"/>
              <w:rPr>
                <w:color w:val="00B050"/>
                <w:sz w:val="18"/>
                <w:szCs w:val="18"/>
              </w:rPr>
            </w:pPr>
          </w:p>
          <w:p w14:paraId="5BDDBC2D" w14:textId="77777777" w:rsidR="00597EAF" w:rsidRPr="00F9365E" w:rsidRDefault="00597EAF" w:rsidP="003C5C1A">
            <w:pPr>
              <w:widowControl w:val="0"/>
              <w:jc w:val="center"/>
              <w:rPr>
                <w:color w:val="00B050"/>
                <w:sz w:val="18"/>
                <w:szCs w:val="18"/>
              </w:rPr>
            </w:pPr>
          </w:p>
          <w:p w14:paraId="6488ECBA" w14:textId="77777777" w:rsidR="00597EAF" w:rsidRPr="00F9365E" w:rsidRDefault="00597EAF" w:rsidP="003C5C1A">
            <w:pPr>
              <w:widowControl w:val="0"/>
              <w:jc w:val="center"/>
              <w:rPr>
                <w:color w:val="00B050"/>
                <w:sz w:val="18"/>
                <w:szCs w:val="18"/>
              </w:rPr>
            </w:pPr>
          </w:p>
          <w:p w14:paraId="73EE885D" w14:textId="77777777" w:rsidR="00597EAF" w:rsidRPr="00F9365E" w:rsidRDefault="00597EAF" w:rsidP="003C5C1A">
            <w:pPr>
              <w:widowControl w:val="0"/>
              <w:jc w:val="center"/>
              <w:rPr>
                <w:color w:val="00B050"/>
                <w:sz w:val="18"/>
                <w:szCs w:val="18"/>
              </w:rPr>
            </w:pPr>
          </w:p>
          <w:p w14:paraId="20F24E19"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3A6F0865" w14:textId="77777777" w:rsidR="00A76477" w:rsidRDefault="00A76477" w:rsidP="00683A07">
      <w:pPr>
        <w:spacing w:after="160" w:line="259" w:lineRule="auto"/>
      </w:pPr>
    </w:p>
    <w:p w14:paraId="57707EA2" w14:textId="4D6E6AE6" w:rsidR="00A76477" w:rsidRPr="00F746F7" w:rsidRDefault="00A76477" w:rsidP="00A76477">
      <w:pPr>
        <w:ind w:left="280"/>
        <w:jc w:val="both"/>
        <w:rPr>
          <w:sz w:val="22"/>
          <w:szCs w:val="22"/>
        </w:rPr>
      </w:pPr>
    </w:p>
    <w:p w14:paraId="0BB857A2" w14:textId="4293C811" w:rsidR="00683A07" w:rsidRPr="00E66F78" w:rsidRDefault="00683A07" w:rsidP="00683A07">
      <w:pPr>
        <w:spacing w:after="160" w:line="259" w:lineRule="auto"/>
        <w:rPr>
          <w:sz w:val="22"/>
          <w:szCs w:val="22"/>
        </w:rPr>
      </w:pPr>
      <w:r w:rsidRPr="00E66F78">
        <w:br w:type="page"/>
      </w:r>
    </w:p>
    <w:bookmarkEnd w:id="122" w:displacedByCustomXml="next"/>
    <w:bookmarkEnd w:id="121" w:displacedByCustomXml="next"/>
    <w:bookmarkStart w:id="123"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775CC362" w14:textId="77777777" w:rsidR="009C3A6A" w:rsidRPr="009C3A6A" w:rsidRDefault="009C3A6A" w:rsidP="009C3A6A">
          <w:pPr>
            <w:pStyle w:val="Nagwekspisutreci"/>
            <w:rPr>
              <w:color w:val="auto"/>
            </w:rPr>
          </w:pPr>
          <w:r w:rsidRPr="009C3A6A">
            <w:rPr>
              <w:color w:val="auto"/>
            </w:rPr>
            <w:t>Spis treści</w:t>
          </w:r>
        </w:p>
        <w:p w14:paraId="5657D099" w14:textId="46519FF0" w:rsidR="00F53E0D" w:rsidRDefault="00712A2B">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72726" w:history="1">
            <w:r w:rsidR="00F53E0D" w:rsidRPr="00171B7A">
              <w:rPr>
                <w:rStyle w:val="Hipercze"/>
                <w:noProof/>
              </w:rPr>
              <w:t>§1. Podstawa zawarcia Umowy</w:t>
            </w:r>
            <w:r w:rsidR="00F53E0D">
              <w:rPr>
                <w:noProof/>
                <w:webHidden/>
              </w:rPr>
              <w:tab/>
            </w:r>
            <w:r w:rsidR="00F53E0D">
              <w:rPr>
                <w:noProof/>
                <w:webHidden/>
              </w:rPr>
              <w:fldChar w:fldCharType="begin"/>
            </w:r>
            <w:r w:rsidR="00F53E0D">
              <w:rPr>
                <w:noProof/>
                <w:webHidden/>
              </w:rPr>
              <w:instrText xml:space="preserve"> PAGEREF _Toc235772726 \h </w:instrText>
            </w:r>
            <w:r w:rsidR="00F53E0D">
              <w:rPr>
                <w:noProof/>
                <w:webHidden/>
              </w:rPr>
            </w:r>
            <w:r w:rsidR="00F53E0D">
              <w:rPr>
                <w:noProof/>
                <w:webHidden/>
              </w:rPr>
              <w:fldChar w:fldCharType="separate"/>
            </w:r>
            <w:r w:rsidR="007D7CD7">
              <w:rPr>
                <w:noProof/>
                <w:webHidden/>
              </w:rPr>
              <w:t>51</w:t>
            </w:r>
            <w:r w:rsidR="00F53E0D">
              <w:rPr>
                <w:noProof/>
                <w:webHidden/>
              </w:rPr>
              <w:fldChar w:fldCharType="end"/>
            </w:r>
          </w:hyperlink>
        </w:p>
        <w:p w14:paraId="01EA5ED8" w14:textId="53880AE1"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7" w:history="1">
            <w:r w:rsidRPr="00171B7A">
              <w:rPr>
                <w:rStyle w:val="Hipercze"/>
                <w:noProof/>
              </w:rPr>
              <w:t>§2. Przedmiot Umowy</w:t>
            </w:r>
            <w:r>
              <w:rPr>
                <w:noProof/>
                <w:webHidden/>
              </w:rPr>
              <w:tab/>
            </w:r>
            <w:r>
              <w:rPr>
                <w:noProof/>
                <w:webHidden/>
              </w:rPr>
              <w:fldChar w:fldCharType="begin"/>
            </w:r>
            <w:r>
              <w:rPr>
                <w:noProof/>
                <w:webHidden/>
              </w:rPr>
              <w:instrText xml:space="preserve"> PAGEREF _Toc235772727 \h </w:instrText>
            </w:r>
            <w:r>
              <w:rPr>
                <w:noProof/>
                <w:webHidden/>
              </w:rPr>
            </w:r>
            <w:r>
              <w:rPr>
                <w:noProof/>
                <w:webHidden/>
              </w:rPr>
              <w:fldChar w:fldCharType="separate"/>
            </w:r>
            <w:r w:rsidR="007D7CD7">
              <w:rPr>
                <w:noProof/>
                <w:webHidden/>
              </w:rPr>
              <w:t>51</w:t>
            </w:r>
            <w:r>
              <w:rPr>
                <w:noProof/>
                <w:webHidden/>
              </w:rPr>
              <w:fldChar w:fldCharType="end"/>
            </w:r>
          </w:hyperlink>
        </w:p>
        <w:p w14:paraId="17452F1B" w14:textId="60D69A26"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8" w:history="1">
            <w:r w:rsidRPr="00171B7A">
              <w:rPr>
                <w:rStyle w:val="Hipercze"/>
                <w:noProof/>
              </w:rPr>
              <w:t>§3. Cena i sposób rozliczeń</w:t>
            </w:r>
            <w:r>
              <w:rPr>
                <w:noProof/>
                <w:webHidden/>
              </w:rPr>
              <w:tab/>
            </w:r>
            <w:r>
              <w:rPr>
                <w:noProof/>
                <w:webHidden/>
              </w:rPr>
              <w:fldChar w:fldCharType="begin"/>
            </w:r>
            <w:r>
              <w:rPr>
                <w:noProof/>
                <w:webHidden/>
              </w:rPr>
              <w:instrText xml:space="preserve"> PAGEREF _Toc235772728 \h </w:instrText>
            </w:r>
            <w:r>
              <w:rPr>
                <w:noProof/>
                <w:webHidden/>
              </w:rPr>
            </w:r>
            <w:r>
              <w:rPr>
                <w:noProof/>
                <w:webHidden/>
              </w:rPr>
              <w:fldChar w:fldCharType="separate"/>
            </w:r>
            <w:r w:rsidR="007D7CD7">
              <w:rPr>
                <w:noProof/>
                <w:webHidden/>
              </w:rPr>
              <w:t>51</w:t>
            </w:r>
            <w:r>
              <w:rPr>
                <w:noProof/>
                <w:webHidden/>
              </w:rPr>
              <w:fldChar w:fldCharType="end"/>
            </w:r>
          </w:hyperlink>
        </w:p>
        <w:p w14:paraId="542CDFD9" w14:textId="1435A0C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9" w:history="1">
            <w:r w:rsidRPr="00171B7A">
              <w:rPr>
                <w:rStyle w:val="Hipercze"/>
                <w:noProof/>
              </w:rPr>
              <w:t>§4. Fakturowanie i płatności</w:t>
            </w:r>
            <w:r>
              <w:rPr>
                <w:noProof/>
                <w:webHidden/>
              </w:rPr>
              <w:tab/>
            </w:r>
            <w:r>
              <w:rPr>
                <w:noProof/>
                <w:webHidden/>
              </w:rPr>
              <w:fldChar w:fldCharType="begin"/>
            </w:r>
            <w:r>
              <w:rPr>
                <w:noProof/>
                <w:webHidden/>
              </w:rPr>
              <w:instrText xml:space="preserve"> PAGEREF _Toc235772729 \h </w:instrText>
            </w:r>
            <w:r>
              <w:rPr>
                <w:noProof/>
                <w:webHidden/>
              </w:rPr>
            </w:r>
            <w:r>
              <w:rPr>
                <w:noProof/>
                <w:webHidden/>
              </w:rPr>
              <w:fldChar w:fldCharType="separate"/>
            </w:r>
            <w:r w:rsidR="007D7CD7">
              <w:rPr>
                <w:noProof/>
                <w:webHidden/>
              </w:rPr>
              <w:t>52</w:t>
            </w:r>
            <w:r>
              <w:rPr>
                <w:noProof/>
                <w:webHidden/>
              </w:rPr>
              <w:fldChar w:fldCharType="end"/>
            </w:r>
          </w:hyperlink>
        </w:p>
        <w:p w14:paraId="58946BC9" w14:textId="01553923"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0" w:history="1">
            <w:r w:rsidRPr="00171B7A">
              <w:rPr>
                <w:rStyle w:val="Hipercze"/>
                <w:noProof/>
              </w:rPr>
              <w:t>§ 5. Termin realizacji</w:t>
            </w:r>
            <w:r>
              <w:rPr>
                <w:noProof/>
                <w:webHidden/>
              </w:rPr>
              <w:tab/>
            </w:r>
            <w:r>
              <w:rPr>
                <w:noProof/>
                <w:webHidden/>
              </w:rPr>
              <w:fldChar w:fldCharType="begin"/>
            </w:r>
            <w:r>
              <w:rPr>
                <w:noProof/>
                <w:webHidden/>
              </w:rPr>
              <w:instrText xml:space="preserve"> PAGEREF _Toc235772730 \h </w:instrText>
            </w:r>
            <w:r>
              <w:rPr>
                <w:noProof/>
                <w:webHidden/>
              </w:rPr>
            </w:r>
            <w:r>
              <w:rPr>
                <w:noProof/>
                <w:webHidden/>
              </w:rPr>
              <w:fldChar w:fldCharType="separate"/>
            </w:r>
            <w:r w:rsidR="007D7CD7">
              <w:rPr>
                <w:noProof/>
                <w:webHidden/>
              </w:rPr>
              <w:t>54</w:t>
            </w:r>
            <w:r>
              <w:rPr>
                <w:noProof/>
                <w:webHidden/>
              </w:rPr>
              <w:fldChar w:fldCharType="end"/>
            </w:r>
          </w:hyperlink>
        </w:p>
        <w:p w14:paraId="50F7E3B2" w14:textId="177E403F"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1" w:history="1">
            <w:r w:rsidRPr="00171B7A">
              <w:rPr>
                <w:rStyle w:val="Hipercze"/>
                <w:noProof/>
              </w:rPr>
              <w:t>§ 6. Gwarancja i postępowanie reklamacyjne</w:t>
            </w:r>
            <w:r>
              <w:rPr>
                <w:noProof/>
                <w:webHidden/>
              </w:rPr>
              <w:tab/>
            </w:r>
            <w:r>
              <w:rPr>
                <w:noProof/>
                <w:webHidden/>
              </w:rPr>
              <w:fldChar w:fldCharType="begin"/>
            </w:r>
            <w:r>
              <w:rPr>
                <w:noProof/>
                <w:webHidden/>
              </w:rPr>
              <w:instrText xml:space="preserve"> PAGEREF _Toc235772731 \h </w:instrText>
            </w:r>
            <w:r>
              <w:rPr>
                <w:noProof/>
                <w:webHidden/>
              </w:rPr>
            </w:r>
            <w:r>
              <w:rPr>
                <w:noProof/>
                <w:webHidden/>
              </w:rPr>
              <w:fldChar w:fldCharType="separate"/>
            </w:r>
            <w:r w:rsidR="007D7CD7">
              <w:rPr>
                <w:noProof/>
                <w:webHidden/>
              </w:rPr>
              <w:t>54</w:t>
            </w:r>
            <w:r>
              <w:rPr>
                <w:noProof/>
                <w:webHidden/>
              </w:rPr>
              <w:fldChar w:fldCharType="end"/>
            </w:r>
          </w:hyperlink>
        </w:p>
        <w:p w14:paraId="50E71029" w14:textId="233A115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2" w:history="1">
            <w:r w:rsidRPr="00171B7A">
              <w:rPr>
                <w:rStyle w:val="Hipercze"/>
                <w:noProof/>
              </w:rPr>
              <w:t>§ 7. Szczególne obowiązki Wykonawcy</w:t>
            </w:r>
            <w:r>
              <w:rPr>
                <w:noProof/>
                <w:webHidden/>
              </w:rPr>
              <w:tab/>
            </w:r>
            <w:r>
              <w:rPr>
                <w:noProof/>
                <w:webHidden/>
              </w:rPr>
              <w:fldChar w:fldCharType="begin"/>
            </w:r>
            <w:r>
              <w:rPr>
                <w:noProof/>
                <w:webHidden/>
              </w:rPr>
              <w:instrText xml:space="preserve"> PAGEREF _Toc235772732 \h </w:instrText>
            </w:r>
            <w:r>
              <w:rPr>
                <w:noProof/>
                <w:webHidden/>
              </w:rPr>
            </w:r>
            <w:r>
              <w:rPr>
                <w:noProof/>
                <w:webHidden/>
              </w:rPr>
              <w:fldChar w:fldCharType="separate"/>
            </w:r>
            <w:r w:rsidR="007D7CD7">
              <w:rPr>
                <w:noProof/>
                <w:webHidden/>
              </w:rPr>
              <w:t>54</w:t>
            </w:r>
            <w:r>
              <w:rPr>
                <w:noProof/>
                <w:webHidden/>
              </w:rPr>
              <w:fldChar w:fldCharType="end"/>
            </w:r>
          </w:hyperlink>
        </w:p>
        <w:p w14:paraId="4B63CF55" w14:textId="6207DFE7"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3" w:history="1">
            <w:r w:rsidRPr="00171B7A">
              <w:rPr>
                <w:rStyle w:val="Hipercze"/>
                <w:noProof/>
              </w:rPr>
              <w:t>§8. Zabezpieczenie należytego wykonania Umowy</w:t>
            </w:r>
            <w:r>
              <w:rPr>
                <w:noProof/>
                <w:webHidden/>
              </w:rPr>
              <w:tab/>
            </w:r>
            <w:r>
              <w:rPr>
                <w:noProof/>
                <w:webHidden/>
              </w:rPr>
              <w:fldChar w:fldCharType="begin"/>
            </w:r>
            <w:r>
              <w:rPr>
                <w:noProof/>
                <w:webHidden/>
              </w:rPr>
              <w:instrText xml:space="preserve"> PAGEREF _Toc235772733 \h </w:instrText>
            </w:r>
            <w:r>
              <w:rPr>
                <w:noProof/>
                <w:webHidden/>
              </w:rPr>
            </w:r>
            <w:r>
              <w:rPr>
                <w:noProof/>
                <w:webHidden/>
              </w:rPr>
              <w:fldChar w:fldCharType="separate"/>
            </w:r>
            <w:r w:rsidR="007D7CD7">
              <w:rPr>
                <w:noProof/>
                <w:webHidden/>
              </w:rPr>
              <w:t>54</w:t>
            </w:r>
            <w:r>
              <w:rPr>
                <w:noProof/>
                <w:webHidden/>
              </w:rPr>
              <w:fldChar w:fldCharType="end"/>
            </w:r>
          </w:hyperlink>
        </w:p>
        <w:p w14:paraId="4F15D2EF" w14:textId="33E2881C"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4" w:history="1">
            <w:r w:rsidRPr="00171B7A">
              <w:rPr>
                <w:rStyle w:val="Hipercze"/>
                <w:noProof/>
              </w:rPr>
              <w:t xml:space="preserve">§ 9. Wymagania dotyczące zatrudnienia </w:t>
            </w:r>
            <w:r w:rsidRPr="00171B7A">
              <w:rPr>
                <w:rStyle w:val="Hipercze"/>
                <w:i/>
                <w:iCs/>
                <w:noProof/>
              </w:rPr>
              <w:t>(dotyczy usług)</w:t>
            </w:r>
            <w:r>
              <w:rPr>
                <w:noProof/>
                <w:webHidden/>
              </w:rPr>
              <w:tab/>
            </w:r>
            <w:r>
              <w:rPr>
                <w:noProof/>
                <w:webHidden/>
              </w:rPr>
              <w:fldChar w:fldCharType="begin"/>
            </w:r>
            <w:r>
              <w:rPr>
                <w:noProof/>
                <w:webHidden/>
              </w:rPr>
              <w:instrText xml:space="preserve"> PAGEREF _Toc235772734 \h </w:instrText>
            </w:r>
            <w:r>
              <w:rPr>
                <w:noProof/>
                <w:webHidden/>
              </w:rPr>
            </w:r>
            <w:r>
              <w:rPr>
                <w:noProof/>
                <w:webHidden/>
              </w:rPr>
              <w:fldChar w:fldCharType="separate"/>
            </w:r>
            <w:r w:rsidR="007D7CD7">
              <w:rPr>
                <w:noProof/>
                <w:webHidden/>
              </w:rPr>
              <w:t>54</w:t>
            </w:r>
            <w:r>
              <w:rPr>
                <w:noProof/>
                <w:webHidden/>
              </w:rPr>
              <w:fldChar w:fldCharType="end"/>
            </w:r>
          </w:hyperlink>
        </w:p>
        <w:p w14:paraId="1349F99D" w14:textId="69D5B99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5" w:history="1">
            <w:r w:rsidRPr="00171B7A">
              <w:rPr>
                <w:rStyle w:val="Hipercze"/>
                <w:noProof/>
              </w:rPr>
              <w:t>§ 10. Podwykonawstwo</w:t>
            </w:r>
            <w:r>
              <w:rPr>
                <w:noProof/>
                <w:webHidden/>
              </w:rPr>
              <w:tab/>
            </w:r>
            <w:r>
              <w:rPr>
                <w:noProof/>
                <w:webHidden/>
              </w:rPr>
              <w:fldChar w:fldCharType="begin"/>
            </w:r>
            <w:r>
              <w:rPr>
                <w:noProof/>
                <w:webHidden/>
              </w:rPr>
              <w:instrText xml:space="preserve"> PAGEREF _Toc235772735 \h </w:instrText>
            </w:r>
            <w:r>
              <w:rPr>
                <w:noProof/>
                <w:webHidden/>
              </w:rPr>
            </w:r>
            <w:r>
              <w:rPr>
                <w:noProof/>
                <w:webHidden/>
              </w:rPr>
              <w:fldChar w:fldCharType="separate"/>
            </w:r>
            <w:r w:rsidR="007D7CD7">
              <w:rPr>
                <w:noProof/>
                <w:webHidden/>
              </w:rPr>
              <w:t>55</w:t>
            </w:r>
            <w:r>
              <w:rPr>
                <w:noProof/>
                <w:webHidden/>
              </w:rPr>
              <w:fldChar w:fldCharType="end"/>
            </w:r>
          </w:hyperlink>
        </w:p>
        <w:p w14:paraId="17F9A6E6" w14:textId="0D461D4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6" w:history="1">
            <w:r w:rsidRPr="00171B7A">
              <w:rPr>
                <w:rStyle w:val="Hipercze"/>
                <w:noProof/>
              </w:rPr>
              <w:t>§ 11. Nadzór i koordynacja</w:t>
            </w:r>
            <w:r>
              <w:rPr>
                <w:noProof/>
                <w:webHidden/>
              </w:rPr>
              <w:tab/>
            </w:r>
            <w:r>
              <w:rPr>
                <w:noProof/>
                <w:webHidden/>
              </w:rPr>
              <w:fldChar w:fldCharType="begin"/>
            </w:r>
            <w:r>
              <w:rPr>
                <w:noProof/>
                <w:webHidden/>
              </w:rPr>
              <w:instrText xml:space="preserve"> PAGEREF _Toc235772736 \h </w:instrText>
            </w:r>
            <w:r>
              <w:rPr>
                <w:noProof/>
                <w:webHidden/>
              </w:rPr>
            </w:r>
            <w:r>
              <w:rPr>
                <w:noProof/>
                <w:webHidden/>
              </w:rPr>
              <w:fldChar w:fldCharType="separate"/>
            </w:r>
            <w:r w:rsidR="007D7CD7">
              <w:rPr>
                <w:noProof/>
                <w:webHidden/>
              </w:rPr>
              <w:t>56</w:t>
            </w:r>
            <w:r>
              <w:rPr>
                <w:noProof/>
                <w:webHidden/>
              </w:rPr>
              <w:fldChar w:fldCharType="end"/>
            </w:r>
          </w:hyperlink>
        </w:p>
        <w:p w14:paraId="5F847522" w14:textId="61B195F1"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7" w:history="1">
            <w:r w:rsidRPr="00171B7A">
              <w:rPr>
                <w:rStyle w:val="Hipercze"/>
                <w:noProof/>
              </w:rPr>
              <w:t>§ 12. Badania kontrolne (Audyt)</w:t>
            </w:r>
            <w:r>
              <w:rPr>
                <w:noProof/>
                <w:webHidden/>
              </w:rPr>
              <w:tab/>
            </w:r>
            <w:r>
              <w:rPr>
                <w:noProof/>
                <w:webHidden/>
              </w:rPr>
              <w:fldChar w:fldCharType="begin"/>
            </w:r>
            <w:r>
              <w:rPr>
                <w:noProof/>
                <w:webHidden/>
              </w:rPr>
              <w:instrText xml:space="preserve"> PAGEREF _Toc235772737 \h </w:instrText>
            </w:r>
            <w:r>
              <w:rPr>
                <w:noProof/>
                <w:webHidden/>
              </w:rPr>
            </w:r>
            <w:r>
              <w:rPr>
                <w:noProof/>
                <w:webHidden/>
              </w:rPr>
              <w:fldChar w:fldCharType="separate"/>
            </w:r>
            <w:r w:rsidR="007D7CD7">
              <w:rPr>
                <w:noProof/>
                <w:webHidden/>
              </w:rPr>
              <w:t>57</w:t>
            </w:r>
            <w:r>
              <w:rPr>
                <w:noProof/>
                <w:webHidden/>
              </w:rPr>
              <w:fldChar w:fldCharType="end"/>
            </w:r>
          </w:hyperlink>
        </w:p>
        <w:p w14:paraId="778E804D" w14:textId="3FCCCEA6"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8" w:history="1">
            <w:r w:rsidRPr="00171B7A">
              <w:rPr>
                <w:rStyle w:val="Hipercze"/>
                <w:noProof/>
              </w:rPr>
              <w:t>§ 13. Kary umowne i odpowiedzialność</w:t>
            </w:r>
            <w:r>
              <w:rPr>
                <w:noProof/>
                <w:webHidden/>
              </w:rPr>
              <w:tab/>
            </w:r>
            <w:r>
              <w:rPr>
                <w:noProof/>
                <w:webHidden/>
              </w:rPr>
              <w:fldChar w:fldCharType="begin"/>
            </w:r>
            <w:r>
              <w:rPr>
                <w:noProof/>
                <w:webHidden/>
              </w:rPr>
              <w:instrText xml:space="preserve"> PAGEREF _Toc235772738 \h </w:instrText>
            </w:r>
            <w:r>
              <w:rPr>
                <w:noProof/>
                <w:webHidden/>
              </w:rPr>
            </w:r>
            <w:r>
              <w:rPr>
                <w:noProof/>
                <w:webHidden/>
              </w:rPr>
              <w:fldChar w:fldCharType="separate"/>
            </w:r>
            <w:r w:rsidR="007D7CD7">
              <w:rPr>
                <w:noProof/>
                <w:webHidden/>
              </w:rPr>
              <w:t>59</w:t>
            </w:r>
            <w:r>
              <w:rPr>
                <w:noProof/>
                <w:webHidden/>
              </w:rPr>
              <w:fldChar w:fldCharType="end"/>
            </w:r>
          </w:hyperlink>
        </w:p>
        <w:p w14:paraId="30DCF9D8" w14:textId="0F5DAC15"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9" w:history="1">
            <w:r w:rsidRPr="00171B7A">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_Toc235772739 \h </w:instrText>
            </w:r>
            <w:r>
              <w:rPr>
                <w:noProof/>
                <w:webHidden/>
              </w:rPr>
            </w:r>
            <w:r>
              <w:rPr>
                <w:noProof/>
                <w:webHidden/>
              </w:rPr>
              <w:fldChar w:fldCharType="separate"/>
            </w:r>
            <w:r w:rsidR="007D7CD7">
              <w:rPr>
                <w:noProof/>
                <w:webHidden/>
              </w:rPr>
              <w:t>60</w:t>
            </w:r>
            <w:r>
              <w:rPr>
                <w:noProof/>
                <w:webHidden/>
              </w:rPr>
              <w:fldChar w:fldCharType="end"/>
            </w:r>
          </w:hyperlink>
        </w:p>
        <w:p w14:paraId="28698E4A" w14:textId="574E75F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0" w:history="1">
            <w:r w:rsidRPr="00171B7A">
              <w:rPr>
                <w:rStyle w:val="Hipercze"/>
                <w:noProof/>
              </w:rPr>
              <w:t>§ 15. Zmiany Umowy</w:t>
            </w:r>
            <w:r>
              <w:rPr>
                <w:noProof/>
                <w:webHidden/>
              </w:rPr>
              <w:tab/>
            </w:r>
            <w:r>
              <w:rPr>
                <w:noProof/>
                <w:webHidden/>
              </w:rPr>
              <w:fldChar w:fldCharType="begin"/>
            </w:r>
            <w:r>
              <w:rPr>
                <w:noProof/>
                <w:webHidden/>
              </w:rPr>
              <w:instrText xml:space="preserve"> PAGEREF _Toc235772740 \h </w:instrText>
            </w:r>
            <w:r>
              <w:rPr>
                <w:noProof/>
                <w:webHidden/>
              </w:rPr>
            </w:r>
            <w:r>
              <w:rPr>
                <w:noProof/>
                <w:webHidden/>
              </w:rPr>
              <w:fldChar w:fldCharType="separate"/>
            </w:r>
            <w:r w:rsidR="007D7CD7">
              <w:rPr>
                <w:noProof/>
                <w:webHidden/>
              </w:rPr>
              <w:t>62</w:t>
            </w:r>
            <w:r>
              <w:rPr>
                <w:noProof/>
                <w:webHidden/>
              </w:rPr>
              <w:fldChar w:fldCharType="end"/>
            </w:r>
          </w:hyperlink>
        </w:p>
        <w:p w14:paraId="748476E9" w14:textId="09B4AA84"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1" w:history="1">
            <w:r w:rsidRPr="00171B7A">
              <w:rPr>
                <w:rStyle w:val="Hipercze"/>
                <w:noProof/>
              </w:rPr>
              <w:t>§ 16. Waloryzacja</w:t>
            </w:r>
            <w:r>
              <w:rPr>
                <w:noProof/>
                <w:webHidden/>
              </w:rPr>
              <w:tab/>
            </w:r>
            <w:r>
              <w:rPr>
                <w:noProof/>
                <w:webHidden/>
              </w:rPr>
              <w:fldChar w:fldCharType="begin"/>
            </w:r>
            <w:r>
              <w:rPr>
                <w:noProof/>
                <w:webHidden/>
              </w:rPr>
              <w:instrText xml:space="preserve"> PAGEREF _Toc235772741 \h </w:instrText>
            </w:r>
            <w:r>
              <w:rPr>
                <w:noProof/>
                <w:webHidden/>
              </w:rPr>
            </w:r>
            <w:r>
              <w:rPr>
                <w:noProof/>
                <w:webHidden/>
              </w:rPr>
              <w:fldChar w:fldCharType="separate"/>
            </w:r>
            <w:r w:rsidR="007D7CD7">
              <w:rPr>
                <w:noProof/>
                <w:webHidden/>
              </w:rPr>
              <w:t>64</w:t>
            </w:r>
            <w:r>
              <w:rPr>
                <w:noProof/>
                <w:webHidden/>
              </w:rPr>
              <w:fldChar w:fldCharType="end"/>
            </w:r>
          </w:hyperlink>
        </w:p>
        <w:p w14:paraId="18D2B42B" w14:textId="1C1A929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2" w:history="1">
            <w:r w:rsidRPr="00171B7A">
              <w:rPr>
                <w:rStyle w:val="Hipercze"/>
                <w:noProof/>
              </w:rPr>
              <w:t>§17. Ochrona danych osobowych</w:t>
            </w:r>
            <w:r>
              <w:rPr>
                <w:noProof/>
                <w:webHidden/>
              </w:rPr>
              <w:tab/>
            </w:r>
            <w:r>
              <w:rPr>
                <w:noProof/>
                <w:webHidden/>
              </w:rPr>
              <w:fldChar w:fldCharType="begin"/>
            </w:r>
            <w:r>
              <w:rPr>
                <w:noProof/>
                <w:webHidden/>
              </w:rPr>
              <w:instrText xml:space="preserve"> PAGEREF _Toc235772742 \h </w:instrText>
            </w:r>
            <w:r>
              <w:rPr>
                <w:noProof/>
                <w:webHidden/>
              </w:rPr>
            </w:r>
            <w:r>
              <w:rPr>
                <w:noProof/>
                <w:webHidden/>
              </w:rPr>
              <w:fldChar w:fldCharType="separate"/>
            </w:r>
            <w:r w:rsidR="007D7CD7">
              <w:rPr>
                <w:noProof/>
                <w:webHidden/>
              </w:rPr>
              <w:t>65</w:t>
            </w:r>
            <w:r>
              <w:rPr>
                <w:noProof/>
                <w:webHidden/>
              </w:rPr>
              <w:fldChar w:fldCharType="end"/>
            </w:r>
          </w:hyperlink>
        </w:p>
        <w:p w14:paraId="6656A245" w14:textId="366E72B1"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3" w:history="1">
            <w:r w:rsidRPr="00171B7A">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_Toc235772743 \h </w:instrText>
            </w:r>
            <w:r>
              <w:rPr>
                <w:noProof/>
                <w:webHidden/>
              </w:rPr>
            </w:r>
            <w:r>
              <w:rPr>
                <w:noProof/>
                <w:webHidden/>
              </w:rPr>
              <w:fldChar w:fldCharType="separate"/>
            </w:r>
            <w:r w:rsidR="007D7CD7">
              <w:rPr>
                <w:noProof/>
                <w:webHidden/>
              </w:rPr>
              <w:t>65</w:t>
            </w:r>
            <w:r>
              <w:rPr>
                <w:noProof/>
                <w:webHidden/>
              </w:rPr>
              <w:fldChar w:fldCharType="end"/>
            </w:r>
          </w:hyperlink>
        </w:p>
        <w:p w14:paraId="249C2A4D" w14:textId="26EBC875"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4" w:history="1">
            <w:r w:rsidRPr="00171B7A">
              <w:rPr>
                <w:rStyle w:val="Hipercze"/>
                <w:noProof/>
              </w:rPr>
              <w:t>§19. Zasady etyki</w:t>
            </w:r>
            <w:r>
              <w:rPr>
                <w:noProof/>
                <w:webHidden/>
              </w:rPr>
              <w:tab/>
            </w:r>
            <w:r>
              <w:rPr>
                <w:noProof/>
                <w:webHidden/>
              </w:rPr>
              <w:fldChar w:fldCharType="begin"/>
            </w:r>
            <w:r>
              <w:rPr>
                <w:noProof/>
                <w:webHidden/>
              </w:rPr>
              <w:instrText xml:space="preserve"> PAGEREF _Toc235772744 \h </w:instrText>
            </w:r>
            <w:r>
              <w:rPr>
                <w:noProof/>
                <w:webHidden/>
              </w:rPr>
            </w:r>
            <w:r>
              <w:rPr>
                <w:noProof/>
                <w:webHidden/>
              </w:rPr>
              <w:fldChar w:fldCharType="separate"/>
            </w:r>
            <w:r w:rsidR="007D7CD7">
              <w:rPr>
                <w:noProof/>
                <w:webHidden/>
              </w:rPr>
              <w:t>66</w:t>
            </w:r>
            <w:r>
              <w:rPr>
                <w:noProof/>
                <w:webHidden/>
              </w:rPr>
              <w:fldChar w:fldCharType="end"/>
            </w:r>
          </w:hyperlink>
        </w:p>
        <w:p w14:paraId="160FA1C5" w14:textId="4E52C7DA"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5" w:history="1">
            <w:r w:rsidRPr="00171B7A">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_Toc235772745 \h </w:instrText>
            </w:r>
            <w:r>
              <w:rPr>
                <w:noProof/>
                <w:webHidden/>
              </w:rPr>
            </w:r>
            <w:r>
              <w:rPr>
                <w:noProof/>
                <w:webHidden/>
              </w:rPr>
              <w:fldChar w:fldCharType="separate"/>
            </w:r>
            <w:r w:rsidR="007D7CD7">
              <w:rPr>
                <w:noProof/>
                <w:webHidden/>
              </w:rPr>
              <w:t>66</w:t>
            </w:r>
            <w:r>
              <w:rPr>
                <w:noProof/>
                <w:webHidden/>
              </w:rPr>
              <w:fldChar w:fldCharType="end"/>
            </w:r>
          </w:hyperlink>
        </w:p>
        <w:p w14:paraId="70BDB537" w14:textId="51A0768B"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6" w:history="1">
            <w:r w:rsidRPr="00171B7A">
              <w:rPr>
                <w:rStyle w:val="Hipercze"/>
                <w:noProof/>
              </w:rPr>
              <w:t>§ 21. Siła wyższa</w:t>
            </w:r>
            <w:r>
              <w:rPr>
                <w:noProof/>
                <w:webHidden/>
              </w:rPr>
              <w:tab/>
            </w:r>
            <w:r>
              <w:rPr>
                <w:noProof/>
                <w:webHidden/>
              </w:rPr>
              <w:fldChar w:fldCharType="begin"/>
            </w:r>
            <w:r>
              <w:rPr>
                <w:noProof/>
                <w:webHidden/>
              </w:rPr>
              <w:instrText xml:space="preserve"> PAGEREF _Toc235772746 \h </w:instrText>
            </w:r>
            <w:r>
              <w:rPr>
                <w:noProof/>
                <w:webHidden/>
              </w:rPr>
            </w:r>
            <w:r>
              <w:rPr>
                <w:noProof/>
                <w:webHidden/>
              </w:rPr>
              <w:fldChar w:fldCharType="separate"/>
            </w:r>
            <w:r w:rsidR="007D7CD7">
              <w:rPr>
                <w:noProof/>
                <w:webHidden/>
              </w:rPr>
              <w:t>66</w:t>
            </w:r>
            <w:r>
              <w:rPr>
                <w:noProof/>
                <w:webHidden/>
              </w:rPr>
              <w:fldChar w:fldCharType="end"/>
            </w:r>
          </w:hyperlink>
        </w:p>
        <w:p w14:paraId="38DDF717" w14:textId="1032FAAC"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7" w:history="1">
            <w:r w:rsidRPr="00171B7A">
              <w:rPr>
                <w:rStyle w:val="Hipercze"/>
                <w:noProof/>
              </w:rPr>
              <w:t>§ 22. Postanowienia końcowe</w:t>
            </w:r>
            <w:r>
              <w:rPr>
                <w:noProof/>
                <w:webHidden/>
              </w:rPr>
              <w:tab/>
            </w:r>
            <w:r>
              <w:rPr>
                <w:noProof/>
                <w:webHidden/>
              </w:rPr>
              <w:fldChar w:fldCharType="begin"/>
            </w:r>
            <w:r>
              <w:rPr>
                <w:noProof/>
                <w:webHidden/>
              </w:rPr>
              <w:instrText xml:space="preserve"> PAGEREF _Toc235772747 \h </w:instrText>
            </w:r>
            <w:r>
              <w:rPr>
                <w:noProof/>
                <w:webHidden/>
              </w:rPr>
            </w:r>
            <w:r>
              <w:rPr>
                <w:noProof/>
                <w:webHidden/>
              </w:rPr>
              <w:fldChar w:fldCharType="separate"/>
            </w:r>
            <w:r w:rsidR="007D7CD7">
              <w:rPr>
                <w:noProof/>
                <w:webHidden/>
              </w:rPr>
              <w:t>67</w:t>
            </w:r>
            <w:r>
              <w:rPr>
                <w:noProof/>
                <w:webHidden/>
              </w:rPr>
              <w:fldChar w:fldCharType="end"/>
            </w:r>
          </w:hyperlink>
        </w:p>
        <w:p w14:paraId="365D0DCA" w14:textId="11AB0C29"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8" w:history="1">
            <w:r w:rsidRPr="00171B7A">
              <w:rPr>
                <w:rStyle w:val="Hipercze"/>
                <w:noProof/>
              </w:rPr>
              <w:t>Załączniki do Umowy</w:t>
            </w:r>
            <w:r>
              <w:rPr>
                <w:noProof/>
                <w:webHidden/>
              </w:rPr>
              <w:tab/>
            </w:r>
            <w:r>
              <w:rPr>
                <w:noProof/>
                <w:webHidden/>
              </w:rPr>
              <w:fldChar w:fldCharType="begin"/>
            </w:r>
            <w:r>
              <w:rPr>
                <w:noProof/>
                <w:webHidden/>
              </w:rPr>
              <w:instrText xml:space="preserve"> PAGEREF _Toc235772748 \h </w:instrText>
            </w:r>
            <w:r>
              <w:rPr>
                <w:noProof/>
                <w:webHidden/>
              </w:rPr>
            </w:r>
            <w:r>
              <w:rPr>
                <w:noProof/>
                <w:webHidden/>
              </w:rPr>
              <w:fldChar w:fldCharType="separate"/>
            </w:r>
            <w:r w:rsidR="007D7CD7">
              <w:rPr>
                <w:noProof/>
                <w:webHidden/>
              </w:rPr>
              <w:t>67</w:t>
            </w:r>
            <w:r>
              <w:rPr>
                <w:noProof/>
                <w:webHidden/>
              </w:rPr>
              <w:fldChar w:fldCharType="end"/>
            </w:r>
          </w:hyperlink>
        </w:p>
        <w:p w14:paraId="00EEDB17" w14:textId="2AE6CF75"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23" w:displacedByCustomXml="prev"/>
    <w:p w14:paraId="2F54AD40" w14:textId="77777777" w:rsidR="009C3A6A" w:rsidRDefault="009C3A6A">
      <w:pPr>
        <w:spacing w:after="160" w:line="259" w:lineRule="auto"/>
        <w:rPr>
          <w:b/>
          <w:bCs/>
          <w:sz w:val="22"/>
          <w:szCs w:val="22"/>
        </w:rPr>
      </w:pPr>
      <w:r>
        <w:rPr>
          <w:b/>
          <w:bCs/>
          <w:sz w:val="22"/>
          <w:szCs w:val="22"/>
        </w:rPr>
        <w:br w:type="page"/>
      </w:r>
    </w:p>
    <w:p w14:paraId="4A90C5C8" w14:textId="77777777" w:rsidR="00683A07" w:rsidRPr="00E66F78" w:rsidRDefault="00683A07" w:rsidP="00683A07">
      <w:pPr>
        <w:pStyle w:val="Nagwek2"/>
      </w:pPr>
      <w:bookmarkStart w:id="124" w:name="_Toc64016200"/>
      <w:bookmarkStart w:id="125" w:name="_Toc106184581"/>
      <w:bookmarkStart w:id="126" w:name="_Toc235772726"/>
      <w:bookmarkStart w:id="127" w:name="_Hlk67825483"/>
      <w:r w:rsidRPr="00E66F78">
        <w:lastRenderedPageBreak/>
        <w:t xml:space="preserve">§1. </w:t>
      </w:r>
      <w:r w:rsidRPr="00683A07">
        <w:t>Podstawa</w:t>
      </w:r>
      <w:r w:rsidRPr="00E66F78">
        <w:t xml:space="preserve"> zawarcia Umowy</w:t>
      </w:r>
      <w:bookmarkEnd w:id="124"/>
      <w:bookmarkEnd w:id="125"/>
      <w:bookmarkEnd w:id="126"/>
    </w:p>
    <w:p w14:paraId="2F005BA1" w14:textId="5FD0924E" w:rsidR="00683A07" w:rsidRPr="00E92E2C" w:rsidRDefault="00683A07" w:rsidP="005C690A">
      <w:pPr>
        <w:numPr>
          <w:ilvl w:val="0"/>
          <w:numId w:val="43"/>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0092273F" w:rsidRPr="00E66F78">
        <w:rPr>
          <w:sz w:val="22"/>
          <w:szCs w:val="22"/>
        </w:rPr>
        <w:t>publicznego pn.</w:t>
      </w:r>
      <w:r w:rsidRPr="00E66F78">
        <w:rPr>
          <w:sz w:val="22"/>
          <w:szCs w:val="22"/>
        </w:rPr>
        <w:t xml:space="preserve"> </w:t>
      </w:r>
      <w:r w:rsidR="006B2F83" w:rsidRPr="006B2F83">
        <w:rPr>
          <w:sz w:val="22"/>
          <w:szCs w:val="22"/>
        </w:rPr>
        <w:t>Świadczenie usług w zakresie całodobowych dyżurów lekarskich dla Polskiej Grupy Górniczej S.A. z podziałem na zadania</w:t>
      </w:r>
      <w:r w:rsidRPr="00E66F78">
        <w:rPr>
          <w:sz w:val="22"/>
          <w:szCs w:val="22"/>
        </w:rPr>
        <w:t xml:space="preserve"> (nr sprawy </w:t>
      </w:r>
      <w:r w:rsidR="006B2F83">
        <w:rPr>
          <w:sz w:val="22"/>
          <w:szCs w:val="22"/>
        </w:rPr>
        <w:t>702600736</w:t>
      </w:r>
      <w:r w:rsidRPr="00E92E2C">
        <w:rPr>
          <w:sz w:val="22"/>
          <w:szCs w:val="22"/>
        </w:rPr>
        <w:t>)</w:t>
      </w:r>
      <w:r w:rsidR="000508E2">
        <w:rPr>
          <w:sz w:val="22"/>
          <w:szCs w:val="22"/>
        </w:rPr>
        <w:t xml:space="preserve"> w zakresie:</w:t>
      </w:r>
    </w:p>
    <w:bookmarkEnd w:id="127"/>
    <w:p w14:paraId="2A4A7FCB" w14:textId="3F1430D8" w:rsidR="00683A07" w:rsidRPr="00E66F78" w:rsidRDefault="00683A07" w:rsidP="005C690A">
      <w:pPr>
        <w:numPr>
          <w:ilvl w:val="1"/>
          <w:numId w:val="43"/>
        </w:numPr>
        <w:spacing w:line="259" w:lineRule="auto"/>
        <w:ind w:hanging="357"/>
        <w:jc w:val="both"/>
        <w:rPr>
          <w:sz w:val="22"/>
          <w:szCs w:val="22"/>
        </w:rPr>
      </w:pPr>
      <w:r w:rsidRPr="00E66F78">
        <w:rPr>
          <w:sz w:val="22"/>
          <w:szCs w:val="22"/>
        </w:rPr>
        <w:t>zadani</w:t>
      </w:r>
      <w:r w:rsidR="000508E2">
        <w:rPr>
          <w:sz w:val="22"/>
          <w:szCs w:val="22"/>
        </w:rPr>
        <w:t>a</w:t>
      </w:r>
      <w:r w:rsidRPr="00E66F78">
        <w:rPr>
          <w:sz w:val="22"/>
          <w:szCs w:val="22"/>
        </w:rPr>
        <w:t xml:space="preserve"> nr 1: </w:t>
      </w:r>
      <w:r>
        <w:rPr>
          <w:sz w:val="22"/>
          <w:szCs w:val="22"/>
        </w:rPr>
        <w:t>…………………………………..</w:t>
      </w:r>
    </w:p>
    <w:p w14:paraId="07154CA5" w14:textId="6DCC7FA1" w:rsidR="00683A07" w:rsidRPr="00512F13" w:rsidRDefault="00683A07" w:rsidP="005C690A">
      <w:pPr>
        <w:numPr>
          <w:ilvl w:val="1"/>
          <w:numId w:val="43"/>
        </w:numPr>
        <w:spacing w:line="259" w:lineRule="auto"/>
        <w:ind w:hanging="357"/>
        <w:jc w:val="both"/>
        <w:rPr>
          <w:sz w:val="22"/>
          <w:szCs w:val="22"/>
        </w:rPr>
      </w:pPr>
      <w:r w:rsidRPr="00E66F78">
        <w:rPr>
          <w:bCs/>
          <w:sz w:val="22"/>
          <w:szCs w:val="22"/>
        </w:rPr>
        <w:t>zadani</w:t>
      </w:r>
      <w:r w:rsidR="000508E2">
        <w:rPr>
          <w:bCs/>
          <w:sz w:val="22"/>
          <w:szCs w:val="22"/>
        </w:rPr>
        <w:t>a</w:t>
      </w:r>
      <w:r w:rsidRPr="00E66F78">
        <w:rPr>
          <w:bCs/>
          <w:sz w:val="22"/>
          <w:szCs w:val="22"/>
        </w:rPr>
        <w:t xml:space="preserve"> nr 2: </w:t>
      </w:r>
      <w:r>
        <w:rPr>
          <w:bCs/>
          <w:sz w:val="22"/>
          <w:szCs w:val="22"/>
        </w:rPr>
        <w:t>……………………………………</w:t>
      </w:r>
      <w:r w:rsidRPr="00E66F78">
        <w:rPr>
          <w:bCs/>
          <w:sz w:val="22"/>
          <w:szCs w:val="22"/>
        </w:rPr>
        <w:t>.</w:t>
      </w:r>
    </w:p>
    <w:p w14:paraId="5729FB68" w14:textId="68C8454A" w:rsidR="00683A07" w:rsidRPr="00E66F78" w:rsidRDefault="006B2F83" w:rsidP="005C690A">
      <w:pPr>
        <w:numPr>
          <w:ilvl w:val="1"/>
          <w:numId w:val="43"/>
        </w:numPr>
        <w:spacing w:line="259" w:lineRule="auto"/>
        <w:ind w:hanging="357"/>
        <w:jc w:val="both"/>
        <w:rPr>
          <w:sz w:val="22"/>
          <w:szCs w:val="22"/>
        </w:rPr>
      </w:pPr>
      <w:r w:rsidRPr="00E66F78">
        <w:rPr>
          <w:bCs/>
          <w:sz w:val="22"/>
          <w:szCs w:val="22"/>
        </w:rPr>
        <w:t>zadani</w:t>
      </w:r>
      <w:r w:rsidR="000508E2">
        <w:rPr>
          <w:bCs/>
          <w:sz w:val="22"/>
          <w:szCs w:val="22"/>
        </w:rPr>
        <w:t>a</w:t>
      </w:r>
      <w:r w:rsidRPr="00E66F78">
        <w:rPr>
          <w:bCs/>
          <w:sz w:val="22"/>
          <w:szCs w:val="22"/>
        </w:rPr>
        <w:t xml:space="preserve"> nr </w:t>
      </w:r>
      <w:r>
        <w:rPr>
          <w:bCs/>
          <w:sz w:val="22"/>
          <w:szCs w:val="22"/>
        </w:rPr>
        <w:t>3</w:t>
      </w:r>
      <w:r w:rsidRPr="00E66F78">
        <w:rPr>
          <w:bCs/>
          <w:sz w:val="22"/>
          <w:szCs w:val="22"/>
        </w:rPr>
        <w:t xml:space="preserve">: </w:t>
      </w:r>
      <w:r>
        <w:rPr>
          <w:bCs/>
          <w:sz w:val="22"/>
          <w:szCs w:val="22"/>
        </w:rPr>
        <w:t>……………………………………</w:t>
      </w:r>
      <w:r w:rsidR="00683A07">
        <w:rPr>
          <w:bCs/>
          <w:sz w:val="22"/>
          <w:szCs w:val="22"/>
        </w:rPr>
        <w:t>.</w:t>
      </w:r>
    </w:p>
    <w:p w14:paraId="009E97BB" w14:textId="77777777" w:rsidR="00683A07" w:rsidRPr="000C0BCE" w:rsidRDefault="00683A07" w:rsidP="005C690A">
      <w:pPr>
        <w:numPr>
          <w:ilvl w:val="0"/>
          <w:numId w:val="43"/>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5F2F9754" w14:textId="77777777" w:rsidR="00683A07" w:rsidRPr="00A33BF6" w:rsidRDefault="00683A07" w:rsidP="00683A07">
      <w:pPr>
        <w:spacing w:before="120"/>
        <w:jc w:val="both"/>
        <w:rPr>
          <w:sz w:val="22"/>
          <w:szCs w:val="22"/>
        </w:rPr>
      </w:pPr>
    </w:p>
    <w:p w14:paraId="3FCD6CC6" w14:textId="77777777" w:rsidR="00683A07" w:rsidRPr="00A33BF6" w:rsidRDefault="00683A07" w:rsidP="00683A07">
      <w:pPr>
        <w:pStyle w:val="Nagwek2"/>
      </w:pPr>
      <w:bookmarkStart w:id="128" w:name="_Toc64016201"/>
      <w:bookmarkStart w:id="129" w:name="_Toc106184582"/>
      <w:bookmarkStart w:id="130" w:name="_Toc235772727"/>
      <w:r w:rsidRPr="00A33BF6">
        <w:t>§2. Przedmiot Umowy</w:t>
      </w:r>
      <w:bookmarkEnd w:id="128"/>
      <w:bookmarkEnd w:id="129"/>
      <w:bookmarkEnd w:id="130"/>
    </w:p>
    <w:p w14:paraId="46D2C584" w14:textId="2F6E8D99" w:rsidR="00683A07" w:rsidRPr="00A33BF6" w:rsidRDefault="00683A07" w:rsidP="005C690A">
      <w:pPr>
        <w:numPr>
          <w:ilvl w:val="0"/>
          <w:numId w:val="65"/>
        </w:numPr>
        <w:spacing w:line="259" w:lineRule="auto"/>
        <w:jc w:val="both"/>
        <w:rPr>
          <w:sz w:val="22"/>
          <w:szCs w:val="22"/>
        </w:rPr>
      </w:pPr>
      <w:bookmarkStart w:id="131" w:name="_Hlk67825626"/>
      <w:r w:rsidRPr="00A33BF6">
        <w:rPr>
          <w:sz w:val="22"/>
          <w:szCs w:val="22"/>
        </w:rPr>
        <w:t xml:space="preserve">Przedmiotem Umowy jest </w:t>
      </w:r>
      <w:r w:rsidR="006B2F83" w:rsidRPr="006B2F83">
        <w:rPr>
          <w:sz w:val="22"/>
          <w:szCs w:val="22"/>
        </w:rPr>
        <w:t>świadczenie usług w zakresie całodobowych dyżurów lekarskich dla Polskiej Grupy Górniczej S.A. w zakresie zadania nr …..</w:t>
      </w:r>
      <w:r w:rsidR="007C34C7" w:rsidRPr="00A33BF6">
        <w:rPr>
          <w:sz w:val="22"/>
          <w:szCs w:val="22"/>
        </w:rPr>
        <w:t xml:space="preserve"> (przedmiot Umowy w dalszej części Umowy nazywany jest także </w:t>
      </w:r>
      <w:r w:rsidR="007C34C7" w:rsidRPr="00A33BF6">
        <w:rPr>
          <w:b/>
          <w:bCs/>
          <w:sz w:val="22"/>
          <w:szCs w:val="22"/>
        </w:rPr>
        <w:t>przedmiotem zamówienia</w:t>
      </w:r>
      <w:r w:rsidR="007C34C7" w:rsidRPr="00A33BF6">
        <w:rPr>
          <w:sz w:val="22"/>
          <w:szCs w:val="22"/>
        </w:rPr>
        <w:t xml:space="preserve"> lub </w:t>
      </w:r>
      <w:r w:rsidR="007C34C7" w:rsidRPr="00A33BF6">
        <w:rPr>
          <w:b/>
          <w:bCs/>
          <w:sz w:val="22"/>
          <w:szCs w:val="22"/>
        </w:rPr>
        <w:t>zamówieniem</w:t>
      </w:r>
      <w:r w:rsidR="007C34C7" w:rsidRPr="00A33BF6">
        <w:rPr>
          <w:sz w:val="22"/>
          <w:szCs w:val="22"/>
        </w:rPr>
        <w:t>).</w:t>
      </w:r>
    </w:p>
    <w:p w14:paraId="1EF02DC6" w14:textId="10B79E09" w:rsidR="00683A07" w:rsidRPr="00A33BF6" w:rsidRDefault="00683A07" w:rsidP="005C690A">
      <w:pPr>
        <w:numPr>
          <w:ilvl w:val="0"/>
          <w:numId w:val="65"/>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w:t>
      </w:r>
      <w:r w:rsidR="007C181E">
        <w:rPr>
          <w:b/>
          <w:bCs/>
          <w:sz w:val="22"/>
          <w:szCs w:val="22"/>
        </w:rPr>
        <w:t>…</w:t>
      </w:r>
      <w:r w:rsidRPr="00A33BF6">
        <w:rPr>
          <w:b/>
          <w:bCs/>
          <w:sz w:val="22"/>
          <w:szCs w:val="22"/>
        </w:rPr>
        <w:t xml:space="preserve"> do Umowy</w:t>
      </w:r>
      <w:r w:rsidRPr="00A33BF6">
        <w:rPr>
          <w:sz w:val="22"/>
          <w:szCs w:val="22"/>
        </w:rPr>
        <w:t>.</w:t>
      </w:r>
    </w:p>
    <w:p w14:paraId="7F18D014" w14:textId="77777777" w:rsidR="00683A07" w:rsidRPr="00AD47F9" w:rsidRDefault="00683A07" w:rsidP="005C690A">
      <w:pPr>
        <w:numPr>
          <w:ilvl w:val="0"/>
          <w:numId w:val="65"/>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11AAD586" w14:textId="0D70B8D5" w:rsidR="00683A07" w:rsidRPr="00A33BF6" w:rsidRDefault="00683A07" w:rsidP="005C690A">
      <w:pPr>
        <w:numPr>
          <w:ilvl w:val="0"/>
          <w:numId w:val="65"/>
        </w:numPr>
        <w:spacing w:line="259" w:lineRule="auto"/>
        <w:ind w:left="357"/>
        <w:jc w:val="both"/>
        <w:rPr>
          <w:sz w:val="22"/>
          <w:szCs w:val="22"/>
        </w:rPr>
      </w:pPr>
      <w:r w:rsidRPr="00AD47F9">
        <w:rPr>
          <w:sz w:val="22"/>
          <w:szCs w:val="22"/>
        </w:rPr>
        <w:t xml:space="preserve">Realizacja Umowy </w:t>
      </w:r>
      <w:r w:rsidRPr="006B2F83">
        <w:rPr>
          <w:i/>
          <w:iCs/>
          <w:sz w:val="22"/>
          <w:szCs w:val="22"/>
        </w:rPr>
        <w:t>nie wymaga</w:t>
      </w:r>
      <w:r w:rsidRPr="006B2F83">
        <w:rPr>
          <w:sz w:val="22"/>
          <w:szCs w:val="22"/>
        </w:rPr>
        <w:t xml:space="preserve"> </w:t>
      </w:r>
      <w:r w:rsidRPr="00AD47F9">
        <w:rPr>
          <w:sz w:val="22"/>
          <w:szCs w:val="22"/>
        </w:rPr>
        <w:t>świadczenia 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 xml:space="preserve">umowy </w:t>
      </w:r>
      <w:r w:rsidR="007C34C7" w:rsidRPr="00A33BF6">
        <w:rPr>
          <w:sz w:val="22"/>
          <w:szCs w:val="22"/>
        </w:rPr>
        <w:t xml:space="preserve">(dalej jako </w:t>
      </w:r>
      <w:r w:rsidR="007C34C7" w:rsidRPr="00A33BF6">
        <w:rPr>
          <w:b/>
          <w:bCs/>
          <w:sz w:val="22"/>
          <w:szCs w:val="22"/>
        </w:rPr>
        <w:t>Umowa Przychodowa</w:t>
      </w:r>
      <w:r w:rsidR="007C34C7" w:rsidRPr="00A33BF6">
        <w:rPr>
          <w:sz w:val="22"/>
          <w:szCs w:val="22"/>
        </w:rPr>
        <w:t>).</w:t>
      </w:r>
    </w:p>
    <w:p w14:paraId="61CE3FDB" w14:textId="089FA77E" w:rsidR="00683A07" w:rsidRPr="00AD47F9" w:rsidRDefault="00683A07" w:rsidP="006B2F83">
      <w:pPr>
        <w:spacing w:line="259" w:lineRule="auto"/>
        <w:ind w:left="357"/>
        <w:jc w:val="both"/>
        <w:rPr>
          <w:sz w:val="22"/>
          <w:szCs w:val="22"/>
        </w:rPr>
      </w:pPr>
    </w:p>
    <w:p w14:paraId="5744BA26" w14:textId="77777777" w:rsidR="00683A07" w:rsidRPr="00AD47F9" w:rsidRDefault="00683A07" w:rsidP="00683A07">
      <w:pPr>
        <w:spacing w:line="259" w:lineRule="auto"/>
        <w:ind w:left="360"/>
        <w:jc w:val="both"/>
        <w:rPr>
          <w:sz w:val="22"/>
          <w:szCs w:val="22"/>
        </w:rPr>
      </w:pPr>
      <w:bookmarkStart w:id="132" w:name="_Hlk148350736"/>
    </w:p>
    <w:p w14:paraId="02A636D3" w14:textId="77777777" w:rsidR="00683A07" w:rsidRPr="00AD47F9" w:rsidRDefault="00683A07" w:rsidP="00683A07">
      <w:pPr>
        <w:pStyle w:val="Nagwek2"/>
      </w:pPr>
      <w:bookmarkStart w:id="133" w:name="_Toc64016202"/>
      <w:bookmarkStart w:id="134" w:name="_Toc80870483"/>
      <w:bookmarkStart w:id="135" w:name="_Toc106184583"/>
      <w:bookmarkStart w:id="136" w:name="_Toc235772728"/>
      <w:r w:rsidRPr="00AD47F9">
        <w:t>§3. Cena i sposób rozliczeń</w:t>
      </w:r>
      <w:bookmarkEnd w:id="133"/>
      <w:bookmarkEnd w:id="134"/>
      <w:bookmarkEnd w:id="135"/>
      <w:bookmarkEnd w:id="136"/>
    </w:p>
    <w:p w14:paraId="29BD12F5" w14:textId="1ECD9A5A" w:rsidR="00683A07" w:rsidRPr="00681415" w:rsidRDefault="00683A07" w:rsidP="00596AC5">
      <w:pPr>
        <w:numPr>
          <w:ilvl w:val="0"/>
          <w:numId w:val="44"/>
        </w:numPr>
        <w:spacing w:line="259" w:lineRule="auto"/>
        <w:ind w:hanging="357"/>
        <w:jc w:val="both"/>
        <w:rPr>
          <w:sz w:val="22"/>
          <w:szCs w:val="22"/>
        </w:rPr>
      </w:pPr>
      <w:bookmarkStart w:id="137" w:name="_Hlk148356870"/>
      <w:r w:rsidRPr="00681415">
        <w:rPr>
          <w:sz w:val="22"/>
          <w:szCs w:val="22"/>
        </w:rPr>
        <w:t xml:space="preserve">Wartość Umowy </w:t>
      </w:r>
      <w:r w:rsidRPr="00EA5A28">
        <w:rPr>
          <w:sz w:val="22"/>
          <w:szCs w:val="22"/>
        </w:rPr>
        <w:t>wynosi</w:t>
      </w:r>
      <w:r w:rsidR="000C546A" w:rsidRPr="00EA5A28">
        <w:rPr>
          <w:sz w:val="22"/>
          <w:szCs w:val="22"/>
        </w:rPr>
        <w:t xml:space="preserve">: </w:t>
      </w:r>
    </w:p>
    <w:p w14:paraId="558D09AF" w14:textId="77777777" w:rsidR="00683A07" w:rsidRPr="00681415" w:rsidRDefault="00683A07" w:rsidP="005C690A">
      <w:pPr>
        <w:numPr>
          <w:ilvl w:val="1"/>
          <w:numId w:val="44"/>
        </w:numPr>
        <w:spacing w:line="259" w:lineRule="auto"/>
        <w:ind w:hanging="357"/>
        <w:jc w:val="both"/>
        <w:rPr>
          <w:sz w:val="22"/>
          <w:szCs w:val="22"/>
        </w:rPr>
      </w:pPr>
      <w:r w:rsidRPr="00681415">
        <w:rPr>
          <w:sz w:val="22"/>
          <w:szCs w:val="22"/>
        </w:rPr>
        <w:t>dla zadania nr 1 : ………………. zł netto,</w:t>
      </w:r>
    </w:p>
    <w:p w14:paraId="1EB95FC2" w14:textId="77777777" w:rsidR="00683A07" w:rsidRPr="00681415" w:rsidRDefault="00683A07" w:rsidP="005C690A">
      <w:pPr>
        <w:numPr>
          <w:ilvl w:val="1"/>
          <w:numId w:val="44"/>
        </w:numPr>
        <w:spacing w:line="259" w:lineRule="auto"/>
        <w:ind w:hanging="357"/>
        <w:jc w:val="both"/>
        <w:rPr>
          <w:sz w:val="22"/>
          <w:szCs w:val="22"/>
        </w:rPr>
      </w:pPr>
      <w:r w:rsidRPr="00681415">
        <w:rPr>
          <w:sz w:val="22"/>
          <w:szCs w:val="22"/>
        </w:rPr>
        <w:t>dla zadania nr 2 : ………………. zł netto</w:t>
      </w:r>
    </w:p>
    <w:p w14:paraId="489B5F81" w14:textId="63CF110D" w:rsidR="00683A07" w:rsidRPr="00681415" w:rsidRDefault="006B2F83" w:rsidP="005C690A">
      <w:pPr>
        <w:numPr>
          <w:ilvl w:val="1"/>
          <w:numId w:val="44"/>
        </w:numPr>
        <w:spacing w:line="259" w:lineRule="auto"/>
        <w:ind w:hanging="357"/>
        <w:jc w:val="both"/>
        <w:rPr>
          <w:sz w:val="22"/>
          <w:szCs w:val="22"/>
        </w:rPr>
      </w:pPr>
      <w:r w:rsidRPr="006B2F83">
        <w:rPr>
          <w:sz w:val="22"/>
          <w:szCs w:val="22"/>
        </w:rPr>
        <w:t xml:space="preserve">dla zadania nr </w:t>
      </w:r>
      <w:r>
        <w:rPr>
          <w:sz w:val="22"/>
          <w:szCs w:val="22"/>
        </w:rPr>
        <w:t>3</w:t>
      </w:r>
      <w:r w:rsidRPr="006B2F83">
        <w:rPr>
          <w:sz w:val="22"/>
          <w:szCs w:val="22"/>
        </w:rPr>
        <w:t xml:space="preserve"> : ………………. zł netto</w:t>
      </w:r>
      <w:r w:rsidR="00683A07" w:rsidRPr="00681415">
        <w:rPr>
          <w:sz w:val="22"/>
          <w:szCs w:val="22"/>
        </w:rPr>
        <w:t>.</w:t>
      </w:r>
    </w:p>
    <w:p w14:paraId="0BABC364" w14:textId="6743BE84" w:rsidR="00683A07" w:rsidRPr="00A33BF6" w:rsidRDefault="00683A07" w:rsidP="005C690A">
      <w:pPr>
        <w:numPr>
          <w:ilvl w:val="0"/>
          <w:numId w:val="44"/>
        </w:numPr>
        <w:spacing w:line="259" w:lineRule="auto"/>
        <w:ind w:hanging="357"/>
        <w:jc w:val="both"/>
        <w:rPr>
          <w:sz w:val="22"/>
          <w:szCs w:val="22"/>
        </w:rPr>
      </w:pPr>
      <w:r w:rsidRPr="00A33BF6">
        <w:rPr>
          <w:sz w:val="22"/>
          <w:szCs w:val="22"/>
        </w:rPr>
        <w:t xml:space="preserve">Wartość Umowy, o której mowa w ust. 1, została ustalona w oparciu o </w:t>
      </w:r>
      <w:r w:rsidR="002A734C" w:rsidRPr="00A33BF6">
        <w:rPr>
          <w:sz w:val="22"/>
          <w:szCs w:val="22"/>
        </w:rPr>
        <w:t>ceny jednostkowe netto podane w Ofercie Wykonawcy oraz szacunkową</w:t>
      </w:r>
      <w:r w:rsidRPr="00A33BF6">
        <w:rPr>
          <w:sz w:val="22"/>
          <w:szCs w:val="22"/>
        </w:rPr>
        <w:t xml:space="preserve"> liczbę jednostek podaną w Specyfikacji Warunków Zamówienia. </w:t>
      </w:r>
    </w:p>
    <w:p w14:paraId="50A2BE2F" w14:textId="5C18A6E2" w:rsidR="00D31070" w:rsidRPr="00EA5A28" w:rsidRDefault="00A6062C" w:rsidP="005C690A">
      <w:pPr>
        <w:numPr>
          <w:ilvl w:val="0"/>
          <w:numId w:val="44"/>
        </w:numPr>
        <w:spacing w:line="259" w:lineRule="auto"/>
        <w:ind w:hanging="357"/>
        <w:jc w:val="both"/>
        <w:rPr>
          <w:sz w:val="22"/>
          <w:szCs w:val="22"/>
        </w:rPr>
      </w:pPr>
      <w:r w:rsidRPr="00EA5A28">
        <w:rPr>
          <w:sz w:val="22"/>
          <w:szCs w:val="22"/>
        </w:rPr>
        <w:t>Cen</w:t>
      </w:r>
      <w:r>
        <w:rPr>
          <w:sz w:val="22"/>
          <w:szCs w:val="22"/>
        </w:rPr>
        <w:t>a</w:t>
      </w:r>
      <w:r w:rsidRPr="00EA5A28">
        <w:rPr>
          <w:sz w:val="22"/>
          <w:szCs w:val="22"/>
        </w:rPr>
        <w:t xml:space="preserve"> jednostkow</w:t>
      </w:r>
      <w:r>
        <w:rPr>
          <w:sz w:val="22"/>
          <w:szCs w:val="22"/>
        </w:rPr>
        <w:t>a</w:t>
      </w:r>
      <w:r w:rsidRPr="00EA5A28">
        <w:rPr>
          <w:sz w:val="22"/>
          <w:szCs w:val="22"/>
        </w:rPr>
        <w:t xml:space="preserve"> </w:t>
      </w:r>
      <w:r w:rsidR="00D31070" w:rsidRPr="00EA5A28">
        <w:rPr>
          <w:sz w:val="22"/>
          <w:szCs w:val="22"/>
        </w:rPr>
        <w:t>netto,</w:t>
      </w:r>
      <w:r w:rsidR="00D31070" w:rsidRPr="00EA5A28">
        <w:rPr>
          <w:b/>
          <w:bCs/>
          <w:sz w:val="22"/>
          <w:szCs w:val="22"/>
        </w:rPr>
        <w:t xml:space="preserve"> </w:t>
      </w:r>
      <w:r w:rsidR="00EA5A28" w:rsidRPr="00FC0E42">
        <w:rPr>
          <w:sz w:val="22"/>
          <w:szCs w:val="22"/>
        </w:rPr>
        <w:t>dyżuru lekarza</w:t>
      </w:r>
      <w:r w:rsidR="00EA5A28" w:rsidRPr="00FC0E42">
        <w:rPr>
          <w:b/>
          <w:bCs/>
          <w:sz w:val="22"/>
          <w:szCs w:val="22"/>
        </w:rPr>
        <w:t xml:space="preserve"> </w:t>
      </w:r>
      <w:r w:rsidR="00D31070" w:rsidRPr="00EA5A28">
        <w:rPr>
          <w:sz w:val="22"/>
          <w:szCs w:val="22"/>
        </w:rPr>
        <w:t>w oparciu</w:t>
      </w:r>
      <w:r w:rsidR="00EA5A28">
        <w:rPr>
          <w:sz w:val="22"/>
          <w:szCs w:val="22"/>
        </w:rPr>
        <w:t>,</w:t>
      </w:r>
      <w:r w:rsidR="00D31070" w:rsidRPr="00EA5A28">
        <w:rPr>
          <w:sz w:val="22"/>
          <w:szCs w:val="22"/>
        </w:rPr>
        <w:t xml:space="preserve"> o </w:t>
      </w:r>
      <w:r w:rsidRPr="00EA5A28">
        <w:rPr>
          <w:sz w:val="22"/>
          <w:szCs w:val="22"/>
        </w:rPr>
        <w:t>któr</w:t>
      </w:r>
      <w:r>
        <w:rPr>
          <w:sz w:val="22"/>
          <w:szCs w:val="22"/>
        </w:rPr>
        <w:t>ą</w:t>
      </w:r>
      <w:r w:rsidRPr="00EA5A28">
        <w:rPr>
          <w:sz w:val="22"/>
          <w:szCs w:val="22"/>
        </w:rPr>
        <w:t xml:space="preserve"> </w:t>
      </w:r>
      <w:r w:rsidR="00D31070" w:rsidRPr="00EA5A28">
        <w:rPr>
          <w:sz w:val="22"/>
          <w:szCs w:val="22"/>
        </w:rPr>
        <w:t>będą rozliczane wykonane usługi wynosi</w:t>
      </w:r>
      <w:r w:rsidR="00EA5A28" w:rsidRPr="00EA5A28">
        <w:rPr>
          <w:sz w:val="22"/>
          <w:szCs w:val="22"/>
        </w:rPr>
        <w:t>:</w:t>
      </w:r>
    </w:p>
    <w:p w14:paraId="06C87E7A" w14:textId="77777777" w:rsidR="00EA5A28" w:rsidRPr="00EA5A28" w:rsidRDefault="00D31070" w:rsidP="00804866">
      <w:pPr>
        <w:pStyle w:val="Akapitzlist"/>
        <w:spacing w:line="259" w:lineRule="auto"/>
        <w:ind w:left="284"/>
        <w:jc w:val="both"/>
        <w:rPr>
          <w:sz w:val="22"/>
          <w:szCs w:val="22"/>
        </w:rPr>
      </w:pPr>
      <w:r w:rsidRPr="00D31070">
        <w:rPr>
          <w:sz w:val="22"/>
          <w:szCs w:val="22"/>
        </w:rPr>
        <w:t xml:space="preserve"> </w:t>
      </w:r>
      <w:r w:rsidR="00EA5A28" w:rsidRPr="00EA5A28">
        <w:rPr>
          <w:sz w:val="22"/>
          <w:szCs w:val="22"/>
        </w:rPr>
        <w:t>1)</w:t>
      </w:r>
      <w:r w:rsidR="00EA5A28" w:rsidRPr="00EA5A28">
        <w:rPr>
          <w:sz w:val="22"/>
          <w:szCs w:val="22"/>
        </w:rPr>
        <w:tab/>
        <w:t>Zadanie nr 1 - dyżur lekarza / KWK / Ruch - ……zł/godz.</w:t>
      </w:r>
    </w:p>
    <w:p w14:paraId="54A8BBF3" w14:textId="77777777" w:rsidR="00EA5A28" w:rsidRPr="00EA5A28" w:rsidRDefault="00EA5A28" w:rsidP="00EA5A28">
      <w:pPr>
        <w:pStyle w:val="Akapitzlist"/>
        <w:spacing w:line="259" w:lineRule="auto"/>
        <w:ind w:left="360"/>
        <w:jc w:val="both"/>
        <w:rPr>
          <w:sz w:val="22"/>
          <w:szCs w:val="22"/>
        </w:rPr>
      </w:pPr>
      <w:r w:rsidRPr="00EA5A28">
        <w:rPr>
          <w:sz w:val="22"/>
          <w:szCs w:val="22"/>
        </w:rPr>
        <w:t>2)</w:t>
      </w:r>
      <w:r w:rsidRPr="00EA5A28">
        <w:rPr>
          <w:sz w:val="22"/>
          <w:szCs w:val="22"/>
        </w:rPr>
        <w:tab/>
        <w:t>Zadanie nr 2 - dyżur lekarza / KWK / Ruch - ……zł/godz.</w:t>
      </w:r>
    </w:p>
    <w:p w14:paraId="1F880B13" w14:textId="374EC17E" w:rsidR="00D31070" w:rsidRPr="00D31070" w:rsidRDefault="00EA5A28" w:rsidP="00EA5A28">
      <w:pPr>
        <w:pStyle w:val="Akapitzlist"/>
        <w:spacing w:line="259" w:lineRule="auto"/>
        <w:ind w:left="360"/>
        <w:jc w:val="both"/>
        <w:rPr>
          <w:sz w:val="22"/>
          <w:szCs w:val="22"/>
        </w:rPr>
      </w:pPr>
      <w:r w:rsidRPr="00EA5A28">
        <w:rPr>
          <w:sz w:val="22"/>
          <w:szCs w:val="22"/>
        </w:rPr>
        <w:t>3)</w:t>
      </w:r>
      <w:r w:rsidRPr="00EA5A28">
        <w:rPr>
          <w:sz w:val="22"/>
          <w:szCs w:val="22"/>
        </w:rPr>
        <w:tab/>
        <w:t>Zadanie nr 3</w:t>
      </w:r>
      <w:r>
        <w:rPr>
          <w:sz w:val="22"/>
          <w:szCs w:val="22"/>
        </w:rPr>
        <w:t xml:space="preserve"> </w:t>
      </w:r>
      <w:r w:rsidRPr="00EA5A28">
        <w:rPr>
          <w:sz w:val="22"/>
          <w:szCs w:val="22"/>
        </w:rPr>
        <w:t>- dyżur lekarza / KWK / Ruch - ……zł/godz</w:t>
      </w:r>
      <w:r>
        <w:rPr>
          <w:sz w:val="22"/>
          <w:szCs w:val="22"/>
        </w:rPr>
        <w:t>.</w:t>
      </w:r>
    </w:p>
    <w:p w14:paraId="6F2D9713" w14:textId="49A2E613" w:rsidR="007C34C7" w:rsidRPr="000C546A" w:rsidRDefault="00683A07" w:rsidP="005C690A">
      <w:pPr>
        <w:numPr>
          <w:ilvl w:val="0"/>
          <w:numId w:val="44"/>
        </w:numPr>
        <w:spacing w:line="259" w:lineRule="auto"/>
        <w:ind w:left="357" w:hanging="357"/>
        <w:jc w:val="both"/>
        <w:rPr>
          <w:sz w:val="22"/>
          <w:szCs w:val="22"/>
        </w:rPr>
      </w:pPr>
      <w:r w:rsidRPr="000C546A">
        <w:rPr>
          <w:sz w:val="22"/>
          <w:szCs w:val="22"/>
        </w:rPr>
        <w:t>Do cen</w:t>
      </w:r>
      <w:r w:rsidR="00A6062C">
        <w:rPr>
          <w:sz w:val="22"/>
          <w:szCs w:val="22"/>
        </w:rPr>
        <w:t>y</w:t>
      </w:r>
      <w:r w:rsidRPr="000C546A">
        <w:rPr>
          <w:sz w:val="22"/>
          <w:szCs w:val="22"/>
        </w:rPr>
        <w:t xml:space="preserve"> netto zostanie doliczony podatek od towarów i usług w </w:t>
      </w:r>
      <w:r w:rsidR="007C34C7" w:rsidRPr="000C546A">
        <w:rPr>
          <w:sz w:val="22"/>
          <w:szCs w:val="22"/>
        </w:rPr>
        <w:t>wysokości obowiązującej w</w:t>
      </w:r>
      <w:r w:rsidR="00FE791E">
        <w:rPr>
          <w:sz w:val="22"/>
          <w:szCs w:val="22"/>
        </w:rPr>
        <w:t> </w:t>
      </w:r>
      <w:r w:rsidR="009F6DF8" w:rsidRPr="000C546A">
        <w:rPr>
          <w:sz w:val="22"/>
          <w:szCs w:val="22"/>
        </w:rPr>
        <w:t xml:space="preserve">okresie </w:t>
      </w:r>
      <w:r w:rsidR="00A83CAC" w:rsidRPr="000C546A">
        <w:rPr>
          <w:sz w:val="22"/>
          <w:szCs w:val="22"/>
        </w:rPr>
        <w:t>realizacji zamówienia</w:t>
      </w:r>
      <w:r w:rsidR="007C34C7" w:rsidRPr="000C546A">
        <w:rPr>
          <w:sz w:val="22"/>
          <w:szCs w:val="22"/>
        </w:rPr>
        <w:t>.</w:t>
      </w:r>
    </w:p>
    <w:p w14:paraId="7C6D5690" w14:textId="4B9350ED" w:rsidR="00683A07" w:rsidRPr="000C546A" w:rsidRDefault="00A6062C" w:rsidP="005C690A">
      <w:pPr>
        <w:pStyle w:val="bullet"/>
        <w:numPr>
          <w:ilvl w:val="0"/>
          <w:numId w:val="44"/>
        </w:numPr>
        <w:spacing w:before="0" w:after="0"/>
        <w:jc w:val="both"/>
        <w:rPr>
          <w:i/>
          <w:sz w:val="22"/>
          <w:szCs w:val="22"/>
        </w:rPr>
      </w:pPr>
      <w:r w:rsidRPr="000C546A">
        <w:rPr>
          <w:sz w:val="22"/>
        </w:rPr>
        <w:t>Cen</w:t>
      </w:r>
      <w:r>
        <w:rPr>
          <w:sz w:val="22"/>
        </w:rPr>
        <w:t>a</w:t>
      </w:r>
      <w:r w:rsidRPr="000C546A">
        <w:rPr>
          <w:sz w:val="22"/>
        </w:rPr>
        <w:t xml:space="preserve"> jednostkow</w:t>
      </w:r>
      <w:r>
        <w:rPr>
          <w:sz w:val="22"/>
        </w:rPr>
        <w:t>a</w:t>
      </w:r>
      <w:r w:rsidRPr="000C546A">
        <w:rPr>
          <w:sz w:val="22"/>
        </w:rPr>
        <w:t xml:space="preserve"> </w:t>
      </w:r>
      <w:r w:rsidR="00703169" w:rsidRPr="000C546A">
        <w:rPr>
          <w:sz w:val="22"/>
        </w:rPr>
        <w:t xml:space="preserve">netto </w:t>
      </w:r>
      <w:r>
        <w:rPr>
          <w:sz w:val="22"/>
        </w:rPr>
        <w:t>jest</w:t>
      </w:r>
      <w:r w:rsidRPr="000C546A">
        <w:rPr>
          <w:sz w:val="22"/>
        </w:rPr>
        <w:t xml:space="preserve"> </w:t>
      </w:r>
      <w:r w:rsidR="00683A07" w:rsidRPr="000C546A">
        <w:rPr>
          <w:sz w:val="22"/>
        </w:rPr>
        <w:t>stał</w:t>
      </w:r>
      <w:r w:rsidR="008C5C4F">
        <w:rPr>
          <w:sz w:val="22"/>
        </w:rPr>
        <w:t>a</w:t>
      </w:r>
      <w:r w:rsidR="00826239" w:rsidRPr="000C546A">
        <w:rPr>
          <w:sz w:val="22"/>
        </w:rPr>
        <w:t>,</w:t>
      </w:r>
      <w:r w:rsidR="00683A07" w:rsidRPr="000C546A">
        <w:rPr>
          <w:sz w:val="22"/>
        </w:rPr>
        <w:t xml:space="preserve"> a wartość Umowy nie będzie indeksowana</w:t>
      </w:r>
      <w:r w:rsidR="00826239" w:rsidRPr="000C546A">
        <w:rPr>
          <w:sz w:val="22"/>
        </w:rPr>
        <w:t xml:space="preserve">, </w:t>
      </w:r>
      <w:r w:rsidR="00826239" w:rsidRPr="000C546A">
        <w:rPr>
          <w:sz w:val="22"/>
          <w:szCs w:val="20"/>
        </w:rPr>
        <w:t xml:space="preserve">chyba, że postanowienia niniejszej Umowy </w:t>
      </w:r>
      <w:r w:rsidR="002A734C" w:rsidRPr="000C546A">
        <w:rPr>
          <w:sz w:val="22"/>
          <w:szCs w:val="20"/>
        </w:rPr>
        <w:t>wprost</w:t>
      </w:r>
      <w:r w:rsidR="00826239" w:rsidRPr="000C546A">
        <w:rPr>
          <w:sz w:val="22"/>
          <w:szCs w:val="20"/>
        </w:rPr>
        <w:t xml:space="preserve"> stanowią inaczej.</w:t>
      </w:r>
    </w:p>
    <w:p w14:paraId="099EC747" w14:textId="73FA7F50" w:rsidR="00683A07" w:rsidRPr="00A33BF6" w:rsidRDefault="00A6062C" w:rsidP="005C690A">
      <w:pPr>
        <w:numPr>
          <w:ilvl w:val="0"/>
          <w:numId w:val="44"/>
        </w:numPr>
        <w:spacing w:line="259" w:lineRule="auto"/>
        <w:ind w:hanging="357"/>
        <w:jc w:val="both"/>
        <w:rPr>
          <w:sz w:val="22"/>
          <w:szCs w:val="22"/>
        </w:rPr>
      </w:pPr>
      <w:r w:rsidRPr="000C546A">
        <w:rPr>
          <w:sz w:val="22"/>
          <w:szCs w:val="22"/>
        </w:rPr>
        <w:t>Cen</w:t>
      </w:r>
      <w:r>
        <w:rPr>
          <w:sz w:val="22"/>
          <w:szCs w:val="22"/>
        </w:rPr>
        <w:t>a</w:t>
      </w:r>
      <w:r w:rsidRPr="000C546A">
        <w:rPr>
          <w:sz w:val="22"/>
          <w:szCs w:val="22"/>
        </w:rPr>
        <w:t xml:space="preserve"> jednostkow</w:t>
      </w:r>
      <w:r>
        <w:rPr>
          <w:sz w:val="22"/>
          <w:szCs w:val="22"/>
        </w:rPr>
        <w:t>a</w:t>
      </w:r>
      <w:r w:rsidRPr="000C546A">
        <w:rPr>
          <w:sz w:val="22"/>
          <w:szCs w:val="22"/>
        </w:rPr>
        <w:t xml:space="preserve"> </w:t>
      </w:r>
      <w:r w:rsidR="00683A07" w:rsidRPr="000C546A">
        <w:rPr>
          <w:sz w:val="22"/>
          <w:szCs w:val="22"/>
        </w:rPr>
        <w:t xml:space="preserve">netto zawiera wszelkie koszty Wykonawcy związane z </w:t>
      </w:r>
      <w:r w:rsidR="00683A07" w:rsidRPr="00A33BF6">
        <w:rPr>
          <w:sz w:val="22"/>
          <w:szCs w:val="22"/>
        </w:rPr>
        <w:t>realizacją Umowy, w</w:t>
      </w:r>
      <w:r w:rsidR="00FE791E">
        <w:rPr>
          <w:sz w:val="22"/>
          <w:szCs w:val="22"/>
        </w:rPr>
        <w:t> </w:t>
      </w:r>
      <w:r w:rsidR="00683A07" w:rsidRPr="00A33BF6">
        <w:rPr>
          <w:sz w:val="22"/>
          <w:szCs w:val="22"/>
        </w:rPr>
        <w:t xml:space="preserve">tym w szczególności podatki, opłaty, cło, </w:t>
      </w:r>
      <w:proofErr w:type="spellStart"/>
      <w:r w:rsidR="00683A07" w:rsidRPr="00A33BF6">
        <w:rPr>
          <w:sz w:val="22"/>
          <w:szCs w:val="22"/>
        </w:rPr>
        <w:t>itd</w:t>
      </w:r>
      <w:proofErr w:type="spellEnd"/>
      <w:r w:rsidR="00683A07" w:rsidRPr="00A33BF6">
        <w:rPr>
          <w:sz w:val="22"/>
          <w:szCs w:val="22"/>
        </w:rPr>
        <w:t xml:space="preserve"> i nie będą podlegały zmianom, chyba że postanowienia Umowy wprost stanowią inaczej. </w:t>
      </w:r>
    </w:p>
    <w:p w14:paraId="22B26338" w14:textId="77777777" w:rsidR="00826239" w:rsidRPr="00A33BF6" w:rsidRDefault="00826239" w:rsidP="005C690A">
      <w:pPr>
        <w:pStyle w:val="Tekstpodstawowy"/>
        <w:numPr>
          <w:ilvl w:val="0"/>
          <w:numId w:val="44"/>
        </w:numPr>
        <w:tabs>
          <w:tab w:val="left" w:pos="851"/>
        </w:tabs>
        <w:spacing w:after="0"/>
        <w:jc w:val="both"/>
        <w:rPr>
          <w:iCs/>
          <w:sz w:val="22"/>
          <w:szCs w:val="22"/>
        </w:rPr>
      </w:pPr>
      <w:bookmarkStart w:id="138" w:name="_Hlk148343732"/>
      <w:r w:rsidRPr="00A33BF6">
        <w:rPr>
          <w:iCs/>
          <w:sz w:val="22"/>
          <w:szCs w:val="22"/>
        </w:rPr>
        <w:t>W przypadku, gdy Wykonawcą jest podmiot zagraniczny, zgodnie z ustawą o podatku od towarów i usług, Zamawiający jest zobowiązany rozliczyć podatek VAT.</w:t>
      </w:r>
    </w:p>
    <w:bookmarkEnd w:id="138"/>
    <w:p w14:paraId="2B4FB71A" w14:textId="77777777" w:rsidR="00683A07" w:rsidRPr="00A33BF6" w:rsidRDefault="00683A07" w:rsidP="005C690A">
      <w:pPr>
        <w:pStyle w:val="Tekstpodstawowy"/>
        <w:numPr>
          <w:ilvl w:val="0"/>
          <w:numId w:val="44"/>
        </w:numPr>
        <w:tabs>
          <w:tab w:val="left" w:pos="851"/>
        </w:tabs>
        <w:spacing w:after="0"/>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4E1DFD5F" w14:textId="13C1E299" w:rsidR="00FC671C" w:rsidRPr="007C181E" w:rsidRDefault="00FC671C" w:rsidP="005C690A">
      <w:pPr>
        <w:numPr>
          <w:ilvl w:val="0"/>
          <w:numId w:val="44"/>
        </w:numPr>
        <w:spacing w:line="259" w:lineRule="auto"/>
        <w:jc w:val="both"/>
        <w:rPr>
          <w:strike/>
          <w:sz w:val="22"/>
          <w:szCs w:val="22"/>
        </w:rPr>
      </w:pPr>
      <w:r w:rsidRPr="00FC671C">
        <w:rPr>
          <w:sz w:val="22"/>
          <w:szCs w:val="22"/>
        </w:rPr>
        <w:t>Usługa będzie rozliczana w cyklach miesięcznych. Szacunkowa należy uwzględnić w cenie jednostkowej</w:t>
      </w:r>
    </w:p>
    <w:p w14:paraId="68DAE96A" w14:textId="5052D6A5" w:rsidR="006D4B81" w:rsidRPr="00EA5A28" w:rsidRDefault="00683A07" w:rsidP="005C690A">
      <w:pPr>
        <w:numPr>
          <w:ilvl w:val="0"/>
          <w:numId w:val="44"/>
        </w:numPr>
        <w:spacing w:line="259" w:lineRule="auto"/>
        <w:jc w:val="both"/>
        <w:rPr>
          <w:strike/>
          <w:sz w:val="22"/>
          <w:szCs w:val="22"/>
        </w:rPr>
      </w:pPr>
      <w:r w:rsidRPr="00A33BF6">
        <w:rPr>
          <w:sz w:val="22"/>
          <w:szCs w:val="22"/>
        </w:rPr>
        <w:t xml:space="preserve">Wykonawcy przysługuje wynagrodzenie </w:t>
      </w:r>
      <w:r w:rsidRPr="00EA5A28">
        <w:rPr>
          <w:sz w:val="22"/>
          <w:szCs w:val="22"/>
        </w:rPr>
        <w:t xml:space="preserve">świadczone </w:t>
      </w:r>
      <w:r w:rsidRPr="00EA5A28">
        <w:rPr>
          <w:i/>
          <w:iCs/>
          <w:sz w:val="22"/>
          <w:szCs w:val="22"/>
        </w:rPr>
        <w:t>usługi</w:t>
      </w:r>
      <w:r w:rsidRPr="00EA5A28">
        <w:rPr>
          <w:sz w:val="22"/>
          <w:szCs w:val="22"/>
        </w:rPr>
        <w:t xml:space="preserve">, </w:t>
      </w:r>
      <w:r w:rsidRPr="00A33BF6">
        <w:rPr>
          <w:sz w:val="22"/>
          <w:szCs w:val="22"/>
        </w:rPr>
        <w:t xml:space="preserve">które rozliczane </w:t>
      </w:r>
      <w:r w:rsidR="002A734C" w:rsidRPr="00A33BF6">
        <w:rPr>
          <w:sz w:val="22"/>
          <w:szCs w:val="22"/>
        </w:rPr>
        <w:t xml:space="preserve">będą w </w:t>
      </w:r>
      <w:r w:rsidRPr="00EA5A28">
        <w:rPr>
          <w:sz w:val="22"/>
          <w:szCs w:val="22"/>
        </w:rPr>
        <w:t xml:space="preserve"> okresach</w:t>
      </w:r>
      <w:r w:rsidRPr="00EA5A28">
        <w:rPr>
          <w:i/>
          <w:iCs/>
          <w:color w:val="0070C0"/>
          <w:sz w:val="22"/>
          <w:szCs w:val="22"/>
        </w:rPr>
        <w:t xml:space="preserve"> </w:t>
      </w:r>
      <w:r w:rsidRPr="00EA5A28">
        <w:rPr>
          <w:sz w:val="22"/>
          <w:szCs w:val="22"/>
        </w:rPr>
        <w:t>miesięcznych</w:t>
      </w:r>
      <w:r w:rsidR="00EA5A28">
        <w:rPr>
          <w:sz w:val="22"/>
          <w:szCs w:val="22"/>
        </w:rPr>
        <w:t xml:space="preserve"> na podstawie</w:t>
      </w:r>
      <w:r w:rsidR="00EA5A28" w:rsidRPr="00EA5A28">
        <w:rPr>
          <w:sz w:val="22"/>
          <w:szCs w:val="22"/>
          <w:lang w:val="cs-CZ"/>
        </w:rPr>
        <w:t xml:space="preserve"> </w:t>
      </w:r>
      <w:r w:rsidR="00FC671C" w:rsidRPr="00FC671C">
        <w:rPr>
          <w:sz w:val="22"/>
          <w:szCs w:val="22"/>
        </w:rPr>
        <w:t>ilość godzin stanowi</w:t>
      </w:r>
      <w:r w:rsidR="00FC671C">
        <w:rPr>
          <w:sz w:val="22"/>
          <w:szCs w:val="22"/>
        </w:rPr>
        <w:t xml:space="preserve">ących </w:t>
      </w:r>
      <w:r w:rsidR="00FC671C" w:rsidRPr="00FC671C">
        <w:rPr>
          <w:sz w:val="22"/>
          <w:szCs w:val="22"/>
        </w:rPr>
        <w:t xml:space="preserve"> liczbę godzin zapewnienia usługi dla poszczególnych lokalizacji i nie odpowiada liczbie osobogodzin lekarzy. Jedna godzina </w:t>
      </w:r>
      <w:r w:rsidR="00FC671C" w:rsidRPr="00FC671C">
        <w:rPr>
          <w:sz w:val="22"/>
          <w:szCs w:val="22"/>
        </w:rPr>
        <w:lastRenderedPageBreak/>
        <w:t>rozliczeniowa oznacza jedną godzinę zapewnienia dyżuru dla jednej KWK/Ruchu. Koszty zapewnienia minimalnej obsady, lekarzy dodatkowych i rezerwowych</w:t>
      </w:r>
      <w:r w:rsidR="001F2D7F">
        <w:rPr>
          <w:sz w:val="22"/>
          <w:szCs w:val="22"/>
        </w:rPr>
        <w:t xml:space="preserve"> </w:t>
      </w:r>
      <w:r w:rsidR="00EA5A28" w:rsidRPr="00D05BB7">
        <w:rPr>
          <w:sz w:val="22"/>
          <w:szCs w:val="22"/>
        </w:rPr>
        <w:t>dyżurów lekarskich i ceny jednostkowej, o której mowa w ust. 3 powyżej</w:t>
      </w:r>
      <w:r w:rsidR="00EA5A28">
        <w:rPr>
          <w:sz w:val="22"/>
          <w:szCs w:val="22"/>
        </w:rPr>
        <w:t>.</w:t>
      </w:r>
      <w:r w:rsidR="006D4B81" w:rsidRPr="00EA5A28">
        <w:rPr>
          <w:sz w:val="22"/>
          <w:szCs w:val="22"/>
        </w:rPr>
        <w:t xml:space="preserve"> </w:t>
      </w:r>
    </w:p>
    <w:bookmarkEnd w:id="137"/>
    <w:p w14:paraId="1B57FA95" w14:textId="77777777" w:rsidR="00683A07" w:rsidRPr="0046246A" w:rsidRDefault="00683A07" w:rsidP="005C690A">
      <w:pPr>
        <w:numPr>
          <w:ilvl w:val="0"/>
          <w:numId w:val="44"/>
        </w:numPr>
        <w:spacing w:line="259" w:lineRule="auto"/>
        <w:ind w:left="357"/>
        <w:jc w:val="both"/>
        <w:rPr>
          <w:sz w:val="22"/>
          <w:szCs w:val="22"/>
        </w:rPr>
      </w:pPr>
      <w:r w:rsidRPr="0046246A">
        <w:rPr>
          <w:sz w:val="22"/>
          <w:szCs w:val="22"/>
        </w:rPr>
        <w:t>Wszelkie rozliczenia będą dokonywane w złotych polskich.</w:t>
      </w:r>
    </w:p>
    <w:p w14:paraId="1934E5D2" w14:textId="1F74FF76" w:rsidR="00683A07" w:rsidRDefault="00683A07" w:rsidP="005C690A">
      <w:pPr>
        <w:numPr>
          <w:ilvl w:val="0"/>
          <w:numId w:val="44"/>
        </w:numPr>
        <w:spacing w:line="259" w:lineRule="auto"/>
        <w:ind w:hanging="357"/>
        <w:jc w:val="both"/>
        <w:rPr>
          <w:sz w:val="22"/>
          <w:szCs w:val="22"/>
        </w:rPr>
      </w:pPr>
      <w:r w:rsidRPr="0046246A">
        <w:rPr>
          <w:sz w:val="22"/>
          <w:szCs w:val="22"/>
        </w:rPr>
        <w:t>Zamawiający oświadcza, że</w:t>
      </w:r>
      <w:r w:rsidR="001F2D7F">
        <w:rPr>
          <w:sz w:val="22"/>
          <w:szCs w:val="22"/>
        </w:rPr>
        <w:t xml:space="preserve"> </w:t>
      </w:r>
      <w:r w:rsidR="009316AE" w:rsidRPr="009316AE">
        <w:rPr>
          <w:sz w:val="22"/>
          <w:szCs w:val="22"/>
        </w:rPr>
        <w:t>minimalny gwarantowany poziom wykonania Umowy</w:t>
      </w:r>
      <w:r w:rsidR="009316AE">
        <w:rPr>
          <w:sz w:val="22"/>
          <w:szCs w:val="22"/>
        </w:rPr>
        <w:t xml:space="preserve"> </w:t>
      </w:r>
      <w:r w:rsidR="009316AE" w:rsidRPr="0046246A">
        <w:rPr>
          <w:sz w:val="22"/>
          <w:szCs w:val="22"/>
        </w:rPr>
        <w:t xml:space="preserve"> </w:t>
      </w:r>
      <w:r w:rsidR="009316AE">
        <w:rPr>
          <w:sz w:val="22"/>
          <w:szCs w:val="22"/>
        </w:rPr>
        <w:t xml:space="preserve"> wynosi:</w:t>
      </w:r>
    </w:p>
    <w:p w14:paraId="2E3D4AD4" w14:textId="78574B44" w:rsidR="00EA5A28" w:rsidRPr="00EA5A28" w:rsidRDefault="00EA5A28" w:rsidP="00EA5A28">
      <w:pPr>
        <w:spacing w:line="259" w:lineRule="auto"/>
        <w:ind w:left="360"/>
        <w:jc w:val="both"/>
        <w:rPr>
          <w:sz w:val="22"/>
          <w:szCs w:val="22"/>
        </w:rPr>
      </w:pPr>
      <w:r w:rsidRPr="00EA5A28">
        <w:rPr>
          <w:sz w:val="22"/>
          <w:szCs w:val="22"/>
        </w:rPr>
        <w:t>a)</w:t>
      </w:r>
      <w:r w:rsidRPr="00EA5A28">
        <w:rPr>
          <w:sz w:val="22"/>
          <w:szCs w:val="22"/>
        </w:rPr>
        <w:tab/>
      </w:r>
      <w:r w:rsidR="009316AE" w:rsidRPr="00EA5A28">
        <w:rPr>
          <w:sz w:val="22"/>
          <w:szCs w:val="22"/>
        </w:rPr>
        <w:t>zadani</w:t>
      </w:r>
      <w:r w:rsidR="009316AE">
        <w:rPr>
          <w:sz w:val="22"/>
          <w:szCs w:val="22"/>
        </w:rPr>
        <w:t>e</w:t>
      </w:r>
      <w:r w:rsidR="009316AE" w:rsidRPr="00EA5A28">
        <w:rPr>
          <w:sz w:val="22"/>
          <w:szCs w:val="22"/>
        </w:rPr>
        <w:t xml:space="preserve"> </w:t>
      </w:r>
      <w:r w:rsidRPr="00EA5A28">
        <w:rPr>
          <w:sz w:val="22"/>
          <w:szCs w:val="22"/>
        </w:rPr>
        <w:t xml:space="preserve">nr 1 wynosi </w:t>
      </w:r>
      <w:r w:rsidR="00AA341D">
        <w:rPr>
          <w:sz w:val="22"/>
          <w:szCs w:val="22"/>
        </w:rPr>
        <w:t>10</w:t>
      </w:r>
      <w:r w:rsidR="00AA341D" w:rsidRPr="00EA5A28">
        <w:rPr>
          <w:sz w:val="22"/>
          <w:szCs w:val="22"/>
        </w:rPr>
        <w:t>0</w:t>
      </w:r>
      <w:r w:rsidRPr="00EA5A28">
        <w:rPr>
          <w:sz w:val="22"/>
          <w:szCs w:val="22"/>
        </w:rPr>
        <w:t xml:space="preserve">% wartości Umowy. </w:t>
      </w:r>
    </w:p>
    <w:p w14:paraId="006C7086" w14:textId="45718260" w:rsidR="00EA5A28" w:rsidRPr="00EA5A28" w:rsidRDefault="00EA5A28" w:rsidP="00EA5A28">
      <w:pPr>
        <w:spacing w:line="259" w:lineRule="auto"/>
        <w:ind w:left="360"/>
        <w:jc w:val="both"/>
        <w:rPr>
          <w:sz w:val="22"/>
          <w:szCs w:val="22"/>
        </w:rPr>
      </w:pPr>
      <w:r w:rsidRPr="00EA5A28">
        <w:rPr>
          <w:sz w:val="22"/>
          <w:szCs w:val="22"/>
        </w:rPr>
        <w:t>b)</w:t>
      </w:r>
      <w:r w:rsidRPr="00EA5A28">
        <w:rPr>
          <w:sz w:val="22"/>
          <w:szCs w:val="22"/>
        </w:rPr>
        <w:tab/>
      </w:r>
      <w:r w:rsidR="009316AE" w:rsidRPr="00EA5A28">
        <w:rPr>
          <w:sz w:val="22"/>
          <w:szCs w:val="22"/>
        </w:rPr>
        <w:t>zadani</w:t>
      </w:r>
      <w:r w:rsidR="009316AE">
        <w:rPr>
          <w:sz w:val="22"/>
          <w:szCs w:val="22"/>
        </w:rPr>
        <w:t>e</w:t>
      </w:r>
      <w:r w:rsidR="009316AE" w:rsidRPr="00EA5A28">
        <w:rPr>
          <w:sz w:val="22"/>
          <w:szCs w:val="22"/>
        </w:rPr>
        <w:t xml:space="preserve"> </w:t>
      </w:r>
      <w:r w:rsidRPr="00EA5A28">
        <w:rPr>
          <w:sz w:val="22"/>
          <w:szCs w:val="22"/>
        </w:rPr>
        <w:t xml:space="preserve">nr 2 wynosi </w:t>
      </w:r>
      <w:r w:rsidR="00AA341D">
        <w:rPr>
          <w:sz w:val="22"/>
          <w:szCs w:val="22"/>
        </w:rPr>
        <w:t>10</w:t>
      </w:r>
      <w:r w:rsidR="00AA341D" w:rsidRPr="00EA5A28">
        <w:rPr>
          <w:sz w:val="22"/>
          <w:szCs w:val="22"/>
        </w:rPr>
        <w:t>0</w:t>
      </w:r>
      <w:r w:rsidRPr="00EA5A28">
        <w:rPr>
          <w:sz w:val="22"/>
          <w:szCs w:val="22"/>
        </w:rPr>
        <w:t>% wartości Umowy</w:t>
      </w:r>
    </w:p>
    <w:p w14:paraId="5B257F6C" w14:textId="5158AD47" w:rsidR="00EA5A28" w:rsidRPr="00EA5A28" w:rsidRDefault="00EA5A28" w:rsidP="00EA5A28">
      <w:pPr>
        <w:spacing w:line="259" w:lineRule="auto"/>
        <w:ind w:left="360"/>
        <w:jc w:val="both"/>
        <w:rPr>
          <w:sz w:val="22"/>
          <w:szCs w:val="22"/>
        </w:rPr>
      </w:pPr>
      <w:r w:rsidRPr="00EA5A28">
        <w:rPr>
          <w:sz w:val="22"/>
          <w:szCs w:val="22"/>
        </w:rPr>
        <w:t>c)</w:t>
      </w:r>
      <w:r w:rsidRPr="00EA5A28">
        <w:rPr>
          <w:sz w:val="22"/>
          <w:szCs w:val="22"/>
        </w:rPr>
        <w:tab/>
      </w:r>
      <w:r w:rsidR="009316AE" w:rsidRPr="00EA5A28">
        <w:rPr>
          <w:sz w:val="22"/>
          <w:szCs w:val="22"/>
        </w:rPr>
        <w:t>zadani</w:t>
      </w:r>
      <w:r w:rsidR="009316AE">
        <w:rPr>
          <w:sz w:val="22"/>
          <w:szCs w:val="22"/>
        </w:rPr>
        <w:t>e</w:t>
      </w:r>
      <w:r w:rsidR="009316AE" w:rsidRPr="00EA5A28">
        <w:rPr>
          <w:sz w:val="22"/>
          <w:szCs w:val="22"/>
        </w:rPr>
        <w:t xml:space="preserve"> </w:t>
      </w:r>
      <w:r w:rsidRPr="00EA5A28">
        <w:rPr>
          <w:sz w:val="22"/>
          <w:szCs w:val="22"/>
        </w:rPr>
        <w:t xml:space="preserve">nr 3 wynosi </w:t>
      </w:r>
      <w:r w:rsidR="00AA341D">
        <w:rPr>
          <w:sz w:val="22"/>
          <w:szCs w:val="22"/>
        </w:rPr>
        <w:t>10</w:t>
      </w:r>
      <w:r w:rsidR="00AA341D" w:rsidRPr="00EA5A28">
        <w:rPr>
          <w:sz w:val="22"/>
          <w:szCs w:val="22"/>
        </w:rPr>
        <w:t>0</w:t>
      </w:r>
      <w:r w:rsidRPr="00EA5A28">
        <w:rPr>
          <w:sz w:val="22"/>
          <w:szCs w:val="22"/>
        </w:rPr>
        <w:t>% wartości Umowy</w:t>
      </w:r>
    </w:p>
    <w:p w14:paraId="3D7542C0" w14:textId="62741BB5" w:rsidR="00683A07" w:rsidRPr="00057C1E" w:rsidRDefault="00683A07" w:rsidP="005C690A">
      <w:pPr>
        <w:numPr>
          <w:ilvl w:val="0"/>
          <w:numId w:val="44"/>
        </w:numPr>
        <w:spacing w:line="259" w:lineRule="auto"/>
        <w:ind w:hanging="357"/>
        <w:jc w:val="both"/>
        <w:rPr>
          <w:strike/>
          <w:color w:val="00B050"/>
          <w:sz w:val="22"/>
          <w:szCs w:val="22"/>
        </w:rPr>
      </w:pPr>
      <w:r w:rsidRPr="0046246A">
        <w:rPr>
          <w:sz w:val="22"/>
          <w:szCs w:val="22"/>
        </w:rPr>
        <w:t xml:space="preserve">W przypadku zmiany wartości </w:t>
      </w:r>
      <w:r w:rsidR="007C34C7">
        <w:rPr>
          <w:sz w:val="22"/>
          <w:szCs w:val="22"/>
        </w:rPr>
        <w:t>U</w:t>
      </w:r>
      <w:r w:rsidRPr="0046246A">
        <w:rPr>
          <w:sz w:val="22"/>
          <w:szCs w:val="22"/>
        </w:rPr>
        <w:t xml:space="preserve">mowy, minimalny gwarantowany poziom wykonania Umowy, odnosić się będzie do zaktualizowanej wartości, przy czym za zmianę wartości </w:t>
      </w:r>
      <w:r w:rsidR="007C34C7">
        <w:rPr>
          <w:sz w:val="22"/>
          <w:szCs w:val="22"/>
        </w:rPr>
        <w:t>U</w:t>
      </w:r>
      <w:r w:rsidRPr="0046246A">
        <w:rPr>
          <w:sz w:val="22"/>
          <w:szCs w:val="22"/>
        </w:rPr>
        <w:t xml:space="preserve">mowy nie uważa się zmiany wartości </w:t>
      </w:r>
      <w:r w:rsidR="007C34C7">
        <w:rPr>
          <w:sz w:val="22"/>
          <w:szCs w:val="22"/>
        </w:rPr>
        <w:t>U</w:t>
      </w:r>
      <w:r w:rsidRPr="0046246A">
        <w:rPr>
          <w:sz w:val="22"/>
          <w:szCs w:val="22"/>
        </w:rPr>
        <w:t>mowy dokonanej w wyniku waloryzacji</w:t>
      </w:r>
      <w:r w:rsidR="002F5E77" w:rsidRPr="00F9365E">
        <w:rPr>
          <w:color w:val="00B050"/>
          <w:sz w:val="22"/>
          <w:szCs w:val="22"/>
        </w:rPr>
        <w:t>.</w:t>
      </w:r>
      <w:r w:rsidRPr="00F9365E">
        <w:rPr>
          <w:color w:val="00B050"/>
          <w:sz w:val="22"/>
          <w:szCs w:val="22"/>
        </w:rPr>
        <w:t xml:space="preserve"> </w:t>
      </w:r>
    </w:p>
    <w:p w14:paraId="0730FA5D" w14:textId="67509B50" w:rsidR="00057C1E" w:rsidRPr="00720A70" w:rsidRDefault="00057C1E" w:rsidP="005C690A">
      <w:pPr>
        <w:numPr>
          <w:ilvl w:val="0"/>
          <w:numId w:val="44"/>
        </w:numPr>
        <w:spacing w:line="259" w:lineRule="auto"/>
        <w:ind w:hanging="357"/>
        <w:jc w:val="both"/>
        <w:rPr>
          <w:sz w:val="22"/>
          <w:szCs w:val="22"/>
        </w:rPr>
      </w:pPr>
      <w:r w:rsidRPr="00720A70">
        <w:rPr>
          <w:sz w:val="22"/>
          <w:szCs w:val="22"/>
        </w:rPr>
        <w:t>W przypadku rozwiązania, odstąpienia, wypowiedzenia Umowy, gwarantowany poziom realizacji zamówienia, o którym mowa w §3 ust.11 umowy, ulega obniżeniu proporcjonalnie do ilości Oddziałów/Ruchów i okresu realizacji umowy, w których umowa nie będzie realizowana, na skutek jej rozwiązania, odstąpienia, wypowiedzenia..</w:t>
      </w:r>
    </w:p>
    <w:p w14:paraId="25E7F697" w14:textId="77777777" w:rsidR="00683A07" w:rsidRPr="00782719" w:rsidRDefault="00683A07" w:rsidP="00683A07">
      <w:pPr>
        <w:spacing w:line="259" w:lineRule="auto"/>
        <w:ind w:left="714"/>
        <w:jc w:val="both"/>
        <w:rPr>
          <w:sz w:val="22"/>
          <w:szCs w:val="22"/>
        </w:rPr>
      </w:pPr>
    </w:p>
    <w:p w14:paraId="4EEBB7F4" w14:textId="77777777" w:rsidR="00683A07" w:rsidRPr="00D125E3" w:rsidRDefault="00683A07" w:rsidP="00D125E3">
      <w:pPr>
        <w:pStyle w:val="Nagwek2"/>
      </w:pPr>
      <w:bookmarkStart w:id="139" w:name="_Toc106184584"/>
      <w:bookmarkStart w:id="140" w:name="_Toc235772729"/>
      <w:bookmarkStart w:id="141" w:name="_Hlk221188994"/>
      <w:bookmarkEnd w:id="132"/>
      <w:r w:rsidRPr="00D125E3">
        <w:t>§4. Fakturowanie i płatności</w:t>
      </w:r>
      <w:bookmarkEnd w:id="139"/>
      <w:bookmarkEnd w:id="140"/>
    </w:p>
    <w:p w14:paraId="4FD17808" w14:textId="5F13032B" w:rsidR="003433A3" w:rsidRPr="00D125E3" w:rsidRDefault="003433A3" w:rsidP="005C690A">
      <w:pPr>
        <w:numPr>
          <w:ilvl w:val="0"/>
          <w:numId w:val="58"/>
        </w:numPr>
        <w:jc w:val="both"/>
        <w:rPr>
          <w:sz w:val="22"/>
          <w:szCs w:val="22"/>
        </w:rPr>
      </w:pPr>
      <w:bookmarkStart w:id="142" w:name="_Hlk83031827"/>
      <w:r w:rsidRPr="00D125E3">
        <w:rPr>
          <w:sz w:val="22"/>
          <w:szCs w:val="22"/>
        </w:rPr>
        <w:t>Rozliczenie przedmiotu Umowy nastąpi na podstawie wystawionej faktury zgodnie z</w:t>
      </w:r>
      <w:r w:rsidR="001F2D7F">
        <w:rPr>
          <w:sz w:val="22"/>
          <w:szCs w:val="22"/>
        </w:rPr>
        <w:t> </w:t>
      </w:r>
      <w:r w:rsidRPr="00D125E3">
        <w:rPr>
          <w:sz w:val="22"/>
          <w:szCs w:val="22"/>
        </w:rPr>
        <w:t>obowiązującymi przepisami prawa.  Do faktury Wykonawca zobowiązany jest wystawić Protokół odbioru podpisany zgodnie z ust. 3 (</w:t>
      </w:r>
      <w:r w:rsidRPr="00D125E3">
        <w:rPr>
          <w:i/>
          <w:iCs/>
          <w:sz w:val="22"/>
          <w:szCs w:val="22"/>
        </w:rPr>
        <w:t>wzór stanowi Załącznik nr 1.1. do umowy</w:t>
      </w:r>
      <w:r w:rsidRPr="00D125E3">
        <w:rPr>
          <w:sz w:val="22"/>
          <w:szCs w:val="22"/>
        </w:rPr>
        <w:t xml:space="preserve">). Do faktur </w:t>
      </w:r>
      <w:r w:rsidR="00D125E3" w:rsidRPr="00D125E3">
        <w:rPr>
          <w:sz w:val="22"/>
          <w:szCs w:val="22"/>
        </w:rPr>
        <w:t>ustrukturyzowanych</w:t>
      </w:r>
      <w:r w:rsidRPr="00D125E3">
        <w:rPr>
          <w:sz w:val="22"/>
          <w:szCs w:val="22"/>
        </w:rPr>
        <w:t xml:space="preserve"> protokół zdawczo-odbiorczy wymagany umową należy przesłać na adres e-</w:t>
      </w:r>
      <w:r w:rsidR="001F2D7F">
        <w:rPr>
          <w:sz w:val="22"/>
          <w:szCs w:val="22"/>
        </w:rPr>
        <w:t> </w:t>
      </w:r>
      <w:r w:rsidRPr="00D125E3">
        <w:rPr>
          <w:sz w:val="22"/>
          <w:szCs w:val="22"/>
        </w:rPr>
        <w:t xml:space="preserve">mail </w:t>
      </w:r>
      <w:hyperlink r:id="rId17"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31F6A412" w14:textId="77777777" w:rsidR="003433A3" w:rsidRPr="00D125E3" w:rsidRDefault="003433A3" w:rsidP="005C690A">
      <w:pPr>
        <w:numPr>
          <w:ilvl w:val="0"/>
          <w:numId w:val="58"/>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E012639" w14:textId="77777777" w:rsidR="003433A3" w:rsidRPr="00D125E3" w:rsidRDefault="003433A3" w:rsidP="005C690A">
      <w:pPr>
        <w:numPr>
          <w:ilvl w:val="0"/>
          <w:numId w:val="58"/>
        </w:numPr>
        <w:jc w:val="both"/>
        <w:rPr>
          <w:sz w:val="24"/>
          <w:szCs w:val="24"/>
        </w:rPr>
      </w:pPr>
      <w:r w:rsidRPr="00D125E3">
        <w:rPr>
          <w:sz w:val="22"/>
          <w:szCs w:val="22"/>
        </w:rPr>
        <w:t xml:space="preserve">Protokół odbioru podpisują upoważnieni przedstawiciele Stron wskazani w Umowie. </w:t>
      </w:r>
    </w:p>
    <w:bookmarkEnd w:id="142"/>
    <w:p w14:paraId="1C9DCD78" w14:textId="77777777" w:rsidR="003757A4" w:rsidRPr="003757A4" w:rsidRDefault="003433A3" w:rsidP="005C690A">
      <w:pPr>
        <w:numPr>
          <w:ilvl w:val="0"/>
          <w:numId w:val="58"/>
        </w:numPr>
        <w:jc w:val="both"/>
        <w:rPr>
          <w:sz w:val="24"/>
          <w:szCs w:val="24"/>
        </w:rPr>
      </w:pPr>
      <w:r w:rsidRPr="003757A4">
        <w:rPr>
          <w:sz w:val="22"/>
          <w:szCs w:val="22"/>
        </w:rPr>
        <w:t>Faktury należy wystawiać zgodnie z obowiązującymi przepisami.</w:t>
      </w:r>
    </w:p>
    <w:p w14:paraId="27088D8E" w14:textId="2CC2111C" w:rsidR="003757A4" w:rsidRPr="00424D9B" w:rsidRDefault="003757A4" w:rsidP="005C690A">
      <w:pPr>
        <w:numPr>
          <w:ilvl w:val="0"/>
          <w:numId w:val="58"/>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0E2B5017" w14:textId="181A9CC0" w:rsidR="003757A4" w:rsidRPr="00424D9B" w:rsidRDefault="003757A4" w:rsidP="005C690A">
      <w:pPr>
        <w:pStyle w:val="Akapitzlist"/>
        <w:numPr>
          <w:ilvl w:val="0"/>
          <w:numId w:val="68"/>
        </w:numPr>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2EAC2B1E" w14:textId="667D813A" w:rsidR="003757A4" w:rsidRPr="00424D9B" w:rsidRDefault="003757A4" w:rsidP="005C690A">
      <w:pPr>
        <w:pStyle w:val="Akapitzlist"/>
        <w:numPr>
          <w:ilvl w:val="0"/>
          <w:numId w:val="68"/>
        </w:numPr>
        <w:jc w:val="both"/>
        <w:rPr>
          <w:sz w:val="22"/>
          <w:szCs w:val="22"/>
        </w:rPr>
      </w:pPr>
      <w:r w:rsidRPr="00424D9B">
        <w:rPr>
          <w:sz w:val="22"/>
          <w:szCs w:val="22"/>
        </w:rPr>
        <w:t>do dnia 27 grudnia zostaną wystawione faktury dotyczące realizacji usług/dostaw za okres od 01.12 danego roku do dnia 26.12. Fakturę należy wystawić i udostępnić w</w:t>
      </w:r>
      <w:r w:rsidR="00FE791E">
        <w:rPr>
          <w:sz w:val="22"/>
          <w:szCs w:val="22"/>
        </w:rPr>
        <w:t> </w:t>
      </w:r>
      <w:proofErr w:type="spellStart"/>
      <w:r w:rsidRPr="00424D9B">
        <w:rPr>
          <w:sz w:val="22"/>
          <w:szCs w:val="22"/>
        </w:rPr>
        <w:t>KSeF</w:t>
      </w:r>
      <w:proofErr w:type="spellEnd"/>
      <w:r w:rsidRPr="00424D9B">
        <w:rPr>
          <w:sz w:val="22"/>
          <w:szCs w:val="22"/>
        </w:rPr>
        <w:t xml:space="preserve"> Zamawiającemu do dnia 28.12 danego roku. Protokół odbioru zostanie wystawiony i</w:t>
      </w:r>
      <w:r w:rsidR="001F2D7F">
        <w:rPr>
          <w:sz w:val="22"/>
          <w:szCs w:val="22"/>
        </w:rPr>
        <w:t> </w:t>
      </w:r>
      <w:r w:rsidRPr="00424D9B">
        <w:rPr>
          <w:sz w:val="22"/>
          <w:szCs w:val="22"/>
        </w:rPr>
        <w:t xml:space="preserve">dostarczony zgodnie z zasadami opisanymi w </w:t>
      </w:r>
      <w:r w:rsidRPr="00424D9B">
        <w:t>§4 pkt 1.</w:t>
      </w:r>
    </w:p>
    <w:p w14:paraId="6BF4BD21" w14:textId="3A69FA69" w:rsidR="003757A4" w:rsidRPr="00424D9B" w:rsidRDefault="003757A4" w:rsidP="005C690A">
      <w:pPr>
        <w:pStyle w:val="Akapitzlist"/>
        <w:numPr>
          <w:ilvl w:val="0"/>
          <w:numId w:val="68"/>
        </w:numPr>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w:t>
      </w:r>
      <w:r w:rsidR="00324321" w:rsidRPr="00424D9B">
        <w:rPr>
          <w:sz w:val="22"/>
          <w:szCs w:val="22"/>
        </w:rPr>
        <w:t>0</w:t>
      </w:r>
      <w:r w:rsidRPr="00424D9B">
        <w:rPr>
          <w:sz w:val="22"/>
          <w:szCs w:val="22"/>
        </w:rPr>
        <w:t>5.01 następnego roku kalendarzowego. Protokół odbioru zostanie wystawiony i dostarczony zgodnie z</w:t>
      </w:r>
      <w:r w:rsidR="001F2D7F">
        <w:rPr>
          <w:sz w:val="22"/>
          <w:szCs w:val="22"/>
        </w:rPr>
        <w:t> </w:t>
      </w:r>
      <w:r w:rsidRPr="00424D9B">
        <w:rPr>
          <w:sz w:val="22"/>
          <w:szCs w:val="22"/>
        </w:rPr>
        <w:t xml:space="preserve">zasadami opisanymi w </w:t>
      </w:r>
      <w:r w:rsidRPr="00424D9B">
        <w:t>§4 pkt 1.</w:t>
      </w:r>
    </w:p>
    <w:p w14:paraId="2071D982" w14:textId="0EB8637E" w:rsidR="003433A3" w:rsidRPr="003757A4" w:rsidRDefault="003433A3" w:rsidP="005C690A">
      <w:pPr>
        <w:numPr>
          <w:ilvl w:val="0"/>
          <w:numId w:val="58"/>
        </w:numPr>
        <w:jc w:val="both"/>
        <w:rPr>
          <w:sz w:val="24"/>
          <w:szCs w:val="24"/>
        </w:rPr>
      </w:pPr>
      <w:r w:rsidRPr="003757A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w:t>
      </w:r>
      <w:r w:rsidR="001F2D7F">
        <w:rPr>
          <w:sz w:val="22"/>
          <w:szCs w:val="22"/>
        </w:rPr>
        <w:t> </w:t>
      </w:r>
      <w:r w:rsidRPr="003757A4">
        <w:rPr>
          <w:sz w:val="22"/>
          <w:szCs w:val="22"/>
        </w:rPr>
        <w:t xml:space="preserve">opóźnienie, nawet jeżeli Zamawiający nie zakwestionuje tychże faktur lub też zapłaci należności </w:t>
      </w:r>
      <w:r w:rsidRPr="003757A4">
        <w:rPr>
          <w:sz w:val="22"/>
          <w:szCs w:val="22"/>
        </w:rPr>
        <w:lastRenderedPageBreak/>
        <w:t>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AB21563" w14:textId="4B9F08FC" w:rsidR="003433A3" w:rsidRPr="00A3651E" w:rsidRDefault="003433A3" w:rsidP="005C690A">
      <w:pPr>
        <w:numPr>
          <w:ilvl w:val="0"/>
          <w:numId w:val="58"/>
        </w:numPr>
        <w:jc w:val="both"/>
        <w:rPr>
          <w:sz w:val="22"/>
          <w:szCs w:val="22"/>
        </w:rPr>
      </w:pPr>
      <w:r w:rsidRPr="00A3651E">
        <w:rPr>
          <w:sz w:val="22"/>
          <w:szCs w:val="22"/>
        </w:rPr>
        <w:t xml:space="preserve">Z zastrzeżeniem przypadków wynikających z ustawy z dnia 11 marca 2004r. o podatku od towarów i usług (tj. Dz. U. z 2025 r poz.775, ze zm.),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-Faktur, zwanego dalej „</w:t>
      </w:r>
      <w:proofErr w:type="spellStart"/>
      <w:r w:rsidRPr="00A3651E">
        <w:rPr>
          <w:sz w:val="22"/>
          <w:szCs w:val="22"/>
        </w:rPr>
        <w:t>KSeF</w:t>
      </w:r>
      <w:proofErr w:type="spellEnd"/>
      <w:r w:rsidRPr="00A3651E">
        <w:rPr>
          <w:sz w:val="22"/>
          <w:szCs w:val="22"/>
        </w:rPr>
        <w:t xml:space="preserve">” zgodnie z obowiązującymi przepisami prawa. </w:t>
      </w:r>
    </w:p>
    <w:p w14:paraId="2CEB438B" w14:textId="77777777" w:rsidR="003433A3" w:rsidRPr="00A3651E" w:rsidRDefault="003433A3" w:rsidP="005C690A">
      <w:pPr>
        <w:numPr>
          <w:ilvl w:val="0"/>
          <w:numId w:val="58"/>
        </w:numPr>
        <w:jc w:val="both"/>
        <w:rPr>
          <w:sz w:val="22"/>
          <w:szCs w:val="22"/>
        </w:rPr>
      </w:pPr>
      <w:r w:rsidRPr="00A3651E">
        <w:rPr>
          <w:sz w:val="22"/>
          <w:szCs w:val="22"/>
        </w:rPr>
        <w:t>Fakturę ustrukturyzowaną należy wystawić:</w:t>
      </w:r>
    </w:p>
    <w:p w14:paraId="588AF766" w14:textId="77777777" w:rsidR="003433A3" w:rsidRPr="00A3651E" w:rsidRDefault="003433A3" w:rsidP="00D125E3">
      <w:pPr>
        <w:jc w:val="both"/>
        <w:rPr>
          <w:sz w:val="22"/>
          <w:szCs w:val="22"/>
        </w:rPr>
      </w:pPr>
      <w:r w:rsidRPr="00A3651E">
        <w:rPr>
          <w:sz w:val="22"/>
          <w:szCs w:val="22"/>
        </w:rPr>
        <w:t xml:space="preserve">        - dane nabywcy (</w:t>
      </w:r>
      <w:proofErr w:type="spellStart"/>
      <w:r w:rsidRPr="00A3651E">
        <w:rPr>
          <w:sz w:val="22"/>
          <w:szCs w:val="22"/>
        </w:rPr>
        <w:t>schema</w:t>
      </w:r>
      <w:proofErr w:type="spellEnd"/>
      <w:r w:rsidRPr="00A3651E">
        <w:rPr>
          <w:sz w:val="22"/>
          <w:szCs w:val="22"/>
        </w:rPr>
        <w:t xml:space="preserve"> Podmiot 2): Polska Grupa Górnicza S.A.,</w:t>
      </w:r>
    </w:p>
    <w:p w14:paraId="6641DDF7" w14:textId="77777777" w:rsidR="003433A3" w:rsidRPr="00A3651E" w:rsidRDefault="003433A3" w:rsidP="00D125E3">
      <w:pPr>
        <w:jc w:val="both"/>
        <w:rPr>
          <w:sz w:val="22"/>
          <w:szCs w:val="22"/>
        </w:rPr>
      </w:pPr>
      <w:r w:rsidRPr="00A3651E">
        <w:rPr>
          <w:sz w:val="22"/>
          <w:szCs w:val="22"/>
        </w:rPr>
        <w:t xml:space="preserve">                                                                    40-039 Katowice</w:t>
      </w:r>
    </w:p>
    <w:p w14:paraId="07ED4BBD" w14:textId="77777777" w:rsidR="003433A3" w:rsidRPr="00A3651E" w:rsidRDefault="003433A3" w:rsidP="00D125E3">
      <w:pPr>
        <w:jc w:val="both"/>
        <w:rPr>
          <w:sz w:val="22"/>
          <w:szCs w:val="22"/>
        </w:rPr>
      </w:pPr>
      <w:r w:rsidRPr="00A3651E">
        <w:rPr>
          <w:sz w:val="22"/>
          <w:szCs w:val="22"/>
        </w:rPr>
        <w:t xml:space="preserve">                                                                     ul. Powstańców 30</w:t>
      </w:r>
    </w:p>
    <w:p w14:paraId="357F4091" w14:textId="77777777" w:rsidR="003433A3" w:rsidRPr="00A3651E" w:rsidRDefault="003433A3" w:rsidP="00D125E3">
      <w:pPr>
        <w:jc w:val="both"/>
        <w:rPr>
          <w:sz w:val="22"/>
          <w:szCs w:val="22"/>
        </w:rPr>
      </w:pPr>
      <w:r w:rsidRPr="00A3651E">
        <w:rPr>
          <w:sz w:val="22"/>
          <w:szCs w:val="22"/>
        </w:rPr>
        <w:t xml:space="preserve">         - dane odbiorcy (</w:t>
      </w:r>
      <w:proofErr w:type="spellStart"/>
      <w:r w:rsidRPr="00A3651E">
        <w:rPr>
          <w:sz w:val="22"/>
          <w:szCs w:val="22"/>
        </w:rPr>
        <w:t>schema</w:t>
      </w:r>
      <w:proofErr w:type="spellEnd"/>
      <w:r w:rsidRPr="00A3651E">
        <w:rPr>
          <w:sz w:val="22"/>
          <w:szCs w:val="22"/>
        </w:rPr>
        <w:t xml:space="preserve"> Podmiot 3): Oddział …</w:t>
      </w:r>
    </w:p>
    <w:p w14:paraId="6DDCC946" w14:textId="218E71FE" w:rsidR="003433A3" w:rsidRPr="00A3651E" w:rsidRDefault="003433A3" w:rsidP="00D125E3">
      <w:pPr>
        <w:ind w:left="426"/>
        <w:jc w:val="both"/>
        <w:rPr>
          <w:sz w:val="22"/>
          <w:szCs w:val="22"/>
        </w:rPr>
      </w:pPr>
      <w:r w:rsidRPr="00A3651E">
        <w:rPr>
          <w:sz w:val="22"/>
          <w:szCs w:val="22"/>
        </w:rPr>
        <w:t xml:space="preserve">W przypadku awarii </w:t>
      </w:r>
      <w:proofErr w:type="spellStart"/>
      <w:r w:rsidRPr="00A3651E">
        <w:rPr>
          <w:sz w:val="22"/>
          <w:szCs w:val="22"/>
        </w:rPr>
        <w:t>KSeF</w:t>
      </w:r>
      <w:proofErr w:type="spellEnd"/>
      <w:r w:rsidRPr="00A3651E">
        <w:rPr>
          <w:sz w:val="22"/>
          <w:szCs w:val="22"/>
        </w:rPr>
        <w:t xml:space="preserve">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4A227106" w14:textId="0D24169A" w:rsidR="003433A3" w:rsidRPr="00A3651E" w:rsidRDefault="003433A3" w:rsidP="00D125E3">
      <w:pPr>
        <w:ind w:left="426"/>
        <w:jc w:val="both"/>
        <w:rPr>
          <w:sz w:val="22"/>
          <w:szCs w:val="22"/>
        </w:rPr>
      </w:pPr>
      <w:r w:rsidRPr="00A3651E">
        <w:rPr>
          <w:sz w:val="22"/>
          <w:szCs w:val="22"/>
        </w:rPr>
        <w:t>- wysyłka faktury w postaci papierowej lub</w:t>
      </w:r>
    </w:p>
    <w:p w14:paraId="2656D0EB" w14:textId="75CBC3C0" w:rsidR="003433A3" w:rsidRPr="00A3651E" w:rsidRDefault="003433A3" w:rsidP="00D125E3">
      <w:pPr>
        <w:ind w:left="426"/>
        <w:jc w:val="both"/>
        <w:rPr>
          <w:sz w:val="22"/>
          <w:szCs w:val="22"/>
        </w:rPr>
      </w:pPr>
      <w:r w:rsidRPr="00A3651E">
        <w:rPr>
          <w:sz w:val="22"/>
          <w:szCs w:val="22"/>
        </w:rPr>
        <w:t>- wysyłka pocztą elektroniczną zgodnie z podpisanym porozumieniem</w:t>
      </w:r>
      <w:r w:rsidR="004F30C4" w:rsidRPr="00A3651E">
        <w:rPr>
          <w:sz w:val="22"/>
          <w:szCs w:val="22"/>
        </w:rPr>
        <w:t>.</w:t>
      </w:r>
    </w:p>
    <w:p w14:paraId="6B9983C3" w14:textId="745BFDFF" w:rsidR="003433A3" w:rsidRPr="00A3651E" w:rsidRDefault="003433A3" w:rsidP="00D125E3">
      <w:pPr>
        <w:ind w:firstLine="425"/>
        <w:jc w:val="both"/>
        <w:rPr>
          <w:b/>
          <w:bCs/>
          <w:sz w:val="22"/>
          <w:szCs w:val="22"/>
        </w:rPr>
      </w:pPr>
      <w:bookmarkStart w:id="143" w:name="_Hlk211863369"/>
      <w:r w:rsidRPr="00A3651E">
        <w:rPr>
          <w:sz w:val="22"/>
          <w:szCs w:val="22"/>
        </w:rPr>
        <w:t>Wysłanie faktury drogą elektroniczną wymaga pisemnego uzgodnienia z Z</w:t>
      </w:r>
      <w:bookmarkEnd w:id="143"/>
      <w:r w:rsidR="0092273F" w:rsidRPr="00A3651E">
        <w:rPr>
          <w:sz w:val="22"/>
          <w:szCs w:val="22"/>
        </w:rPr>
        <w:t>amawiającym</w:t>
      </w:r>
      <w:r w:rsidRPr="00A3651E">
        <w:rPr>
          <w:sz w:val="22"/>
          <w:szCs w:val="22"/>
        </w:rPr>
        <w:t xml:space="preserve">. </w:t>
      </w:r>
    </w:p>
    <w:p w14:paraId="7B60B91C" w14:textId="18596280" w:rsidR="003433A3" w:rsidRPr="00A3651E" w:rsidRDefault="003433A3" w:rsidP="005C690A">
      <w:pPr>
        <w:pStyle w:val="Akapitzlist"/>
        <w:numPr>
          <w:ilvl w:val="0"/>
          <w:numId w:val="58"/>
        </w:numPr>
        <w:jc w:val="both"/>
        <w:rPr>
          <w:sz w:val="22"/>
          <w:szCs w:val="22"/>
        </w:rPr>
      </w:pPr>
      <w:r w:rsidRPr="00A3651E">
        <w:rPr>
          <w:sz w:val="22"/>
          <w:szCs w:val="22"/>
        </w:rPr>
        <w:t xml:space="preserve">W przypadku gdy </w:t>
      </w:r>
      <w:r w:rsidR="00B86F9A" w:rsidRPr="00A3651E">
        <w:rPr>
          <w:sz w:val="22"/>
          <w:szCs w:val="22"/>
        </w:rPr>
        <w:t>Wykonawca</w:t>
      </w:r>
      <w:r w:rsidRPr="00A3651E">
        <w:rPr>
          <w:sz w:val="22"/>
          <w:szCs w:val="22"/>
        </w:rPr>
        <w:t xml:space="preserve"> nie podlega obowiązkowi wystawiania faktur w KSEF fakturę  </w:t>
      </w:r>
    </w:p>
    <w:p w14:paraId="48AA6F51" w14:textId="1FE82B9E" w:rsidR="003433A3" w:rsidRPr="00A3651E" w:rsidRDefault="003433A3" w:rsidP="00D125E3">
      <w:pPr>
        <w:jc w:val="both"/>
        <w:rPr>
          <w:sz w:val="22"/>
          <w:szCs w:val="22"/>
        </w:rPr>
      </w:pPr>
      <w:r w:rsidRPr="00A3651E">
        <w:rPr>
          <w:sz w:val="22"/>
          <w:szCs w:val="22"/>
        </w:rPr>
        <w:t xml:space="preserve">        </w:t>
      </w:r>
      <w:r w:rsidR="0092273F" w:rsidRPr="00A3651E">
        <w:rPr>
          <w:sz w:val="22"/>
          <w:szCs w:val="22"/>
        </w:rPr>
        <w:t>należy wystawić</w:t>
      </w:r>
      <w:r w:rsidRPr="00A3651E">
        <w:rPr>
          <w:sz w:val="22"/>
          <w:szCs w:val="22"/>
        </w:rPr>
        <w:t xml:space="preserve"> na adres:</w:t>
      </w:r>
    </w:p>
    <w:p w14:paraId="4D7D51EA" w14:textId="77777777" w:rsidR="003433A3" w:rsidRPr="00A3651E" w:rsidRDefault="003433A3" w:rsidP="00D125E3">
      <w:pPr>
        <w:jc w:val="center"/>
        <w:rPr>
          <w:sz w:val="22"/>
          <w:szCs w:val="22"/>
        </w:rPr>
      </w:pPr>
      <w:r w:rsidRPr="00A3651E">
        <w:rPr>
          <w:sz w:val="22"/>
          <w:szCs w:val="22"/>
        </w:rPr>
        <w:t>Polska Grupa Górnicza S.A.</w:t>
      </w:r>
    </w:p>
    <w:p w14:paraId="5BBC4F87" w14:textId="77777777" w:rsidR="003433A3" w:rsidRPr="00A3651E" w:rsidRDefault="003433A3" w:rsidP="00D125E3">
      <w:pPr>
        <w:jc w:val="center"/>
        <w:rPr>
          <w:sz w:val="22"/>
          <w:szCs w:val="22"/>
        </w:rPr>
      </w:pPr>
      <w:r w:rsidRPr="00A3651E">
        <w:rPr>
          <w:sz w:val="22"/>
          <w:szCs w:val="22"/>
        </w:rPr>
        <w:t>40-039 Katowice</w:t>
      </w:r>
    </w:p>
    <w:p w14:paraId="6243DFDB" w14:textId="77777777" w:rsidR="003433A3" w:rsidRPr="00A3651E" w:rsidRDefault="003433A3" w:rsidP="00D125E3">
      <w:pPr>
        <w:jc w:val="center"/>
        <w:rPr>
          <w:sz w:val="22"/>
          <w:szCs w:val="22"/>
        </w:rPr>
      </w:pPr>
      <w:r w:rsidRPr="00A3651E">
        <w:rPr>
          <w:sz w:val="22"/>
          <w:szCs w:val="22"/>
        </w:rPr>
        <w:t>ul. Powstańców 30</w:t>
      </w:r>
    </w:p>
    <w:p w14:paraId="60EFD163" w14:textId="77777777" w:rsidR="003433A3" w:rsidRPr="00A3651E" w:rsidRDefault="003433A3" w:rsidP="00D125E3">
      <w:pPr>
        <w:jc w:val="both"/>
        <w:rPr>
          <w:sz w:val="22"/>
          <w:szCs w:val="22"/>
        </w:rPr>
      </w:pPr>
      <w:r w:rsidRPr="00A3651E">
        <w:rPr>
          <w:sz w:val="22"/>
          <w:szCs w:val="22"/>
        </w:rPr>
        <w:t xml:space="preserve">        oraz przesłać w formie papierowej na adres:</w:t>
      </w:r>
    </w:p>
    <w:p w14:paraId="6B40B454" w14:textId="77777777" w:rsidR="003433A3" w:rsidRPr="00A3651E" w:rsidRDefault="003433A3" w:rsidP="00D125E3">
      <w:pPr>
        <w:jc w:val="center"/>
        <w:rPr>
          <w:sz w:val="22"/>
          <w:szCs w:val="22"/>
        </w:rPr>
      </w:pPr>
      <w:r w:rsidRPr="00A3651E">
        <w:rPr>
          <w:sz w:val="22"/>
          <w:szCs w:val="22"/>
        </w:rPr>
        <w:t>Polska Grupa Górnicza S.A.</w:t>
      </w:r>
    </w:p>
    <w:p w14:paraId="2C52F3E7" w14:textId="77777777" w:rsidR="003433A3" w:rsidRPr="00A3651E" w:rsidRDefault="003433A3" w:rsidP="00D125E3">
      <w:pPr>
        <w:jc w:val="center"/>
        <w:rPr>
          <w:sz w:val="22"/>
          <w:szCs w:val="22"/>
        </w:rPr>
      </w:pPr>
      <w:r w:rsidRPr="00A3651E">
        <w:rPr>
          <w:sz w:val="22"/>
          <w:szCs w:val="22"/>
        </w:rPr>
        <w:t>44-122 Gliwice,</w:t>
      </w:r>
    </w:p>
    <w:p w14:paraId="0563A24A" w14:textId="77777777" w:rsidR="003433A3" w:rsidRPr="00A3651E" w:rsidRDefault="003433A3" w:rsidP="00D125E3">
      <w:pPr>
        <w:jc w:val="center"/>
        <w:rPr>
          <w:sz w:val="22"/>
          <w:szCs w:val="22"/>
        </w:rPr>
      </w:pPr>
      <w:r w:rsidRPr="00A3651E">
        <w:rPr>
          <w:sz w:val="22"/>
          <w:szCs w:val="22"/>
        </w:rPr>
        <w:t>ul. Jasna 8</w:t>
      </w:r>
    </w:p>
    <w:p w14:paraId="5A559B4A" w14:textId="77777777" w:rsidR="003433A3" w:rsidRPr="00A3651E" w:rsidRDefault="003433A3" w:rsidP="00D125E3">
      <w:pPr>
        <w:jc w:val="center"/>
        <w:rPr>
          <w:sz w:val="22"/>
          <w:szCs w:val="22"/>
        </w:rPr>
      </w:pPr>
      <w:r w:rsidRPr="00A3651E">
        <w:rPr>
          <w:sz w:val="22"/>
          <w:szCs w:val="22"/>
        </w:rPr>
        <w:t>lub</w:t>
      </w:r>
    </w:p>
    <w:p w14:paraId="21335EBF" w14:textId="77777777" w:rsidR="003433A3" w:rsidRPr="00A3651E" w:rsidRDefault="003433A3" w:rsidP="00D125E3">
      <w:pPr>
        <w:jc w:val="center"/>
        <w:rPr>
          <w:sz w:val="22"/>
          <w:szCs w:val="22"/>
        </w:rPr>
      </w:pPr>
      <w:r w:rsidRPr="00A3651E">
        <w:rPr>
          <w:sz w:val="22"/>
          <w:szCs w:val="22"/>
        </w:rPr>
        <w:t>w formie elektronicznej zgodnie z podpisanym Porozumieniem w sprawie przesyłania faktur</w:t>
      </w:r>
    </w:p>
    <w:p w14:paraId="4AC67856" w14:textId="77777777" w:rsidR="003433A3" w:rsidRPr="00A3651E" w:rsidRDefault="003433A3" w:rsidP="00D125E3">
      <w:pPr>
        <w:jc w:val="center"/>
        <w:rPr>
          <w:sz w:val="22"/>
          <w:szCs w:val="22"/>
        </w:rPr>
      </w:pPr>
      <w:r w:rsidRPr="00A3651E">
        <w:rPr>
          <w:sz w:val="22"/>
          <w:szCs w:val="22"/>
        </w:rPr>
        <w:t>drogą elektroniczną.</w:t>
      </w:r>
    </w:p>
    <w:p w14:paraId="3B0368DD" w14:textId="77777777" w:rsidR="003433A3" w:rsidRPr="00A3651E" w:rsidRDefault="003433A3" w:rsidP="005C690A">
      <w:pPr>
        <w:numPr>
          <w:ilvl w:val="0"/>
          <w:numId w:val="58"/>
        </w:numPr>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0CDAB62A" w14:textId="77777777" w:rsidR="003433A3" w:rsidRPr="00A3651E" w:rsidRDefault="003433A3" w:rsidP="005C690A">
      <w:pPr>
        <w:numPr>
          <w:ilvl w:val="0"/>
          <w:numId w:val="58"/>
        </w:numPr>
        <w:jc w:val="both"/>
        <w:rPr>
          <w:sz w:val="22"/>
          <w:szCs w:val="22"/>
        </w:rPr>
      </w:pPr>
      <w:r w:rsidRPr="00A3651E">
        <w:rPr>
          <w:sz w:val="22"/>
          <w:szCs w:val="22"/>
        </w:rPr>
        <w:t>Faktury będą wystawiane w walucie polskiej. Wszelkie płatności dokonywane będą w walucie polskiej.</w:t>
      </w:r>
    </w:p>
    <w:p w14:paraId="3D8B0E7F" w14:textId="77777777" w:rsidR="003433A3" w:rsidRPr="00A3651E" w:rsidRDefault="003433A3" w:rsidP="005C690A">
      <w:pPr>
        <w:numPr>
          <w:ilvl w:val="0"/>
          <w:numId w:val="58"/>
        </w:numPr>
        <w:jc w:val="both"/>
        <w:rPr>
          <w:sz w:val="22"/>
          <w:szCs w:val="22"/>
        </w:rPr>
      </w:pPr>
      <w:r w:rsidRPr="00A3651E">
        <w:rPr>
          <w:sz w:val="22"/>
          <w:szCs w:val="22"/>
        </w:rPr>
        <w:t>Przy zapłacie zobowiązania wynikającego z umowy, Zamawiający zastrzega sobie prawo wskazania tytułu płatności (numeru faktury).</w:t>
      </w:r>
    </w:p>
    <w:p w14:paraId="1AB8028B" w14:textId="0884B66F" w:rsidR="003433A3" w:rsidRPr="00A3651E" w:rsidRDefault="003433A3" w:rsidP="005C690A">
      <w:pPr>
        <w:numPr>
          <w:ilvl w:val="0"/>
          <w:numId w:val="58"/>
        </w:numPr>
        <w:jc w:val="both"/>
        <w:rPr>
          <w:sz w:val="22"/>
          <w:szCs w:val="22"/>
        </w:rPr>
      </w:pPr>
      <w:r w:rsidRPr="00A3651E">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FE791E">
        <w:rPr>
          <w:sz w:val="22"/>
          <w:szCs w:val="22"/>
        </w:rPr>
        <w:t> </w:t>
      </w:r>
      <w:r w:rsidRPr="00A3651E">
        <w:rPr>
          <w:sz w:val="22"/>
          <w:szCs w:val="22"/>
        </w:rPr>
        <w:t xml:space="preserve">transakcjach handlowych (Dz.U. z 2023, poz. 711, 852, z </w:t>
      </w:r>
      <w:proofErr w:type="spellStart"/>
      <w:r w:rsidRPr="00A3651E">
        <w:rPr>
          <w:sz w:val="22"/>
          <w:szCs w:val="22"/>
        </w:rPr>
        <w:t>późn</w:t>
      </w:r>
      <w:proofErr w:type="spellEnd"/>
      <w:r w:rsidRPr="00A3651E">
        <w:rPr>
          <w:sz w:val="22"/>
          <w:szCs w:val="22"/>
        </w:rPr>
        <w:t>. zm.).</w:t>
      </w:r>
    </w:p>
    <w:p w14:paraId="20465142" w14:textId="5C64EC1F" w:rsidR="003433A3" w:rsidRPr="00A3651E" w:rsidRDefault="003433A3" w:rsidP="005C690A">
      <w:pPr>
        <w:numPr>
          <w:ilvl w:val="0"/>
          <w:numId w:val="58"/>
        </w:numPr>
        <w:jc w:val="both"/>
        <w:rPr>
          <w:sz w:val="22"/>
          <w:szCs w:val="22"/>
        </w:rPr>
      </w:pPr>
      <w:r w:rsidRPr="00A3651E">
        <w:rPr>
          <w:sz w:val="22"/>
          <w:szCs w:val="22"/>
        </w:rPr>
        <w:t xml:space="preserve">Wykonawca składa oświadczenie o posiadaniu statusu </w:t>
      </w:r>
      <w:proofErr w:type="spellStart"/>
      <w:r w:rsidRPr="00A3651E">
        <w:rPr>
          <w:sz w:val="22"/>
          <w:szCs w:val="22"/>
        </w:rPr>
        <w:t>mikroprzedsiębiorcy</w:t>
      </w:r>
      <w:proofErr w:type="spellEnd"/>
      <w:r w:rsidRPr="00A3651E">
        <w:rPr>
          <w:sz w:val="22"/>
          <w:szCs w:val="22"/>
        </w:rPr>
        <w:t xml:space="preserve">, małego przedsiębiorcy, średniego przedsiębiorcy, dużego przedsiębiorcy, które stanowiło będzie </w:t>
      </w:r>
      <w:r w:rsidRPr="00A3651E">
        <w:rPr>
          <w:b/>
          <w:bCs/>
          <w:sz w:val="22"/>
          <w:szCs w:val="22"/>
        </w:rPr>
        <w:t xml:space="preserve">Załącznik nr </w:t>
      </w:r>
      <w:r w:rsidR="00853F7B">
        <w:rPr>
          <w:b/>
          <w:bCs/>
          <w:sz w:val="22"/>
          <w:szCs w:val="22"/>
        </w:rPr>
        <w:t>3</w:t>
      </w:r>
      <w:r w:rsidRPr="00A3651E">
        <w:rPr>
          <w:b/>
          <w:bCs/>
          <w:sz w:val="22"/>
          <w:szCs w:val="22"/>
        </w:rPr>
        <w:t xml:space="preserve"> do Umowy</w:t>
      </w:r>
      <w:r w:rsidRPr="00A3651E">
        <w:rPr>
          <w:sz w:val="22"/>
          <w:szCs w:val="22"/>
        </w:rPr>
        <w:t xml:space="preserve">. </w:t>
      </w:r>
    </w:p>
    <w:p w14:paraId="44A824BF" w14:textId="0010BAFD" w:rsidR="003433A3" w:rsidRPr="00A3651E" w:rsidRDefault="003433A3" w:rsidP="005C690A">
      <w:pPr>
        <w:numPr>
          <w:ilvl w:val="0"/>
          <w:numId w:val="58"/>
        </w:numPr>
        <w:jc w:val="both"/>
        <w:rPr>
          <w:sz w:val="22"/>
          <w:szCs w:val="22"/>
        </w:rPr>
      </w:pPr>
      <w:r w:rsidRPr="00A3651E">
        <w:rPr>
          <w:sz w:val="22"/>
          <w:szCs w:val="22"/>
        </w:rPr>
        <w:t>Termin płatności faktur ustrukturyzowanych dokumentujących zobowiązania wynikające z</w:t>
      </w:r>
      <w:r w:rsidR="001F2D7F">
        <w:rPr>
          <w:sz w:val="22"/>
          <w:szCs w:val="22"/>
        </w:rPr>
        <w:t> </w:t>
      </w:r>
      <w:r w:rsidRPr="00A3651E">
        <w:rPr>
          <w:sz w:val="22"/>
          <w:szCs w:val="22"/>
        </w:rPr>
        <w:t xml:space="preserve">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01969014" w14:textId="3813D529" w:rsidR="003433A3" w:rsidRPr="00A3651E" w:rsidRDefault="003433A3" w:rsidP="005C690A">
      <w:pPr>
        <w:pStyle w:val="Akapitzlist"/>
        <w:numPr>
          <w:ilvl w:val="0"/>
          <w:numId w:val="58"/>
        </w:numPr>
        <w:rPr>
          <w:sz w:val="22"/>
          <w:szCs w:val="22"/>
        </w:rPr>
      </w:pPr>
      <w:r w:rsidRPr="00A3651E">
        <w:rPr>
          <w:sz w:val="22"/>
          <w:szCs w:val="22"/>
        </w:rPr>
        <w:t>Jako termin zapłaty przyjmuje się datę obciążenia rachunku bankowego Zamawiającego.</w:t>
      </w:r>
    </w:p>
    <w:p w14:paraId="0821F6D5" w14:textId="77777777" w:rsidR="003433A3" w:rsidRPr="00A3651E" w:rsidRDefault="003433A3" w:rsidP="005C690A">
      <w:pPr>
        <w:pStyle w:val="Tekstpodstawowy"/>
        <w:numPr>
          <w:ilvl w:val="0"/>
          <w:numId w:val="58"/>
        </w:numPr>
        <w:spacing w:after="0"/>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A06F943" w14:textId="737AB68F" w:rsidR="003433A3" w:rsidRPr="00A3651E" w:rsidRDefault="003433A3" w:rsidP="005C690A">
      <w:pPr>
        <w:numPr>
          <w:ilvl w:val="0"/>
          <w:numId w:val="58"/>
        </w:numPr>
        <w:jc w:val="both"/>
        <w:rPr>
          <w:sz w:val="22"/>
          <w:szCs w:val="22"/>
        </w:rPr>
      </w:pPr>
      <w:r w:rsidRPr="00A3651E">
        <w:rPr>
          <w:sz w:val="22"/>
          <w:szCs w:val="22"/>
        </w:rPr>
        <w:lastRenderedPageBreak/>
        <w:t xml:space="preserve">Zapłata faktury korygującej nastąpi w terminie 30 dni od daty otrzymania faktury w </w:t>
      </w:r>
      <w:proofErr w:type="spellStart"/>
      <w:r w:rsidRPr="00A3651E">
        <w:rPr>
          <w:sz w:val="22"/>
          <w:szCs w:val="22"/>
        </w:rPr>
        <w:t>KSeF</w:t>
      </w:r>
      <w:proofErr w:type="spellEnd"/>
      <w:r w:rsidRPr="00A3651E">
        <w:rPr>
          <w:sz w:val="22"/>
          <w:szCs w:val="22"/>
        </w:rPr>
        <w:t xml:space="preserve"> przez Z</w:t>
      </w:r>
      <w:r w:rsidR="00D125E3" w:rsidRPr="00A3651E">
        <w:rPr>
          <w:sz w:val="22"/>
          <w:szCs w:val="22"/>
        </w:rPr>
        <w:t>amawiającego</w:t>
      </w:r>
      <w:r w:rsidRPr="00A3651E">
        <w:rPr>
          <w:sz w:val="22"/>
          <w:szCs w:val="22"/>
        </w:rPr>
        <w:t xml:space="preserve">, a w przypadku faktur wystawionych poza </w:t>
      </w:r>
      <w:proofErr w:type="spellStart"/>
      <w:r w:rsidRPr="00A3651E">
        <w:rPr>
          <w:sz w:val="22"/>
          <w:szCs w:val="22"/>
        </w:rPr>
        <w:t>KSeF</w:t>
      </w:r>
      <w:proofErr w:type="spellEnd"/>
      <w:r w:rsidRPr="00A3651E">
        <w:rPr>
          <w:sz w:val="22"/>
          <w:szCs w:val="22"/>
        </w:rPr>
        <w:t xml:space="preserve"> termin płatności wynosi 30 dni od daty otrzymania </w:t>
      </w:r>
      <w:r w:rsidR="00D125E3" w:rsidRPr="00A3651E">
        <w:rPr>
          <w:sz w:val="22"/>
          <w:szCs w:val="22"/>
        </w:rPr>
        <w:t>faktury poza</w:t>
      </w:r>
      <w:r w:rsidRPr="00A3651E">
        <w:rPr>
          <w:sz w:val="22"/>
          <w:szCs w:val="22"/>
        </w:rPr>
        <w:t xml:space="preserve"> </w:t>
      </w:r>
      <w:proofErr w:type="spellStart"/>
      <w:r w:rsidRPr="00A3651E">
        <w:rPr>
          <w:sz w:val="22"/>
          <w:szCs w:val="22"/>
        </w:rPr>
        <w:t>KSeF</w:t>
      </w:r>
      <w:proofErr w:type="spellEnd"/>
      <w:r w:rsidRPr="00A3651E">
        <w:rPr>
          <w:sz w:val="22"/>
          <w:szCs w:val="22"/>
        </w:rPr>
        <w:t xml:space="preserve">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189540F1" w14:textId="1BBA4FA7" w:rsidR="003433A3" w:rsidRPr="00A3651E" w:rsidRDefault="003433A3" w:rsidP="005C690A">
      <w:pPr>
        <w:pStyle w:val="Akapitzlist"/>
        <w:numPr>
          <w:ilvl w:val="0"/>
          <w:numId w:val="58"/>
        </w:numPr>
        <w:jc w:val="both"/>
        <w:rPr>
          <w:sz w:val="22"/>
          <w:szCs w:val="22"/>
        </w:rPr>
      </w:pPr>
      <w:r w:rsidRPr="00A3651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0E92539" w14:textId="2B214792" w:rsidR="003433A3" w:rsidRPr="00A3651E" w:rsidRDefault="003433A3" w:rsidP="005C690A">
      <w:pPr>
        <w:numPr>
          <w:ilvl w:val="0"/>
          <w:numId w:val="58"/>
        </w:numPr>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będą miały zastosowanie przepisy o podatku od towarów i</w:t>
      </w:r>
      <w:r w:rsidR="001F2D7F">
        <w:rPr>
          <w:sz w:val="22"/>
          <w:szCs w:val="22"/>
        </w:rPr>
        <w:t> </w:t>
      </w:r>
      <w:r w:rsidRPr="00A3651E">
        <w:rPr>
          <w:sz w:val="22"/>
          <w:szCs w:val="22"/>
        </w:rPr>
        <w:t>usług ustanawiające mechanizm podzielonej płatności Strony obowiązują się uwzględnić ten mechanizm w rozliczaniu Umowy.</w:t>
      </w:r>
    </w:p>
    <w:p w14:paraId="15073211" w14:textId="5436319F" w:rsidR="003433A3" w:rsidRPr="00D125E3" w:rsidRDefault="003433A3" w:rsidP="005C690A">
      <w:pPr>
        <w:numPr>
          <w:ilvl w:val="0"/>
          <w:numId w:val="58"/>
        </w:numPr>
        <w:jc w:val="both"/>
        <w:rPr>
          <w:sz w:val="22"/>
          <w:szCs w:val="22"/>
        </w:rPr>
      </w:pPr>
      <w:r w:rsidRPr="00D125E3">
        <w:rPr>
          <w:sz w:val="22"/>
          <w:szCs w:val="22"/>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r w:rsidR="00A90C8E">
        <w:rPr>
          <w:sz w:val="22"/>
          <w:szCs w:val="22"/>
        </w:rPr>
        <w:t xml:space="preserve"> </w:t>
      </w:r>
    </w:p>
    <w:bookmarkEnd w:id="141"/>
    <w:p w14:paraId="763B5786" w14:textId="77777777" w:rsidR="00683A07" w:rsidRPr="00F746F7" w:rsidRDefault="00683A07" w:rsidP="00D125E3">
      <w:pPr>
        <w:ind w:left="360"/>
        <w:jc w:val="both"/>
        <w:rPr>
          <w:sz w:val="22"/>
          <w:szCs w:val="22"/>
        </w:rPr>
      </w:pPr>
    </w:p>
    <w:p w14:paraId="5D99B19B" w14:textId="13DC1328" w:rsidR="00683A07" w:rsidRPr="00E66F78" w:rsidRDefault="00683A07" w:rsidP="00683A07">
      <w:pPr>
        <w:pStyle w:val="Nagwek2"/>
      </w:pPr>
      <w:bookmarkStart w:id="144" w:name="_Toc64016203"/>
      <w:bookmarkStart w:id="145" w:name="_Toc106184585"/>
      <w:bookmarkStart w:id="146" w:name="_Toc235772730"/>
      <w:bookmarkStart w:id="147" w:name="_Hlk231381151"/>
      <w:r w:rsidRPr="00E66F78">
        <w:t>§ 5. Termin realizacji</w:t>
      </w:r>
      <w:bookmarkEnd w:id="144"/>
      <w:bookmarkEnd w:id="145"/>
      <w:bookmarkEnd w:id="146"/>
      <w:r w:rsidR="00A6062C">
        <w:t xml:space="preserve"> (dla każdego z Zadań)</w:t>
      </w:r>
    </w:p>
    <w:bookmarkEnd w:id="131"/>
    <w:p w14:paraId="6C3F5FF2" w14:textId="2509E17B" w:rsidR="00683A07" w:rsidRPr="00A767D0" w:rsidRDefault="00683A07" w:rsidP="005C690A">
      <w:pPr>
        <w:numPr>
          <w:ilvl w:val="0"/>
          <w:numId w:val="45"/>
        </w:numPr>
        <w:spacing w:before="120" w:after="160" w:line="259" w:lineRule="auto"/>
        <w:contextualSpacing/>
        <w:jc w:val="both"/>
        <w:rPr>
          <w:i/>
          <w:iCs/>
          <w:color w:val="FF0000"/>
          <w:sz w:val="22"/>
          <w:szCs w:val="22"/>
        </w:rPr>
      </w:pPr>
      <w:r w:rsidRPr="00E66F78">
        <w:rPr>
          <w:sz w:val="22"/>
          <w:szCs w:val="22"/>
        </w:rPr>
        <w:t xml:space="preserve">Termin </w:t>
      </w:r>
      <w:r w:rsidRPr="0058223D">
        <w:rPr>
          <w:sz w:val="22"/>
          <w:szCs w:val="22"/>
        </w:rPr>
        <w:t>realizacji</w:t>
      </w:r>
      <w:r w:rsidRPr="00E66F78">
        <w:rPr>
          <w:sz w:val="22"/>
          <w:szCs w:val="22"/>
        </w:rPr>
        <w:t xml:space="preserve"> Umowy wynosi </w:t>
      </w:r>
      <w:r w:rsidR="00855975" w:rsidRPr="00855975">
        <w:rPr>
          <w:b/>
          <w:bCs/>
          <w:sz w:val="22"/>
          <w:szCs w:val="22"/>
        </w:rPr>
        <w:t>12 miesięcy</w:t>
      </w:r>
      <w:r w:rsidR="00855975">
        <w:rPr>
          <w:sz w:val="22"/>
          <w:szCs w:val="22"/>
        </w:rPr>
        <w:t>.</w:t>
      </w:r>
    </w:p>
    <w:p w14:paraId="5650C28B" w14:textId="6FEB7360" w:rsidR="00683A07" w:rsidRPr="00A3651E" w:rsidRDefault="00683A07" w:rsidP="005C690A">
      <w:pPr>
        <w:numPr>
          <w:ilvl w:val="0"/>
          <w:numId w:val="45"/>
        </w:numPr>
        <w:jc w:val="both"/>
        <w:rPr>
          <w:sz w:val="22"/>
          <w:szCs w:val="22"/>
        </w:rPr>
      </w:pPr>
      <w:r w:rsidRPr="00A3651E">
        <w:rPr>
          <w:sz w:val="22"/>
          <w:szCs w:val="22"/>
        </w:rPr>
        <w:t xml:space="preserve">Termin rozpoczęcia realizacji nie wcześniej niż od </w:t>
      </w:r>
      <w:r w:rsidR="00855975">
        <w:rPr>
          <w:sz w:val="22"/>
          <w:szCs w:val="22"/>
        </w:rPr>
        <w:t>01.01.2027r</w:t>
      </w:r>
      <w:r w:rsidRPr="00A3651E">
        <w:rPr>
          <w:sz w:val="22"/>
          <w:szCs w:val="22"/>
        </w:rPr>
        <w:t xml:space="preserve">  </w:t>
      </w:r>
    </w:p>
    <w:bookmarkEnd w:id="147"/>
    <w:p w14:paraId="1CE28DD8" w14:textId="77777777" w:rsidR="00683A07" w:rsidRPr="00910C40" w:rsidRDefault="00683A07" w:rsidP="00683A07">
      <w:pPr>
        <w:ind w:left="360"/>
        <w:jc w:val="both"/>
        <w:rPr>
          <w:sz w:val="22"/>
          <w:szCs w:val="22"/>
        </w:rPr>
      </w:pPr>
    </w:p>
    <w:p w14:paraId="3A6846C0" w14:textId="6D519475" w:rsidR="00683A07" w:rsidRDefault="00683A07" w:rsidP="00683A07">
      <w:pPr>
        <w:pStyle w:val="Nagwek2"/>
      </w:pPr>
      <w:bookmarkStart w:id="148" w:name="_Toc76637427"/>
      <w:bookmarkStart w:id="149" w:name="_Toc77251958"/>
      <w:bookmarkStart w:id="150" w:name="_Toc106184586"/>
      <w:bookmarkStart w:id="151" w:name="_Toc235772731"/>
      <w:r>
        <w:t>§ 6. Gwarancja i postępowanie reklamacyjne</w:t>
      </w:r>
      <w:bookmarkEnd w:id="148"/>
      <w:bookmarkEnd w:id="149"/>
      <w:bookmarkEnd w:id="150"/>
      <w:bookmarkEnd w:id="151"/>
      <w:r w:rsidR="00855975">
        <w:t xml:space="preserve"> </w:t>
      </w:r>
      <w:r w:rsidR="00855975" w:rsidRPr="00855975">
        <w:rPr>
          <w:i/>
          <w:iCs/>
        </w:rPr>
        <w:t>– nie dotyczy</w:t>
      </w:r>
    </w:p>
    <w:p w14:paraId="67C7BF2D" w14:textId="77777777" w:rsidR="00683A07" w:rsidRDefault="00683A07" w:rsidP="00683A07">
      <w:pPr>
        <w:jc w:val="both"/>
        <w:rPr>
          <w:sz w:val="22"/>
          <w:szCs w:val="22"/>
        </w:rPr>
      </w:pPr>
    </w:p>
    <w:p w14:paraId="74FE0FB7" w14:textId="77777777" w:rsidR="00683A07" w:rsidRPr="00E66F78" w:rsidRDefault="00683A07" w:rsidP="00683A07">
      <w:pPr>
        <w:pStyle w:val="Nagwek2"/>
      </w:pPr>
      <w:bookmarkStart w:id="152" w:name="_Toc64016204"/>
      <w:bookmarkStart w:id="153" w:name="_Toc106184587"/>
      <w:bookmarkStart w:id="154" w:name="_Toc235772732"/>
      <w:r w:rsidRPr="00E66F78">
        <w:t xml:space="preserve">§ </w:t>
      </w:r>
      <w:r>
        <w:t>7</w:t>
      </w:r>
      <w:r w:rsidRPr="00E66F78">
        <w:t>. Szczególne obowiązki Wykonawcy</w:t>
      </w:r>
      <w:bookmarkEnd w:id="152"/>
      <w:bookmarkEnd w:id="153"/>
      <w:bookmarkEnd w:id="154"/>
    </w:p>
    <w:p w14:paraId="5B9E7B18" w14:textId="6D27E8E8" w:rsidR="00683A07" w:rsidRPr="00F458BD" w:rsidRDefault="00683A07" w:rsidP="005C690A">
      <w:pPr>
        <w:numPr>
          <w:ilvl w:val="0"/>
          <w:numId w:val="46"/>
        </w:numPr>
        <w:spacing w:line="259" w:lineRule="auto"/>
        <w:ind w:left="357" w:hanging="357"/>
        <w:jc w:val="both"/>
        <w:rPr>
          <w:i/>
          <w:iCs/>
          <w:color w:val="2F5496" w:themeColor="accent1" w:themeShade="BF"/>
          <w:sz w:val="22"/>
          <w:szCs w:val="22"/>
        </w:rPr>
      </w:pPr>
      <w:bookmarkStart w:id="155" w:name="_Hlk67826176"/>
      <w:r w:rsidRPr="008953DB">
        <w:rPr>
          <w:sz w:val="22"/>
          <w:szCs w:val="22"/>
        </w:rPr>
        <w:t>Wykonawca zobowiązany jest do posiadania ubezpieczenia od odpowiedzialności cywilnej w</w:t>
      </w:r>
      <w:r w:rsidR="001F2D7F">
        <w:rPr>
          <w:sz w:val="22"/>
          <w:szCs w:val="22"/>
        </w:rPr>
        <w:t> </w:t>
      </w:r>
      <w:r w:rsidRPr="008953DB">
        <w:rPr>
          <w:sz w:val="22"/>
          <w:szCs w:val="22"/>
        </w:rPr>
        <w:t xml:space="preserve">zakresie prowadzonej działalności obejmującej przedmiot Umowy na sumę ubezpieczenia </w:t>
      </w:r>
      <w:r w:rsidR="00855975" w:rsidRPr="00855975">
        <w:rPr>
          <w:sz w:val="22"/>
          <w:szCs w:val="22"/>
        </w:rPr>
        <w:t xml:space="preserve">określoną w Rozporządzeniu Ministra Finansów w sprawie obowiązkowego ubezpieczenia odpowiedzialności cywilnej podmiotu wykonywującego działalność leczniczą (Dz.U. z 2025r. poz. 272 z </w:t>
      </w:r>
      <w:proofErr w:type="spellStart"/>
      <w:r w:rsidR="00855975" w:rsidRPr="00855975">
        <w:rPr>
          <w:sz w:val="22"/>
          <w:szCs w:val="22"/>
        </w:rPr>
        <w:t>późn</w:t>
      </w:r>
      <w:proofErr w:type="spellEnd"/>
      <w:r w:rsidR="00855975" w:rsidRPr="00855975">
        <w:rPr>
          <w:sz w:val="22"/>
          <w:szCs w:val="22"/>
        </w:rPr>
        <w:t xml:space="preserve">. </w:t>
      </w:r>
      <w:proofErr w:type="spellStart"/>
      <w:r w:rsidR="00855975" w:rsidRPr="00855975">
        <w:rPr>
          <w:sz w:val="22"/>
          <w:szCs w:val="22"/>
        </w:rPr>
        <w:t>zm</w:t>
      </w:r>
      <w:proofErr w:type="spellEnd"/>
      <w:r w:rsidR="00855975" w:rsidRPr="00855975">
        <w:rPr>
          <w:sz w:val="22"/>
          <w:szCs w:val="22"/>
        </w:rPr>
        <w:t>) przez cały okres realizacji Umowy</w:t>
      </w:r>
      <w:r w:rsidRPr="00F458BD">
        <w:rPr>
          <w:i/>
          <w:iCs/>
          <w:color w:val="2F5496" w:themeColor="accent1" w:themeShade="BF"/>
          <w:sz w:val="22"/>
          <w:szCs w:val="22"/>
        </w:rPr>
        <w:t xml:space="preserve">. </w:t>
      </w:r>
    </w:p>
    <w:p w14:paraId="19085CCF" w14:textId="4635B7CC" w:rsidR="00683A07" w:rsidRPr="008953DB" w:rsidRDefault="00683A07" w:rsidP="005C690A">
      <w:pPr>
        <w:numPr>
          <w:ilvl w:val="0"/>
          <w:numId w:val="46"/>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z</w:t>
      </w:r>
      <w:r w:rsidR="001F2D7F">
        <w:rPr>
          <w:sz w:val="22"/>
          <w:szCs w:val="22"/>
        </w:rPr>
        <w:t> </w:t>
      </w:r>
      <w:r w:rsidRPr="008953DB">
        <w:rPr>
          <w:sz w:val="22"/>
          <w:szCs w:val="22"/>
        </w:rPr>
        <w:t>oryginałem kopię polisy ubezpieczenia wraz z dowodem opłacenia składki ubezpieczeniowej. W</w:t>
      </w:r>
      <w:r w:rsidR="001F2D7F">
        <w:rPr>
          <w:sz w:val="22"/>
          <w:szCs w:val="22"/>
        </w:rPr>
        <w:t> </w:t>
      </w:r>
      <w:r w:rsidRPr="008953DB">
        <w:rPr>
          <w:sz w:val="22"/>
          <w:szCs w:val="22"/>
        </w:rPr>
        <w:t xml:space="preserve">przypadku upływu terminu obowiązywania polisy lub upływu terminu płatności kolejnej składki, Wykonawca obowiązany jest najpóźniej w dniu, w którym upływa termin ważności polisy lub termin opłacenia składki do </w:t>
      </w:r>
      <w:r w:rsidR="00D125E3" w:rsidRPr="008953DB">
        <w:rPr>
          <w:sz w:val="22"/>
          <w:szCs w:val="22"/>
        </w:rPr>
        <w:t>przekazania odpowiednio</w:t>
      </w:r>
      <w:r w:rsidRPr="008953DB">
        <w:rPr>
          <w:sz w:val="22"/>
          <w:szCs w:val="22"/>
        </w:rPr>
        <w:t xml:space="preserve"> potwierdzonej za zgodność z</w:t>
      </w:r>
      <w:r w:rsidR="00FE791E">
        <w:rPr>
          <w:sz w:val="22"/>
          <w:szCs w:val="22"/>
        </w:rPr>
        <w:t> </w:t>
      </w:r>
      <w:r w:rsidRPr="008953DB">
        <w:rPr>
          <w:sz w:val="22"/>
          <w:szCs w:val="22"/>
        </w:rPr>
        <w:t>oryginałem kopii polisy ubezpieczenia obejmującej kolejny okres lub dowodu płacenia składki.</w:t>
      </w:r>
    </w:p>
    <w:p w14:paraId="3442D8DC" w14:textId="77777777" w:rsidR="00683A07" w:rsidRPr="00A33BF6" w:rsidRDefault="00683A07" w:rsidP="005C690A">
      <w:pPr>
        <w:numPr>
          <w:ilvl w:val="0"/>
          <w:numId w:val="46"/>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w:t>
      </w:r>
      <w:r w:rsidRPr="00A33BF6">
        <w:rPr>
          <w:sz w:val="22"/>
          <w:szCs w:val="22"/>
        </w:rPr>
        <w:t>z realizacją Umowy, w tym w stosunku do własnych pracowników, Podwykonawców oraz osób trzecich.</w:t>
      </w:r>
    </w:p>
    <w:p w14:paraId="00A25550" w14:textId="1D34B5E4" w:rsidR="00071D68" w:rsidRPr="00A33BF6" w:rsidRDefault="00071D68" w:rsidP="005C690A">
      <w:pPr>
        <w:numPr>
          <w:ilvl w:val="0"/>
          <w:numId w:val="46"/>
        </w:numPr>
        <w:spacing w:line="259" w:lineRule="auto"/>
        <w:jc w:val="both"/>
        <w:rPr>
          <w:sz w:val="22"/>
          <w:szCs w:val="22"/>
        </w:rPr>
      </w:pPr>
      <w:r w:rsidRPr="00A33BF6">
        <w:rPr>
          <w:sz w:val="22"/>
          <w:szCs w:val="22"/>
        </w:rPr>
        <w:t>Wykonawcy, którzy złożyli ofertę wspólną odpowiadają solidarnie za realizację zamówienia.</w:t>
      </w:r>
    </w:p>
    <w:p w14:paraId="1677AF59" w14:textId="77777777" w:rsidR="007C34C7" w:rsidRPr="00A33BF6" w:rsidRDefault="007C34C7" w:rsidP="007C34C7">
      <w:pPr>
        <w:spacing w:line="259" w:lineRule="auto"/>
        <w:ind w:left="360"/>
        <w:jc w:val="both"/>
        <w:rPr>
          <w:sz w:val="22"/>
          <w:szCs w:val="22"/>
        </w:rPr>
      </w:pPr>
    </w:p>
    <w:p w14:paraId="50FF5890" w14:textId="743EF05C" w:rsidR="00683A07" w:rsidRPr="00A33BF6" w:rsidRDefault="00683A07" w:rsidP="00683A07">
      <w:pPr>
        <w:pStyle w:val="Nagwek2"/>
      </w:pPr>
      <w:bookmarkStart w:id="156" w:name="_Toc106184588"/>
      <w:bookmarkStart w:id="157" w:name="_Toc235772733"/>
      <w:r w:rsidRPr="00A33BF6">
        <w:t>§8. Zabezpieczenie należytego wykonania Umowy</w:t>
      </w:r>
      <w:bookmarkEnd w:id="156"/>
      <w:bookmarkEnd w:id="157"/>
      <w:r w:rsidRPr="00A33BF6">
        <w:t> </w:t>
      </w:r>
      <w:r w:rsidR="00855975" w:rsidRPr="00855975">
        <w:rPr>
          <w:i/>
          <w:iCs/>
        </w:rPr>
        <w:t>– nie dotyczy</w:t>
      </w:r>
      <w:r w:rsidRPr="00A33BF6">
        <w:t xml:space="preserve"> </w:t>
      </w:r>
    </w:p>
    <w:p w14:paraId="0486C02E" w14:textId="77777777" w:rsidR="0046246A" w:rsidRPr="004C7670" w:rsidRDefault="0046246A" w:rsidP="0046246A">
      <w:pPr>
        <w:spacing w:line="259" w:lineRule="auto"/>
        <w:ind w:left="357"/>
        <w:jc w:val="both"/>
        <w:rPr>
          <w:i/>
          <w:iCs/>
          <w:color w:val="2F5496" w:themeColor="accent1" w:themeShade="BF"/>
          <w:sz w:val="22"/>
          <w:szCs w:val="22"/>
        </w:rPr>
      </w:pPr>
      <w:bookmarkStart w:id="158" w:name="_Toc64016205"/>
      <w:bookmarkEnd w:id="155"/>
    </w:p>
    <w:p w14:paraId="57AEB42A" w14:textId="40F94659" w:rsidR="00683A07" w:rsidRPr="00E66F78" w:rsidRDefault="00683A07" w:rsidP="00683A07">
      <w:pPr>
        <w:pStyle w:val="Nagwek2"/>
      </w:pPr>
      <w:bookmarkStart w:id="159" w:name="_Toc106184589"/>
      <w:bookmarkStart w:id="160" w:name="_Toc235772734"/>
      <w:r w:rsidRPr="00E66F78">
        <w:t xml:space="preserve">§ </w:t>
      </w:r>
      <w:r>
        <w:t>9</w:t>
      </w:r>
      <w:r w:rsidRPr="00E66F78">
        <w:t>. Wymagania dotyczące zatrudnienia</w:t>
      </w:r>
      <w:bookmarkEnd w:id="158"/>
      <w:bookmarkEnd w:id="159"/>
      <w:r w:rsidR="00741CF2">
        <w:t xml:space="preserve"> </w:t>
      </w:r>
      <w:bookmarkStart w:id="161" w:name="_Hlk238215099"/>
      <w:bookmarkEnd w:id="160"/>
      <w:r w:rsidR="00A6062C">
        <w:t>(dla każdego z zadań )</w:t>
      </w:r>
      <w:bookmarkEnd w:id="161"/>
    </w:p>
    <w:p w14:paraId="54ACB32E" w14:textId="77777777" w:rsidR="009C7A13" w:rsidRPr="00804866" w:rsidRDefault="009C7A13" w:rsidP="009C7A13">
      <w:pPr>
        <w:pStyle w:val="Akapitzlist"/>
        <w:numPr>
          <w:ilvl w:val="6"/>
          <w:numId w:val="74"/>
        </w:numPr>
        <w:spacing w:line="259" w:lineRule="auto"/>
        <w:ind w:left="426"/>
        <w:jc w:val="both"/>
        <w:rPr>
          <w:sz w:val="22"/>
          <w:szCs w:val="22"/>
        </w:rPr>
      </w:pPr>
      <w:bookmarkStart w:id="162" w:name="_Hlk67826210"/>
      <w:r w:rsidRPr="00804866">
        <w:rPr>
          <w:sz w:val="22"/>
          <w:szCs w:val="22"/>
        </w:rPr>
        <w:t xml:space="preserve">Wykonawca zobowiązuje się do zatrudnienia pracowników zgodnie z obowiązującymi przepisami prawa, a także do zapewnienia, że Podwykonawca także zatrudniał będzie do realizacji zamówienia pracowników zgodnie z obowiązującymi przepisami prawa </w:t>
      </w:r>
    </w:p>
    <w:p w14:paraId="7289DAFA" w14:textId="3CA9092E" w:rsidR="00683A07" w:rsidRPr="00A33BF6" w:rsidRDefault="00683A07" w:rsidP="005C690A">
      <w:pPr>
        <w:numPr>
          <w:ilvl w:val="0"/>
          <w:numId w:val="74"/>
        </w:numPr>
        <w:spacing w:line="259" w:lineRule="auto"/>
        <w:ind w:left="426"/>
        <w:jc w:val="both"/>
        <w:rPr>
          <w:sz w:val="22"/>
          <w:szCs w:val="22"/>
        </w:rPr>
      </w:pPr>
      <w:r w:rsidRPr="00A33BF6">
        <w:rPr>
          <w:sz w:val="22"/>
          <w:szCs w:val="22"/>
        </w:rPr>
        <w:lastRenderedPageBreak/>
        <w:t>Wykonawca zobowiązuje się do zatrudniania osób posługujących się językiem polskim w mowie i</w:t>
      </w:r>
      <w:r w:rsidR="001F2D7F">
        <w:rPr>
          <w:sz w:val="22"/>
          <w:szCs w:val="22"/>
        </w:rPr>
        <w:t> </w:t>
      </w:r>
      <w:r w:rsidRPr="00A33BF6">
        <w:rPr>
          <w:sz w:val="22"/>
          <w:szCs w:val="22"/>
        </w:rPr>
        <w:t>piśmie w stopniu umożliwiającym porozumiewanie się.</w:t>
      </w:r>
    </w:p>
    <w:p w14:paraId="5AC66842" w14:textId="0021A974" w:rsidR="00D0442C" w:rsidRPr="00A33BF6" w:rsidRDefault="00D0442C" w:rsidP="005C690A">
      <w:pPr>
        <w:numPr>
          <w:ilvl w:val="0"/>
          <w:numId w:val="74"/>
        </w:numPr>
        <w:spacing w:line="259" w:lineRule="auto"/>
        <w:ind w:left="426"/>
        <w:jc w:val="both"/>
        <w:rPr>
          <w:sz w:val="22"/>
          <w:szCs w:val="22"/>
        </w:rPr>
      </w:pPr>
      <w:r w:rsidRPr="00A33BF6">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A33BF6">
        <w:rPr>
          <w:sz w:val="22"/>
          <w:szCs w:val="22"/>
        </w:rPr>
        <w:t xml:space="preserve">, na zasadach określonych </w:t>
      </w:r>
      <w:r w:rsidR="00D125E3" w:rsidRPr="00A33BF6">
        <w:rPr>
          <w:sz w:val="22"/>
          <w:szCs w:val="22"/>
        </w:rPr>
        <w:t>w §</w:t>
      </w:r>
      <w:r w:rsidR="00A83CAC" w:rsidRPr="00A33BF6">
        <w:rPr>
          <w:sz w:val="22"/>
          <w:szCs w:val="22"/>
        </w:rPr>
        <w:t xml:space="preserve">14 ust. 4 Umowy, a w razie </w:t>
      </w:r>
      <w:r w:rsidRPr="00A33BF6">
        <w:rPr>
          <w:sz w:val="22"/>
          <w:szCs w:val="22"/>
        </w:rPr>
        <w:t>konieczności poniesienia przez Zamawiającego jakichkolwiek dodatkowych kosztów z tym związanych, w</w:t>
      </w:r>
      <w:r w:rsidR="001F2D7F">
        <w:rPr>
          <w:sz w:val="22"/>
          <w:szCs w:val="22"/>
        </w:rPr>
        <w:t> </w:t>
      </w:r>
      <w:r w:rsidRPr="00A33BF6">
        <w:rPr>
          <w:sz w:val="22"/>
          <w:szCs w:val="22"/>
        </w:rPr>
        <w:t>szczególności kar i składek z tytułu ubezpieczenia społecznego oraz odsetek od zaległości z</w:t>
      </w:r>
      <w:r w:rsidR="001F2D7F">
        <w:rPr>
          <w:sz w:val="22"/>
          <w:szCs w:val="22"/>
        </w:rPr>
        <w:t> </w:t>
      </w:r>
      <w:r w:rsidRPr="00A33BF6">
        <w:rPr>
          <w:sz w:val="22"/>
          <w:szCs w:val="22"/>
        </w:rPr>
        <w:t>tytułu obciążeń publicznoprawnych, a także kosztów sądowych, Zamawiający obciąży dodatkowo Wykonawcę tymi kosztami.</w:t>
      </w:r>
    </w:p>
    <w:p w14:paraId="54CAD676" w14:textId="3CBF0E59" w:rsidR="00683A07" w:rsidRDefault="00683A07" w:rsidP="005C690A">
      <w:pPr>
        <w:numPr>
          <w:ilvl w:val="0"/>
          <w:numId w:val="74"/>
        </w:numPr>
        <w:spacing w:line="259" w:lineRule="auto"/>
        <w:ind w:left="426"/>
        <w:jc w:val="both"/>
        <w:rPr>
          <w:sz w:val="22"/>
          <w:szCs w:val="22"/>
        </w:rPr>
      </w:pPr>
      <w:r w:rsidRPr="00A33BF6">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63" w:name="_Hlk147170116"/>
      <w:r w:rsidR="008C72A7" w:rsidRPr="00A33BF6">
        <w:rPr>
          <w:sz w:val="22"/>
          <w:szCs w:val="22"/>
        </w:rPr>
        <w:t>na terenie Zamawiającego</w:t>
      </w:r>
      <w:bookmarkEnd w:id="163"/>
      <w:r w:rsidR="008C72A7" w:rsidRPr="00A33BF6">
        <w:rPr>
          <w:sz w:val="22"/>
          <w:szCs w:val="22"/>
        </w:rPr>
        <w:t>.</w:t>
      </w:r>
      <w:r w:rsidR="008C72A7" w:rsidRPr="004D51AE">
        <w:rPr>
          <w:sz w:val="22"/>
          <w:szCs w:val="22"/>
        </w:rPr>
        <w:t xml:space="preserve"> </w:t>
      </w:r>
      <w:r w:rsidRPr="00A33BF6">
        <w:rPr>
          <w:sz w:val="22"/>
          <w:szCs w:val="22"/>
        </w:rPr>
        <w:t>Zamawiający w</w:t>
      </w:r>
      <w:r w:rsidR="001F2D7F">
        <w:rPr>
          <w:sz w:val="22"/>
          <w:szCs w:val="22"/>
        </w:rPr>
        <w:t> </w:t>
      </w:r>
      <w:r w:rsidRPr="00A33BF6">
        <w:rPr>
          <w:sz w:val="22"/>
          <w:szCs w:val="22"/>
        </w:rPr>
        <w:t>terminie do 3 dni od otrzymania wykazu może odmówić dopuszczenia do realizacji zamówienia pracowników Wykonawcy, którzy byli pracownikami Polskiej Grupy Górniczej a</w:t>
      </w:r>
      <w:r w:rsidR="00FE791E">
        <w:rPr>
          <w:sz w:val="22"/>
          <w:szCs w:val="22"/>
        </w:rPr>
        <w:t> </w:t>
      </w:r>
      <w:r w:rsidRPr="00A33BF6">
        <w:rPr>
          <w:sz w:val="22"/>
          <w:szCs w:val="22"/>
        </w:rPr>
        <w:t xml:space="preserve">stosunek pracy został z nimi rozwiązany na podstawie artykułu 52 § 1 pkt. 1) i </w:t>
      </w:r>
      <w:r w:rsidRPr="00E66F78">
        <w:rPr>
          <w:sz w:val="22"/>
          <w:szCs w:val="22"/>
        </w:rPr>
        <w:t xml:space="preserve">3) Kodeksu Pracy. </w:t>
      </w:r>
    </w:p>
    <w:p w14:paraId="04923EFE" w14:textId="1509B82A" w:rsidR="00683A07" w:rsidRPr="00A33BF6" w:rsidRDefault="00683A07" w:rsidP="005C690A">
      <w:pPr>
        <w:numPr>
          <w:ilvl w:val="0"/>
          <w:numId w:val="74"/>
        </w:numPr>
        <w:spacing w:line="259" w:lineRule="auto"/>
        <w:ind w:left="426"/>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w:t>
      </w:r>
      <w:r w:rsidR="005A236A" w:rsidRPr="00A33BF6">
        <w:rPr>
          <w:sz w:val="22"/>
          <w:szCs w:val="22"/>
        </w:rPr>
        <w:t>7</w:t>
      </w:r>
      <w:r w:rsidR="003C25B6">
        <w:rPr>
          <w:sz w:val="22"/>
          <w:szCs w:val="22"/>
        </w:rPr>
        <w:t xml:space="preserve"> </w:t>
      </w:r>
      <w:r w:rsidRPr="00A33BF6">
        <w:rPr>
          <w:sz w:val="22"/>
          <w:szCs w:val="22"/>
        </w:rPr>
        <w:t>Wykonawca jest zobowiązany zabezpieczyć prawidłową i</w:t>
      </w:r>
      <w:r w:rsidR="001F2D7F">
        <w:rPr>
          <w:sz w:val="22"/>
          <w:szCs w:val="22"/>
        </w:rPr>
        <w:t> </w:t>
      </w:r>
      <w:r w:rsidRPr="00A33BF6">
        <w:rPr>
          <w:sz w:val="22"/>
          <w:szCs w:val="22"/>
        </w:rPr>
        <w:t>terminową realizację zamówienia przy zatrudnieniu innych osób.</w:t>
      </w:r>
    </w:p>
    <w:p w14:paraId="79874CBE" w14:textId="77777777" w:rsidR="00683A07" w:rsidRPr="00A33BF6" w:rsidRDefault="00683A07" w:rsidP="005C690A">
      <w:pPr>
        <w:numPr>
          <w:ilvl w:val="0"/>
          <w:numId w:val="74"/>
        </w:numPr>
        <w:spacing w:line="259" w:lineRule="auto"/>
        <w:ind w:left="426"/>
        <w:jc w:val="both"/>
        <w:rPr>
          <w:sz w:val="22"/>
          <w:szCs w:val="22"/>
        </w:rPr>
      </w:pPr>
      <w:r w:rsidRPr="00A33BF6">
        <w:rPr>
          <w:sz w:val="22"/>
          <w:szCs w:val="22"/>
        </w:rPr>
        <w:t>Postanowienia Umowy, w których mowa jest o pracownikach Wykonawcy odnoszą się również do pracowników Podwykonawcy.</w:t>
      </w:r>
    </w:p>
    <w:p w14:paraId="5698173F" w14:textId="77777777" w:rsidR="00683A07" w:rsidRPr="00A33BF6" w:rsidRDefault="00683A07" w:rsidP="00683A07">
      <w:pPr>
        <w:spacing w:line="259" w:lineRule="auto"/>
        <w:ind w:left="363"/>
        <w:jc w:val="both"/>
        <w:rPr>
          <w:sz w:val="22"/>
          <w:szCs w:val="22"/>
        </w:rPr>
      </w:pPr>
    </w:p>
    <w:p w14:paraId="734DBF14" w14:textId="77777777" w:rsidR="000268E5" w:rsidRPr="00A33BF6" w:rsidRDefault="000268E5" w:rsidP="000268E5">
      <w:pPr>
        <w:pStyle w:val="Nagwek2"/>
      </w:pPr>
      <w:bookmarkStart w:id="164" w:name="_Toc64016206"/>
      <w:bookmarkStart w:id="165" w:name="_Toc106184590"/>
      <w:bookmarkStart w:id="166" w:name="_Toc235772735"/>
      <w:bookmarkStart w:id="167" w:name="_Toc64016207"/>
      <w:bookmarkStart w:id="168" w:name="_Toc106184591"/>
      <w:bookmarkStart w:id="169" w:name="_Hlk67826260"/>
      <w:bookmarkEnd w:id="162"/>
      <w:r w:rsidRPr="00A33BF6">
        <w:t>§ 10. Podwykonawstwo</w:t>
      </w:r>
      <w:bookmarkEnd w:id="164"/>
      <w:bookmarkEnd w:id="165"/>
      <w:bookmarkEnd w:id="166"/>
    </w:p>
    <w:p w14:paraId="08A85FC6" w14:textId="55F950CA" w:rsidR="000268E5" w:rsidRPr="00A33BF6" w:rsidRDefault="000268E5" w:rsidP="005C690A">
      <w:pPr>
        <w:numPr>
          <w:ilvl w:val="0"/>
          <w:numId w:val="56"/>
        </w:numPr>
        <w:ind w:left="284" w:hanging="284"/>
        <w:jc w:val="both"/>
        <w:rPr>
          <w:sz w:val="22"/>
          <w:szCs w:val="22"/>
        </w:rPr>
      </w:pPr>
      <w:bookmarkStart w:id="170" w:name="_Hlk68846287"/>
      <w:r w:rsidRPr="00A33BF6">
        <w:rPr>
          <w:sz w:val="22"/>
          <w:szCs w:val="22"/>
        </w:rPr>
        <w:t xml:space="preserve">Wykonawca może powierzyć wykonanie części Umowy Podwykonawcy po uzyskaniu uprzedniej pisemnej pod rygorem nieważności zgody Zamawiającego na taką czynność, z </w:t>
      </w:r>
      <w:r w:rsidRPr="006806D4">
        <w:rPr>
          <w:sz w:val="22"/>
          <w:szCs w:val="22"/>
        </w:rPr>
        <w:t>zastrzeżeniem ust.</w:t>
      </w:r>
      <w:r w:rsidR="005C535E" w:rsidRPr="006806D4">
        <w:rPr>
          <w:sz w:val="22"/>
          <w:szCs w:val="22"/>
        </w:rPr>
        <w:t xml:space="preserve"> </w:t>
      </w:r>
      <w:r w:rsidR="00655AA6" w:rsidRPr="006806D4">
        <w:rPr>
          <w:sz w:val="22"/>
          <w:szCs w:val="22"/>
        </w:rPr>
        <w:t>7</w:t>
      </w:r>
      <w:r w:rsidRPr="006806D4">
        <w:rPr>
          <w:sz w:val="22"/>
          <w:szCs w:val="22"/>
        </w:rPr>
        <w:t>.</w:t>
      </w:r>
    </w:p>
    <w:p w14:paraId="3E6EEBFF" w14:textId="77777777" w:rsidR="000268E5" w:rsidRPr="006806D4" w:rsidRDefault="000268E5" w:rsidP="005C690A">
      <w:pPr>
        <w:numPr>
          <w:ilvl w:val="0"/>
          <w:numId w:val="56"/>
        </w:numPr>
        <w:ind w:left="284" w:hanging="284"/>
        <w:jc w:val="both"/>
        <w:rPr>
          <w:sz w:val="22"/>
          <w:szCs w:val="22"/>
        </w:rPr>
      </w:pPr>
      <w:r w:rsidRPr="00A33BF6">
        <w:rPr>
          <w:sz w:val="22"/>
          <w:szCs w:val="22"/>
        </w:rPr>
        <w:t xml:space="preserve">Podwykonawcą, który udostępnił zasoby na zasadach </w:t>
      </w:r>
      <w:r w:rsidRPr="006806D4">
        <w:rPr>
          <w:sz w:val="22"/>
          <w:szCs w:val="22"/>
        </w:rPr>
        <w:t>określonych w SWZ w celu wykazania spełniania warunków udziału w postępowaniu jest ………………….</w:t>
      </w:r>
    </w:p>
    <w:p w14:paraId="406070E6" w14:textId="3F9C435A" w:rsidR="000268E5" w:rsidRPr="006806D4" w:rsidRDefault="000268E5" w:rsidP="005C690A">
      <w:pPr>
        <w:numPr>
          <w:ilvl w:val="0"/>
          <w:numId w:val="56"/>
        </w:numPr>
        <w:jc w:val="both"/>
        <w:rPr>
          <w:sz w:val="22"/>
          <w:szCs w:val="22"/>
        </w:rPr>
      </w:pPr>
      <w:r w:rsidRPr="006806D4">
        <w:rPr>
          <w:sz w:val="22"/>
          <w:szCs w:val="22"/>
        </w:rPr>
        <w:t>Zgoda Zamawiającego na powierzenie wykonania części Umowy Podwykonawcy nie rodzi po stronie Zamawiającego</w:t>
      </w:r>
      <w:r w:rsidR="00655AA6" w:rsidRPr="006806D4">
        <w:rPr>
          <w:sz w:val="22"/>
          <w:szCs w:val="22"/>
        </w:rPr>
        <w:t xml:space="preserve"> dodatkowych kosztów</w:t>
      </w:r>
      <w:r w:rsidR="00AC1C49" w:rsidRPr="006806D4">
        <w:rPr>
          <w:sz w:val="22"/>
          <w:szCs w:val="22"/>
        </w:rPr>
        <w:t xml:space="preserve"> ani</w:t>
      </w:r>
      <w:r w:rsidR="00655AA6" w:rsidRPr="006806D4">
        <w:rPr>
          <w:sz w:val="22"/>
          <w:szCs w:val="22"/>
        </w:rPr>
        <w:t xml:space="preserve"> </w:t>
      </w:r>
      <w:r w:rsidRPr="006806D4">
        <w:rPr>
          <w:sz w:val="22"/>
          <w:szCs w:val="22"/>
        </w:rPr>
        <w:t>solidarnej odpowiedzialności za zapłatę wynagrodzenia należnego Podwykonawcy</w:t>
      </w:r>
      <w:r w:rsidR="00AC1C49" w:rsidRPr="006806D4">
        <w:rPr>
          <w:sz w:val="22"/>
          <w:szCs w:val="22"/>
        </w:rPr>
        <w:t xml:space="preserve">, </w:t>
      </w:r>
      <w:r w:rsidR="00655AA6" w:rsidRPr="006806D4">
        <w:rPr>
          <w:sz w:val="22"/>
          <w:szCs w:val="22"/>
        </w:rPr>
        <w:t>nie wpływa również na termin wykonania umowy.</w:t>
      </w:r>
    </w:p>
    <w:p w14:paraId="4ED80A89" w14:textId="77777777" w:rsidR="000268E5" w:rsidRPr="006806D4" w:rsidRDefault="000268E5" w:rsidP="005C690A">
      <w:pPr>
        <w:numPr>
          <w:ilvl w:val="0"/>
          <w:numId w:val="56"/>
        </w:numPr>
        <w:ind w:left="284" w:hanging="284"/>
        <w:jc w:val="both"/>
        <w:rPr>
          <w:sz w:val="22"/>
          <w:szCs w:val="22"/>
        </w:rPr>
      </w:pPr>
      <w:r w:rsidRPr="006806D4">
        <w:rPr>
          <w:sz w:val="22"/>
          <w:szCs w:val="22"/>
        </w:rPr>
        <w:t>Wykonawca zobowiązany jest uzyskać pisemną zgodę Zamawiającego na powierzenie realizacji części zamówienia przez Podwykonawcę. W tym celu Wykonawca powinien wystąpić do Zamawiającego ze stosownym wnioskiem.</w:t>
      </w:r>
    </w:p>
    <w:p w14:paraId="51190196" w14:textId="77777777" w:rsidR="000268E5" w:rsidRPr="006806D4" w:rsidRDefault="000268E5" w:rsidP="005C690A">
      <w:pPr>
        <w:numPr>
          <w:ilvl w:val="0"/>
          <w:numId w:val="56"/>
        </w:numPr>
        <w:ind w:left="284" w:hanging="284"/>
        <w:jc w:val="both"/>
        <w:rPr>
          <w:sz w:val="22"/>
          <w:szCs w:val="22"/>
        </w:rPr>
      </w:pPr>
      <w:r w:rsidRPr="006806D4">
        <w:rPr>
          <w:sz w:val="22"/>
          <w:szCs w:val="22"/>
        </w:rPr>
        <w:t>Wniosek powinien w szczególności zawierać:</w:t>
      </w:r>
    </w:p>
    <w:p w14:paraId="475EACD6" w14:textId="77777777" w:rsidR="000268E5" w:rsidRPr="006806D4" w:rsidRDefault="000268E5" w:rsidP="005C690A">
      <w:pPr>
        <w:pStyle w:val="Akapitzlist"/>
        <w:numPr>
          <w:ilvl w:val="1"/>
          <w:numId w:val="56"/>
        </w:numPr>
        <w:ind w:left="851" w:hanging="284"/>
        <w:jc w:val="both"/>
        <w:rPr>
          <w:color w:val="EE0000"/>
          <w:sz w:val="22"/>
          <w:szCs w:val="22"/>
        </w:rPr>
      </w:pPr>
      <w:r w:rsidRPr="006806D4">
        <w:rPr>
          <w:sz w:val="22"/>
          <w:szCs w:val="22"/>
        </w:rPr>
        <w:t xml:space="preserve">nazwę podwykonawcy. </w:t>
      </w:r>
    </w:p>
    <w:p w14:paraId="16196350" w14:textId="77777777" w:rsidR="000268E5" w:rsidRPr="006806D4" w:rsidRDefault="000268E5" w:rsidP="005C690A">
      <w:pPr>
        <w:pStyle w:val="Akapitzlist"/>
        <w:numPr>
          <w:ilvl w:val="1"/>
          <w:numId w:val="56"/>
        </w:numPr>
        <w:ind w:left="851" w:hanging="284"/>
        <w:jc w:val="both"/>
        <w:rPr>
          <w:sz w:val="22"/>
          <w:szCs w:val="22"/>
        </w:rPr>
      </w:pPr>
      <w:r w:rsidRPr="006806D4">
        <w:rPr>
          <w:sz w:val="22"/>
          <w:szCs w:val="22"/>
        </w:rPr>
        <w:t>dane kontaktowe podwykonawcy,</w:t>
      </w:r>
    </w:p>
    <w:p w14:paraId="6703B82C" w14:textId="77777777" w:rsidR="000268E5" w:rsidRPr="006806D4" w:rsidRDefault="000268E5" w:rsidP="005C690A">
      <w:pPr>
        <w:pStyle w:val="Akapitzlist"/>
        <w:numPr>
          <w:ilvl w:val="1"/>
          <w:numId w:val="56"/>
        </w:numPr>
        <w:ind w:left="851" w:hanging="284"/>
        <w:jc w:val="both"/>
        <w:rPr>
          <w:sz w:val="22"/>
          <w:szCs w:val="22"/>
        </w:rPr>
      </w:pPr>
      <w:r w:rsidRPr="006806D4">
        <w:rPr>
          <w:sz w:val="22"/>
          <w:szCs w:val="22"/>
        </w:rPr>
        <w:t>przedstawicieli podwykonawcy,</w:t>
      </w:r>
    </w:p>
    <w:p w14:paraId="14BD4E19" w14:textId="77777777" w:rsidR="000268E5" w:rsidRPr="006806D4" w:rsidRDefault="000268E5" w:rsidP="000268E5">
      <w:pPr>
        <w:pStyle w:val="Akapitzlist"/>
        <w:ind w:left="709" w:hanging="142"/>
        <w:jc w:val="both"/>
        <w:rPr>
          <w:sz w:val="22"/>
          <w:szCs w:val="22"/>
        </w:rPr>
      </w:pPr>
      <w:r w:rsidRPr="006806D4">
        <w:rPr>
          <w:sz w:val="22"/>
          <w:szCs w:val="22"/>
        </w:rPr>
        <w:t xml:space="preserve">-  </w:t>
      </w:r>
      <w:bookmarkStart w:id="171" w:name="_Hlk235539276"/>
      <w:r w:rsidRPr="006806D4">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6806D4">
        <w:rPr>
          <w:sz w:val="22"/>
          <w:szCs w:val="22"/>
          <w:u w:val="single"/>
        </w:rPr>
        <w:t>uzasadnienie</w:t>
      </w:r>
      <w:r w:rsidRPr="006806D4">
        <w:rPr>
          <w:sz w:val="22"/>
          <w:szCs w:val="22"/>
        </w:rPr>
        <w:t xml:space="preserve"> zawierające wyjaśnienie przyczyn braku możliwości ich wskazania</w:t>
      </w:r>
      <w:bookmarkEnd w:id="171"/>
      <w:r w:rsidRPr="006806D4">
        <w:rPr>
          <w:sz w:val="22"/>
          <w:szCs w:val="22"/>
        </w:rPr>
        <w:t>,</w:t>
      </w:r>
    </w:p>
    <w:p w14:paraId="3D69CDF4" w14:textId="77777777" w:rsidR="000268E5" w:rsidRPr="006806D4" w:rsidRDefault="000268E5" w:rsidP="005C690A">
      <w:pPr>
        <w:pStyle w:val="Akapitzlist"/>
        <w:numPr>
          <w:ilvl w:val="1"/>
          <w:numId w:val="56"/>
        </w:numPr>
        <w:ind w:left="851" w:hanging="284"/>
        <w:jc w:val="both"/>
        <w:rPr>
          <w:sz w:val="22"/>
          <w:szCs w:val="22"/>
        </w:rPr>
      </w:pPr>
      <w:r w:rsidRPr="006806D4">
        <w:rPr>
          <w:sz w:val="22"/>
          <w:szCs w:val="22"/>
        </w:rPr>
        <w:t>zakres części Umowy powierzonej do wykonania przez Podwykonawcę,</w:t>
      </w:r>
    </w:p>
    <w:p w14:paraId="1F0EDE50" w14:textId="2676B020" w:rsidR="000268E5" w:rsidRPr="006806D4" w:rsidRDefault="000268E5" w:rsidP="005C690A">
      <w:pPr>
        <w:pStyle w:val="Akapitzlist"/>
        <w:numPr>
          <w:ilvl w:val="1"/>
          <w:numId w:val="56"/>
        </w:numPr>
        <w:ind w:left="851" w:hanging="284"/>
        <w:jc w:val="both"/>
        <w:rPr>
          <w:sz w:val="22"/>
          <w:szCs w:val="22"/>
        </w:rPr>
      </w:pPr>
      <w:bookmarkStart w:id="172" w:name="_Hlk235539099"/>
      <w:r w:rsidRPr="006806D4">
        <w:rPr>
          <w:sz w:val="22"/>
          <w:szCs w:val="22"/>
        </w:rPr>
        <w:t>oświadczenie Wykonawcy, potwierdzające, że wobec zgłoszonego Podwykonawcy nie zachodzą okoliczności, o których mowa w ust. 9 pkt</w:t>
      </w:r>
      <w:r w:rsidR="00E65816" w:rsidRPr="006806D4">
        <w:rPr>
          <w:sz w:val="22"/>
          <w:szCs w:val="22"/>
        </w:rPr>
        <w:t>.</w:t>
      </w:r>
      <w:r w:rsidRPr="006806D4">
        <w:rPr>
          <w:sz w:val="22"/>
          <w:szCs w:val="22"/>
        </w:rPr>
        <w:t xml:space="preserve"> 1 - 3 niniejszego paragrafu,</w:t>
      </w:r>
    </w:p>
    <w:bookmarkEnd w:id="172"/>
    <w:p w14:paraId="18736048" w14:textId="010BC612" w:rsidR="000268E5" w:rsidRPr="006806D4" w:rsidRDefault="000268E5" w:rsidP="005C690A">
      <w:pPr>
        <w:pStyle w:val="Akapitzlist"/>
        <w:numPr>
          <w:ilvl w:val="1"/>
          <w:numId w:val="56"/>
        </w:numPr>
        <w:ind w:left="851" w:hanging="284"/>
        <w:jc w:val="both"/>
        <w:rPr>
          <w:sz w:val="22"/>
          <w:szCs w:val="22"/>
        </w:rPr>
      </w:pPr>
      <w:r w:rsidRPr="006806D4">
        <w:rPr>
          <w:sz w:val="22"/>
          <w:szCs w:val="22"/>
        </w:rPr>
        <w:t>w przypadku zmiany podmiotu, który udostępnił zasoby na zasadach określonych w SWZ w</w:t>
      </w:r>
      <w:r w:rsidR="000508E2">
        <w:rPr>
          <w:sz w:val="22"/>
          <w:szCs w:val="22"/>
        </w:rPr>
        <w:t> </w:t>
      </w:r>
      <w:r w:rsidRPr="006806D4">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D416CFF" w14:textId="77777777" w:rsidR="000268E5" w:rsidRPr="006806D4" w:rsidRDefault="000268E5" w:rsidP="005C690A">
      <w:pPr>
        <w:numPr>
          <w:ilvl w:val="0"/>
          <w:numId w:val="56"/>
        </w:numPr>
        <w:ind w:left="284" w:hanging="284"/>
        <w:jc w:val="both"/>
        <w:rPr>
          <w:sz w:val="22"/>
          <w:szCs w:val="22"/>
        </w:rPr>
      </w:pPr>
      <w:r w:rsidRPr="006806D4">
        <w:rPr>
          <w:sz w:val="22"/>
          <w:szCs w:val="22"/>
        </w:rPr>
        <w:lastRenderedPageBreak/>
        <w:t>Zamawiający w terminie 14 dni od złożenia kompletnego wniosku przez Wykonawcę wydaje pisemną zgodę na powierzenie realizacji części umowy przez Podwykonawcę z zastrzeżeniem ustępu 9 i 11 niniejszego paragrafu.</w:t>
      </w:r>
    </w:p>
    <w:p w14:paraId="71FF2702" w14:textId="77777777" w:rsidR="000268E5" w:rsidRPr="006806D4" w:rsidRDefault="000268E5" w:rsidP="005C690A">
      <w:pPr>
        <w:numPr>
          <w:ilvl w:val="0"/>
          <w:numId w:val="56"/>
        </w:numPr>
        <w:ind w:left="284" w:hanging="284"/>
        <w:jc w:val="both"/>
        <w:rPr>
          <w:sz w:val="22"/>
          <w:szCs w:val="22"/>
        </w:rPr>
      </w:pPr>
      <w:r w:rsidRPr="006806D4">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48876A7" w14:textId="77777777" w:rsidR="000268E5" w:rsidRPr="006806D4" w:rsidRDefault="000268E5" w:rsidP="005C690A">
      <w:pPr>
        <w:numPr>
          <w:ilvl w:val="0"/>
          <w:numId w:val="56"/>
        </w:numPr>
        <w:ind w:left="284" w:hanging="284"/>
        <w:jc w:val="both"/>
        <w:rPr>
          <w:sz w:val="22"/>
          <w:szCs w:val="22"/>
        </w:rPr>
      </w:pPr>
      <w:r w:rsidRPr="006806D4">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23CD97B" w14:textId="147083CA" w:rsidR="000268E5" w:rsidRPr="006806D4" w:rsidRDefault="000268E5" w:rsidP="005C690A">
      <w:pPr>
        <w:numPr>
          <w:ilvl w:val="0"/>
          <w:numId w:val="56"/>
        </w:numPr>
        <w:ind w:left="284" w:hanging="284"/>
        <w:jc w:val="both"/>
        <w:rPr>
          <w:sz w:val="22"/>
          <w:szCs w:val="22"/>
        </w:rPr>
      </w:pPr>
      <w:r w:rsidRPr="006806D4">
        <w:rPr>
          <w:sz w:val="22"/>
          <w:szCs w:val="22"/>
        </w:rPr>
        <w:t>Zamawiający może nie wyrazić zgody na dopuszczenie Podwykonawcy do wykonywania prac objętych Umową, jeżeli Podwykonawca nie gwarantuje należytego wykonania powierzonych mu prac, w szczególności, jeżeli:</w:t>
      </w:r>
    </w:p>
    <w:p w14:paraId="53702457" w14:textId="77777777" w:rsidR="000268E5" w:rsidRPr="006806D4" w:rsidRDefault="000268E5" w:rsidP="005C690A">
      <w:pPr>
        <w:numPr>
          <w:ilvl w:val="1"/>
          <w:numId w:val="56"/>
        </w:numPr>
        <w:ind w:left="993" w:hanging="426"/>
        <w:jc w:val="both"/>
        <w:rPr>
          <w:sz w:val="22"/>
          <w:szCs w:val="22"/>
        </w:rPr>
      </w:pPr>
      <w:r w:rsidRPr="006806D4">
        <w:rPr>
          <w:sz w:val="22"/>
          <w:szCs w:val="22"/>
        </w:rPr>
        <w:t xml:space="preserve">Podwykonawca nie wykonał lub nienależycie wykonał zobowiązania na rzecz Zamawiającego lub innego podmiotu prowadzącego działalność w sektorze górnictwa, </w:t>
      </w:r>
    </w:p>
    <w:p w14:paraId="102F0396" w14:textId="77777777" w:rsidR="000268E5" w:rsidRPr="006806D4" w:rsidRDefault="000268E5" w:rsidP="005C690A">
      <w:pPr>
        <w:numPr>
          <w:ilvl w:val="1"/>
          <w:numId w:val="56"/>
        </w:numPr>
        <w:ind w:left="993" w:hanging="426"/>
        <w:jc w:val="both"/>
        <w:rPr>
          <w:sz w:val="22"/>
          <w:szCs w:val="22"/>
        </w:rPr>
      </w:pPr>
      <w:r w:rsidRPr="006806D4">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76A94D22" w14:textId="77777777" w:rsidR="000268E5" w:rsidRPr="006806D4" w:rsidRDefault="000268E5" w:rsidP="005C690A">
      <w:pPr>
        <w:numPr>
          <w:ilvl w:val="1"/>
          <w:numId w:val="56"/>
        </w:numPr>
        <w:ind w:left="993" w:hanging="426"/>
        <w:jc w:val="both"/>
        <w:rPr>
          <w:sz w:val="22"/>
          <w:szCs w:val="22"/>
        </w:rPr>
      </w:pPr>
      <w:r w:rsidRPr="006806D4">
        <w:rPr>
          <w:sz w:val="22"/>
          <w:szCs w:val="22"/>
        </w:rPr>
        <w:t>Podwykonawca jest winny spowodowania wypadku na terenie zakładu górniczego lub spowodowania zagrożenia dla ruchu zakładu górniczego,</w:t>
      </w:r>
    </w:p>
    <w:p w14:paraId="580101AB" w14:textId="77777777" w:rsidR="000268E5" w:rsidRPr="006806D4" w:rsidRDefault="000268E5" w:rsidP="005C690A">
      <w:pPr>
        <w:numPr>
          <w:ilvl w:val="1"/>
          <w:numId w:val="56"/>
        </w:numPr>
        <w:ind w:left="993" w:hanging="426"/>
        <w:jc w:val="both"/>
        <w:rPr>
          <w:sz w:val="22"/>
          <w:szCs w:val="22"/>
        </w:rPr>
      </w:pPr>
      <w:r w:rsidRPr="006806D4">
        <w:rPr>
          <w:sz w:val="22"/>
          <w:szCs w:val="22"/>
        </w:rPr>
        <w:t>Podwykonawca nie spełnia warunków udziału w postępowaniu określonych w SWZ.</w:t>
      </w:r>
    </w:p>
    <w:p w14:paraId="39A9E1C0" w14:textId="4FDE83E4" w:rsidR="000268E5" w:rsidRPr="006806D4" w:rsidRDefault="000268E5" w:rsidP="000268E5">
      <w:pPr>
        <w:ind w:left="357"/>
        <w:jc w:val="both"/>
        <w:rPr>
          <w:sz w:val="22"/>
          <w:szCs w:val="22"/>
        </w:rPr>
      </w:pPr>
      <w:bookmarkStart w:id="173" w:name="_Hlk235539338"/>
      <w:r w:rsidRPr="006806D4">
        <w:rPr>
          <w:sz w:val="22"/>
          <w:szCs w:val="22"/>
        </w:rPr>
        <w:t xml:space="preserve">Zamawiający jest uprawniony do żądania od Wykonawcy dodatkowych wyjaśnień lub dokumentów dotyczących okoliczności, o których mowa w </w:t>
      </w:r>
      <w:r w:rsidR="00E65816" w:rsidRPr="006806D4">
        <w:rPr>
          <w:sz w:val="22"/>
          <w:szCs w:val="22"/>
        </w:rPr>
        <w:t>niniejszym ustępie</w:t>
      </w:r>
      <w:r w:rsidRPr="006806D4">
        <w:rPr>
          <w:sz w:val="22"/>
          <w:szCs w:val="22"/>
        </w:rPr>
        <w:t xml:space="preserve"> pkt</w:t>
      </w:r>
      <w:r w:rsidR="00E65816" w:rsidRPr="006806D4">
        <w:rPr>
          <w:sz w:val="22"/>
          <w:szCs w:val="22"/>
        </w:rPr>
        <w:t>.</w:t>
      </w:r>
      <w:r w:rsidRPr="006806D4">
        <w:rPr>
          <w:sz w:val="22"/>
          <w:szCs w:val="22"/>
        </w:rPr>
        <w:t xml:space="preserve"> 1–3, jeżeli jest to niezbędne do dokonania oceny Podwykonawcy.</w:t>
      </w:r>
    </w:p>
    <w:bookmarkEnd w:id="173"/>
    <w:p w14:paraId="45465A6B" w14:textId="77777777" w:rsidR="000268E5" w:rsidRPr="006806D4" w:rsidRDefault="000268E5" w:rsidP="005C690A">
      <w:pPr>
        <w:numPr>
          <w:ilvl w:val="0"/>
          <w:numId w:val="56"/>
        </w:numPr>
        <w:ind w:left="357" w:hanging="357"/>
        <w:jc w:val="both"/>
        <w:rPr>
          <w:sz w:val="22"/>
          <w:szCs w:val="22"/>
        </w:rPr>
      </w:pPr>
      <w:r w:rsidRPr="006806D4">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7078247" w14:textId="77777777" w:rsidR="000268E5" w:rsidRPr="006806D4" w:rsidRDefault="000268E5" w:rsidP="005C690A">
      <w:pPr>
        <w:numPr>
          <w:ilvl w:val="0"/>
          <w:numId w:val="56"/>
        </w:numPr>
        <w:ind w:left="357" w:hanging="357"/>
        <w:jc w:val="both"/>
        <w:rPr>
          <w:sz w:val="22"/>
          <w:szCs w:val="22"/>
        </w:rPr>
      </w:pPr>
      <w:r w:rsidRPr="006806D4">
        <w:rPr>
          <w:sz w:val="22"/>
          <w:szCs w:val="22"/>
        </w:rPr>
        <w:t xml:space="preserve">Jeżeli Wykonawca zmienia albo rezygnuje z Podwykonawcy, który udostępnił zasoby na zasadach określonych w SWZ w celu wykazania spełniania </w:t>
      </w:r>
      <w:bookmarkStart w:id="174" w:name="_Hlk144463822"/>
      <w:r w:rsidRPr="006806D4">
        <w:rPr>
          <w:sz w:val="22"/>
          <w:szCs w:val="22"/>
        </w:rPr>
        <w:t>warunków udziału w postępowaniu</w:t>
      </w:r>
      <w:bookmarkEnd w:id="174"/>
      <w:r w:rsidRPr="006806D4">
        <w:rPr>
          <w:sz w:val="22"/>
          <w:szCs w:val="22"/>
        </w:rPr>
        <w:t xml:space="preserve">, Wykonawca jest obowiązany </w:t>
      </w:r>
      <w:r w:rsidRPr="006806D4">
        <w:rPr>
          <w:iCs/>
          <w:sz w:val="22"/>
          <w:szCs w:val="22"/>
        </w:rPr>
        <w:t xml:space="preserve">złożyć </w:t>
      </w:r>
      <w:r w:rsidRPr="006806D4">
        <w:rPr>
          <w:sz w:val="22"/>
          <w:szCs w:val="22"/>
        </w:rPr>
        <w:t xml:space="preserve">Zamawiającemu dokumenty, o których mowa w ust. 5 pkt </w:t>
      </w:r>
      <w:r w:rsidRPr="006806D4">
        <w:rPr>
          <w:color w:val="000000" w:themeColor="text1"/>
          <w:sz w:val="22"/>
          <w:szCs w:val="22"/>
        </w:rPr>
        <w:t xml:space="preserve">6 </w:t>
      </w:r>
      <w:r w:rsidRPr="006806D4">
        <w:rPr>
          <w:sz w:val="22"/>
          <w:szCs w:val="22"/>
        </w:rPr>
        <w:t>niniejszego paragrafu, potwierdzające, że proponowany nowy podwykonawca lub Wykonawca samodzielnie spełnia te warunki w stopniu nie mniejszym niż wymagany w trakcie postępowania o udzielnie zamówienia.</w:t>
      </w:r>
    </w:p>
    <w:p w14:paraId="361DBB9B" w14:textId="77777777" w:rsidR="000268E5" w:rsidRPr="006806D4" w:rsidRDefault="000268E5" w:rsidP="005C690A">
      <w:pPr>
        <w:numPr>
          <w:ilvl w:val="0"/>
          <w:numId w:val="56"/>
        </w:numPr>
        <w:ind w:left="357" w:hanging="357"/>
        <w:jc w:val="both"/>
        <w:rPr>
          <w:iCs/>
          <w:sz w:val="22"/>
          <w:szCs w:val="22"/>
        </w:rPr>
      </w:pPr>
      <w:r w:rsidRPr="006806D4">
        <w:rPr>
          <w:sz w:val="22"/>
          <w:szCs w:val="22"/>
        </w:rPr>
        <w:t xml:space="preserve">Uregulowania niniejszego paragrafu dotyczą także wyrażenia zgody na powierzenie wykonania części Umowy przez Podwykonawcę dalszemu podwykonawcy. </w:t>
      </w:r>
      <w:bookmarkStart w:id="175" w:name="_Hlk146783179"/>
      <w:r w:rsidRPr="006806D4">
        <w:rPr>
          <w:sz w:val="22"/>
          <w:szCs w:val="22"/>
        </w:rPr>
        <w:t>Powierzenie wykonania części Umowy przez Podwykonawcę dalszemu podwykonawcy wymaga dodatkowo uprzedniej pisemnej zgody Wykonawcy na taką czynność.</w:t>
      </w:r>
    </w:p>
    <w:bookmarkEnd w:id="175"/>
    <w:p w14:paraId="2DB2ECAC" w14:textId="77777777" w:rsidR="000268E5" w:rsidRPr="006806D4" w:rsidRDefault="000268E5" w:rsidP="005C690A">
      <w:pPr>
        <w:numPr>
          <w:ilvl w:val="0"/>
          <w:numId w:val="56"/>
        </w:numPr>
        <w:spacing w:line="259" w:lineRule="auto"/>
        <w:jc w:val="both"/>
        <w:rPr>
          <w:sz w:val="22"/>
          <w:szCs w:val="22"/>
        </w:rPr>
      </w:pPr>
      <w:r w:rsidRPr="006806D4">
        <w:rPr>
          <w:sz w:val="22"/>
          <w:szCs w:val="22"/>
        </w:rPr>
        <w:t xml:space="preserve">Zmiana lub wprowadzenie nowego Podwykonawcy nie wymaga formy aneksu. </w:t>
      </w:r>
    </w:p>
    <w:p w14:paraId="442E4146" w14:textId="05FDEF75" w:rsidR="000268E5" w:rsidRPr="006806D4" w:rsidRDefault="000268E5" w:rsidP="005C690A">
      <w:pPr>
        <w:numPr>
          <w:ilvl w:val="0"/>
          <w:numId w:val="56"/>
        </w:numPr>
        <w:spacing w:line="259" w:lineRule="auto"/>
        <w:jc w:val="both"/>
        <w:rPr>
          <w:sz w:val="22"/>
          <w:szCs w:val="22"/>
        </w:rPr>
      </w:pPr>
      <w:bookmarkStart w:id="176" w:name="_Hlk146783211"/>
      <w:r w:rsidRPr="006806D4">
        <w:rPr>
          <w:sz w:val="22"/>
          <w:szCs w:val="22"/>
        </w:rPr>
        <w:t>W przypadku gdy Umowa lub SWZ nakłada obowiązki na Wykonawcę, to obowiązki te mają odpowiednie zastosowanie względem Podwykonawcy lub dalszego podwykonawcy, a</w:t>
      </w:r>
      <w:r w:rsidR="00FE791E">
        <w:rPr>
          <w:sz w:val="22"/>
          <w:szCs w:val="22"/>
        </w:rPr>
        <w:t> </w:t>
      </w:r>
      <w:r w:rsidRPr="006806D4">
        <w:rPr>
          <w:sz w:val="22"/>
          <w:szCs w:val="22"/>
        </w:rPr>
        <w:t>Wykonawca zobowiązuje się zapewnić wykonanie tych obowiązków przez Podwykonawcę lub dalszego podwykonawcę.</w:t>
      </w:r>
      <w:bookmarkEnd w:id="170"/>
      <w:bookmarkEnd w:id="176"/>
    </w:p>
    <w:p w14:paraId="3D8AFC83" w14:textId="77777777" w:rsidR="000268E5" w:rsidRPr="006806D4" w:rsidRDefault="000268E5" w:rsidP="005C690A">
      <w:pPr>
        <w:numPr>
          <w:ilvl w:val="0"/>
          <w:numId w:val="56"/>
        </w:numPr>
        <w:spacing w:line="259" w:lineRule="auto"/>
        <w:jc w:val="both"/>
        <w:rPr>
          <w:sz w:val="22"/>
          <w:szCs w:val="22"/>
        </w:rPr>
      </w:pPr>
      <w:r w:rsidRPr="006806D4">
        <w:rPr>
          <w:sz w:val="22"/>
          <w:szCs w:val="22"/>
        </w:rPr>
        <w:t>Zapisy niniejszego paragrafu dotyczące Podwykonawców dotyczą także dalszych podwykonawców.</w:t>
      </w:r>
    </w:p>
    <w:p w14:paraId="463745A3" w14:textId="77777777" w:rsidR="00683A07" w:rsidRPr="00A33BF6" w:rsidRDefault="00683A07" w:rsidP="00683A07">
      <w:pPr>
        <w:pStyle w:val="Nagwek2"/>
      </w:pPr>
      <w:bookmarkStart w:id="177" w:name="_Toc235772736"/>
      <w:r w:rsidRPr="00A33BF6">
        <w:t>§ 11. Nadzór i koordynacja</w:t>
      </w:r>
      <w:bookmarkEnd w:id="167"/>
      <w:bookmarkEnd w:id="168"/>
      <w:bookmarkEnd w:id="177"/>
    </w:p>
    <w:p w14:paraId="51774BB1" w14:textId="493F8E47" w:rsidR="00683A07" w:rsidRPr="00A3651E" w:rsidRDefault="00683A07" w:rsidP="005C690A">
      <w:pPr>
        <w:numPr>
          <w:ilvl w:val="0"/>
          <w:numId w:val="47"/>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upoważnionymi oraz </w:t>
      </w:r>
      <w:r w:rsidRPr="00692C0E">
        <w:rPr>
          <w:sz w:val="22"/>
          <w:szCs w:val="22"/>
        </w:rPr>
        <w:t xml:space="preserve">odpowiedzialnymi   za nadzór </w:t>
      </w:r>
      <w:r w:rsidRPr="00A3651E">
        <w:rPr>
          <w:sz w:val="22"/>
          <w:szCs w:val="22"/>
        </w:rPr>
        <w:t>nad realizacją Umowy</w:t>
      </w:r>
      <w:r w:rsidR="00CD4AF0" w:rsidRPr="00A3651E">
        <w:rPr>
          <w:sz w:val="22"/>
          <w:szCs w:val="22"/>
        </w:rPr>
        <w:t>,</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osób</w:t>
      </w:r>
      <w:r w:rsidR="00722C35" w:rsidRPr="00A3651E">
        <w:rPr>
          <w:sz w:val="22"/>
          <w:szCs w:val="22"/>
        </w:rPr>
        <w:t>,</w:t>
      </w:r>
      <w:r w:rsidRPr="00A3651E">
        <w:rPr>
          <w:sz w:val="22"/>
          <w:szCs w:val="22"/>
        </w:rPr>
        <w:t xml:space="preserve"> </w:t>
      </w:r>
      <w:r w:rsidRPr="00A3651E">
        <w:rPr>
          <w:i/>
          <w:sz w:val="22"/>
          <w:szCs w:val="22"/>
        </w:rPr>
        <w:t>jest / są</w:t>
      </w:r>
      <w:r w:rsidRPr="00A3651E">
        <w:rPr>
          <w:sz w:val="22"/>
          <w:szCs w:val="22"/>
        </w:rPr>
        <w:t xml:space="preserve">: </w:t>
      </w:r>
    </w:p>
    <w:p w14:paraId="689F9818" w14:textId="77643A39" w:rsidR="00683A07" w:rsidRDefault="00683A07" w:rsidP="00683A07">
      <w:pPr>
        <w:ind w:left="360"/>
        <w:jc w:val="both"/>
        <w:rPr>
          <w:sz w:val="22"/>
          <w:szCs w:val="22"/>
        </w:rPr>
      </w:pPr>
    </w:p>
    <w:tbl>
      <w:tblPr>
        <w:tblW w:w="9062" w:type="dxa"/>
        <w:jc w:val="center"/>
        <w:tblCellMar>
          <w:left w:w="70" w:type="dxa"/>
          <w:right w:w="70" w:type="dxa"/>
        </w:tblCellMar>
        <w:tblLook w:val="04A0" w:firstRow="1" w:lastRow="0" w:firstColumn="1" w:lastColumn="0" w:noHBand="0" w:noVBand="1"/>
      </w:tblPr>
      <w:tblGrid>
        <w:gridCol w:w="960"/>
        <w:gridCol w:w="1960"/>
        <w:gridCol w:w="2315"/>
        <w:gridCol w:w="1701"/>
        <w:gridCol w:w="2126"/>
      </w:tblGrid>
      <w:tr w:rsidR="00FC671C" w:rsidRPr="00CA469F" w14:paraId="000D8FC2" w14:textId="77777777" w:rsidTr="00CA469F">
        <w:trPr>
          <w:trHeight w:val="315"/>
          <w:jc w:val="center"/>
        </w:trPr>
        <w:tc>
          <w:tcPr>
            <w:tcW w:w="960" w:type="dxa"/>
            <w:tcBorders>
              <w:top w:val="single" w:sz="8" w:space="0" w:color="auto"/>
              <w:left w:val="single" w:sz="8" w:space="0" w:color="auto"/>
              <w:bottom w:val="single" w:sz="8" w:space="0" w:color="auto"/>
              <w:right w:val="single" w:sz="8" w:space="0" w:color="auto"/>
            </w:tcBorders>
            <w:vAlign w:val="center"/>
            <w:hideMark/>
          </w:tcPr>
          <w:p w14:paraId="0C6621A8" w14:textId="77777777" w:rsidR="00CA469F" w:rsidRPr="00CA469F" w:rsidRDefault="00CA469F" w:rsidP="00CA469F">
            <w:pPr>
              <w:jc w:val="center"/>
              <w:rPr>
                <w:b/>
                <w:bCs/>
                <w:color w:val="000000"/>
              </w:rPr>
            </w:pPr>
            <w:r w:rsidRPr="00CA469F">
              <w:rPr>
                <w:rFonts w:eastAsia="Calibri"/>
                <w:b/>
                <w:bCs/>
                <w:color w:val="000000"/>
                <w:lang w:eastAsia="en-US"/>
              </w:rPr>
              <w:t>Zadanie</w:t>
            </w:r>
          </w:p>
        </w:tc>
        <w:tc>
          <w:tcPr>
            <w:tcW w:w="1960" w:type="dxa"/>
            <w:tcBorders>
              <w:top w:val="single" w:sz="8" w:space="0" w:color="auto"/>
              <w:left w:val="nil"/>
              <w:bottom w:val="single" w:sz="8" w:space="0" w:color="auto"/>
              <w:right w:val="single" w:sz="8" w:space="0" w:color="auto"/>
            </w:tcBorders>
            <w:vAlign w:val="center"/>
            <w:hideMark/>
          </w:tcPr>
          <w:p w14:paraId="4525D38B" w14:textId="77777777" w:rsidR="00CA469F" w:rsidRPr="00CA469F" w:rsidRDefault="00CA469F" w:rsidP="00CA469F">
            <w:pPr>
              <w:jc w:val="center"/>
              <w:rPr>
                <w:b/>
                <w:bCs/>
                <w:color w:val="000000"/>
              </w:rPr>
            </w:pPr>
            <w:r w:rsidRPr="00CA469F">
              <w:rPr>
                <w:rFonts w:eastAsia="Calibri"/>
                <w:b/>
                <w:bCs/>
                <w:color w:val="000000"/>
                <w:lang w:eastAsia="en-US"/>
              </w:rPr>
              <w:t>Oddział</w:t>
            </w:r>
          </w:p>
        </w:tc>
        <w:tc>
          <w:tcPr>
            <w:tcW w:w="2315" w:type="dxa"/>
            <w:tcBorders>
              <w:top w:val="single" w:sz="8" w:space="0" w:color="auto"/>
              <w:left w:val="nil"/>
              <w:bottom w:val="single" w:sz="8" w:space="0" w:color="auto"/>
              <w:right w:val="single" w:sz="8" w:space="0" w:color="auto"/>
            </w:tcBorders>
            <w:vAlign w:val="center"/>
            <w:hideMark/>
          </w:tcPr>
          <w:p w14:paraId="57314719" w14:textId="77777777" w:rsidR="00CA469F" w:rsidRPr="00CA469F" w:rsidRDefault="00CA469F" w:rsidP="00CA469F">
            <w:pPr>
              <w:jc w:val="center"/>
              <w:rPr>
                <w:b/>
                <w:bCs/>
                <w:color w:val="000000"/>
              </w:rPr>
            </w:pPr>
            <w:r w:rsidRPr="00CA469F">
              <w:rPr>
                <w:rFonts w:eastAsia="Calibri"/>
                <w:b/>
                <w:bCs/>
                <w:color w:val="000000"/>
                <w:lang w:eastAsia="en-US"/>
              </w:rPr>
              <w:t>Imię i Nazwisko</w:t>
            </w:r>
          </w:p>
        </w:tc>
        <w:tc>
          <w:tcPr>
            <w:tcW w:w="1701" w:type="dxa"/>
            <w:tcBorders>
              <w:top w:val="single" w:sz="8" w:space="0" w:color="auto"/>
              <w:left w:val="nil"/>
              <w:bottom w:val="single" w:sz="8" w:space="0" w:color="auto"/>
              <w:right w:val="single" w:sz="8" w:space="0" w:color="auto"/>
            </w:tcBorders>
            <w:vAlign w:val="center"/>
            <w:hideMark/>
          </w:tcPr>
          <w:p w14:paraId="18816E7D" w14:textId="77777777" w:rsidR="00CA469F" w:rsidRPr="00CA469F" w:rsidRDefault="00CA469F" w:rsidP="00CA469F">
            <w:pPr>
              <w:jc w:val="center"/>
              <w:rPr>
                <w:b/>
                <w:bCs/>
                <w:color w:val="000000"/>
              </w:rPr>
            </w:pPr>
            <w:r w:rsidRPr="00CA469F">
              <w:rPr>
                <w:rFonts w:eastAsia="Calibri"/>
                <w:b/>
                <w:bCs/>
                <w:color w:val="000000"/>
                <w:lang w:eastAsia="en-US"/>
              </w:rPr>
              <w:t>telefon</w:t>
            </w:r>
          </w:p>
        </w:tc>
        <w:tc>
          <w:tcPr>
            <w:tcW w:w="2126" w:type="dxa"/>
            <w:tcBorders>
              <w:top w:val="single" w:sz="8" w:space="0" w:color="auto"/>
              <w:left w:val="nil"/>
              <w:bottom w:val="single" w:sz="8" w:space="0" w:color="auto"/>
              <w:right w:val="single" w:sz="8" w:space="0" w:color="auto"/>
            </w:tcBorders>
            <w:vAlign w:val="center"/>
            <w:hideMark/>
          </w:tcPr>
          <w:p w14:paraId="3878742C" w14:textId="77777777" w:rsidR="00CA469F" w:rsidRPr="00CA469F" w:rsidRDefault="00CA469F" w:rsidP="00CA469F">
            <w:pPr>
              <w:jc w:val="center"/>
              <w:rPr>
                <w:b/>
                <w:bCs/>
                <w:color w:val="000000"/>
              </w:rPr>
            </w:pPr>
            <w:r w:rsidRPr="00CA469F">
              <w:rPr>
                <w:rFonts w:eastAsia="Calibri"/>
                <w:b/>
                <w:bCs/>
                <w:color w:val="000000"/>
                <w:lang w:eastAsia="en-US"/>
              </w:rPr>
              <w:t>e-mail</w:t>
            </w:r>
          </w:p>
        </w:tc>
      </w:tr>
      <w:tr w:rsidR="00FC671C" w:rsidRPr="00CA469F" w14:paraId="21827A8B" w14:textId="77777777" w:rsidTr="00CA469F">
        <w:trPr>
          <w:trHeight w:val="315"/>
          <w:jc w:val="center"/>
        </w:trPr>
        <w:tc>
          <w:tcPr>
            <w:tcW w:w="960" w:type="dxa"/>
            <w:vMerge w:val="restart"/>
            <w:tcBorders>
              <w:top w:val="nil"/>
              <w:left w:val="single" w:sz="8" w:space="0" w:color="auto"/>
              <w:bottom w:val="single" w:sz="12" w:space="0" w:color="000000"/>
              <w:right w:val="single" w:sz="8" w:space="0" w:color="auto"/>
            </w:tcBorders>
            <w:vAlign w:val="center"/>
            <w:hideMark/>
          </w:tcPr>
          <w:p w14:paraId="2350BBCD" w14:textId="77777777" w:rsidR="00CA469F" w:rsidRPr="00CA469F" w:rsidRDefault="00CA469F" w:rsidP="00CA469F">
            <w:pPr>
              <w:jc w:val="center"/>
              <w:rPr>
                <w:b/>
                <w:bCs/>
                <w:color w:val="000000"/>
              </w:rPr>
            </w:pPr>
            <w:r w:rsidRPr="00CA469F">
              <w:rPr>
                <w:rFonts w:eastAsia="Calibri"/>
                <w:b/>
                <w:bCs/>
                <w:color w:val="000000"/>
                <w:szCs w:val="22"/>
                <w:lang w:eastAsia="en-US"/>
              </w:rPr>
              <w:t>Zadanie nr 1</w:t>
            </w:r>
          </w:p>
        </w:tc>
        <w:tc>
          <w:tcPr>
            <w:tcW w:w="8102" w:type="dxa"/>
            <w:gridSpan w:val="4"/>
            <w:tcBorders>
              <w:top w:val="single" w:sz="8" w:space="0" w:color="auto"/>
              <w:left w:val="nil"/>
              <w:bottom w:val="single" w:sz="8" w:space="0" w:color="auto"/>
              <w:right w:val="single" w:sz="8" w:space="0" w:color="000000"/>
            </w:tcBorders>
            <w:vAlign w:val="center"/>
            <w:hideMark/>
          </w:tcPr>
          <w:p w14:paraId="6B417566" w14:textId="77777777" w:rsidR="00CA469F" w:rsidRPr="00CA469F" w:rsidRDefault="00CA469F" w:rsidP="00CA469F">
            <w:pPr>
              <w:rPr>
                <w:b/>
                <w:bCs/>
                <w:color w:val="000000"/>
              </w:rPr>
            </w:pPr>
            <w:r w:rsidRPr="00CA469F">
              <w:rPr>
                <w:rFonts w:eastAsia="Calibri"/>
                <w:b/>
                <w:bCs/>
                <w:color w:val="000000"/>
                <w:szCs w:val="22"/>
                <w:lang w:eastAsia="en-US"/>
              </w:rPr>
              <w:t>KWK ROW</w:t>
            </w:r>
          </w:p>
        </w:tc>
      </w:tr>
      <w:tr w:rsidR="00FC671C" w:rsidRPr="00CA469F" w14:paraId="175BBB62"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77BA889B"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4A1799E5" w14:textId="77777777" w:rsidR="00CA469F" w:rsidRPr="00CA469F" w:rsidRDefault="00CA469F" w:rsidP="00CA469F">
            <w:pPr>
              <w:jc w:val="center"/>
              <w:rPr>
                <w:color w:val="000000"/>
              </w:rPr>
            </w:pPr>
            <w:r w:rsidRPr="00CA469F">
              <w:rPr>
                <w:rFonts w:eastAsia="Calibri"/>
                <w:color w:val="000000"/>
                <w:szCs w:val="22"/>
                <w:lang w:eastAsia="en-US"/>
              </w:rPr>
              <w:t xml:space="preserve">Ruch Jankowice </w:t>
            </w:r>
          </w:p>
        </w:tc>
        <w:tc>
          <w:tcPr>
            <w:tcW w:w="2315" w:type="dxa"/>
            <w:tcBorders>
              <w:top w:val="nil"/>
              <w:left w:val="nil"/>
              <w:bottom w:val="single" w:sz="8" w:space="0" w:color="auto"/>
              <w:right w:val="single" w:sz="8" w:space="0" w:color="auto"/>
            </w:tcBorders>
            <w:vAlign w:val="center"/>
            <w:hideMark/>
          </w:tcPr>
          <w:p w14:paraId="0677BC23"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1701" w:type="dxa"/>
            <w:tcBorders>
              <w:top w:val="nil"/>
              <w:left w:val="nil"/>
              <w:bottom w:val="single" w:sz="8" w:space="0" w:color="auto"/>
              <w:right w:val="single" w:sz="8" w:space="0" w:color="auto"/>
            </w:tcBorders>
            <w:vAlign w:val="center"/>
            <w:hideMark/>
          </w:tcPr>
          <w:p w14:paraId="3A794B4E"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2126" w:type="dxa"/>
            <w:tcBorders>
              <w:top w:val="nil"/>
              <w:left w:val="nil"/>
              <w:bottom w:val="single" w:sz="8" w:space="0" w:color="auto"/>
              <w:right w:val="single" w:sz="8" w:space="0" w:color="auto"/>
            </w:tcBorders>
            <w:vAlign w:val="center"/>
            <w:hideMark/>
          </w:tcPr>
          <w:p w14:paraId="5A4AB8D7"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35C8B314"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02AF8E0C"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23E9055A"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3D7F20DE"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1701" w:type="dxa"/>
            <w:tcBorders>
              <w:top w:val="nil"/>
              <w:left w:val="nil"/>
              <w:bottom w:val="single" w:sz="8" w:space="0" w:color="auto"/>
              <w:right w:val="single" w:sz="8" w:space="0" w:color="auto"/>
            </w:tcBorders>
            <w:vAlign w:val="center"/>
            <w:hideMark/>
          </w:tcPr>
          <w:p w14:paraId="511CC6F4"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2126" w:type="dxa"/>
            <w:tcBorders>
              <w:top w:val="nil"/>
              <w:left w:val="nil"/>
              <w:bottom w:val="single" w:sz="8" w:space="0" w:color="auto"/>
              <w:right w:val="single" w:sz="8" w:space="0" w:color="auto"/>
            </w:tcBorders>
            <w:vAlign w:val="center"/>
            <w:hideMark/>
          </w:tcPr>
          <w:p w14:paraId="58096478" w14:textId="77777777" w:rsidR="00CA469F" w:rsidRPr="00CA469F" w:rsidRDefault="00CA469F" w:rsidP="007C181E">
            <w:pPr>
              <w:rPr>
                <w:color w:val="000000"/>
              </w:rPr>
            </w:pPr>
            <w:r w:rsidRPr="00CA469F">
              <w:rPr>
                <w:color w:val="000000"/>
              </w:rPr>
              <w:t> </w:t>
            </w:r>
          </w:p>
        </w:tc>
      </w:tr>
      <w:tr w:rsidR="00FC671C" w:rsidRPr="00CA469F" w14:paraId="080FBA56"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324502F5"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1C8F2E86" w14:textId="77777777" w:rsidR="00CA469F" w:rsidRPr="00CA469F" w:rsidRDefault="00CA469F" w:rsidP="00CA469F">
            <w:pPr>
              <w:jc w:val="center"/>
              <w:rPr>
                <w:color w:val="000000"/>
              </w:rPr>
            </w:pPr>
            <w:r w:rsidRPr="00CA469F">
              <w:rPr>
                <w:rFonts w:eastAsia="Calibri"/>
                <w:color w:val="000000"/>
                <w:szCs w:val="22"/>
                <w:lang w:eastAsia="en-US"/>
              </w:rPr>
              <w:t xml:space="preserve">Ruch Chwałowice </w:t>
            </w:r>
          </w:p>
        </w:tc>
        <w:tc>
          <w:tcPr>
            <w:tcW w:w="2315" w:type="dxa"/>
            <w:tcBorders>
              <w:top w:val="nil"/>
              <w:left w:val="nil"/>
              <w:bottom w:val="single" w:sz="8" w:space="0" w:color="auto"/>
              <w:right w:val="single" w:sz="8" w:space="0" w:color="auto"/>
            </w:tcBorders>
            <w:vAlign w:val="center"/>
            <w:hideMark/>
          </w:tcPr>
          <w:p w14:paraId="3BF88307"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1701" w:type="dxa"/>
            <w:tcBorders>
              <w:top w:val="nil"/>
              <w:left w:val="nil"/>
              <w:bottom w:val="single" w:sz="8" w:space="0" w:color="auto"/>
              <w:right w:val="single" w:sz="8" w:space="0" w:color="auto"/>
            </w:tcBorders>
            <w:vAlign w:val="center"/>
            <w:hideMark/>
          </w:tcPr>
          <w:p w14:paraId="47C76DCC"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2126" w:type="dxa"/>
            <w:tcBorders>
              <w:top w:val="nil"/>
              <w:left w:val="nil"/>
              <w:bottom w:val="single" w:sz="8" w:space="0" w:color="auto"/>
              <w:right w:val="single" w:sz="8" w:space="0" w:color="auto"/>
            </w:tcBorders>
            <w:vAlign w:val="center"/>
            <w:hideMark/>
          </w:tcPr>
          <w:p w14:paraId="48CC052C" w14:textId="77777777" w:rsidR="00CA469F" w:rsidRPr="00CA469F" w:rsidRDefault="00CA469F" w:rsidP="007C181E">
            <w:pPr>
              <w:rPr>
                <w:color w:val="000000"/>
              </w:rPr>
            </w:pPr>
            <w:r w:rsidRPr="00CA469F">
              <w:rPr>
                <w:color w:val="000000"/>
              </w:rPr>
              <w:t> </w:t>
            </w:r>
          </w:p>
        </w:tc>
      </w:tr>
      <w:tr w:rsidR="00FC671C" w:rsidRPr="00CA469F" w14:paraId="56559FCD"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58CC1456"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28351CF5"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18A4A432"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1701" w:type="dxa"/>
            <w:tcBorders>
              <w:top w:val="nil"/>
              <w:left w:val="nil"/>
              <w:bottom w:val="single" w:sz="8" w:space="0" w:color="auto"/>
              <w:right w:val="single" w:sz="8" w:space="0" w:color="auto"/>
            </w:tcBorders>
            <w:vAlign w:val="center"/>
            <w:hideMark/>
          </w:tcPr>
          <w:p w14:paraId="7F3BC6AF"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2126" w:type="dxa"/>
            <w:tcBorders>
              <w:top w:val="nil"/>
              <w:left w:val="nil"/>
              <w:bottom w:val="single" w:sz="8" w:space="0" w:color="auto"/>
              <w:right w:val="single" w:sz="8" w:space="0" w:color="auto"/>
            </w:tcBorders>
            <w:vAlign w:val="center"/>
            <w:hideMark/>
          </w:tcPr>
          <w:p w14:paraId="33423471"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74B25BD6"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49189AA4"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4FF16CC1" w14:textId="77777777" w:rsidR="00CA469F" w:rsidRPr="00CA469F" w:rsidRDefault="00CA469F" w:rsidP="00CA469F">
            <w:pPr>
              <w:jc w:val="center"/>
              <w:rPr>
                <w:color w:val="000000"/>
              </w:rPr>
            </w:pPr>
            <w:r w:rsidRPr="00CA469F">
              <w:rPr>
                <w:rFonts w:eastAsia="Calibri"/>
                <w:color w:val="000000"/>
                <w:szCs w:val="22"/>
                <w:lang w:eastAsia="en-US"/>
              </w:rPr>
              <w:t xml:space="preserve">Ruch Marcel </w:t>
            </w:r>
          </w:p>
        </w:tc>
        <w:tc>
          <w:tcPr>
            <w:tcW w:w="2315" w:type="dxa"/>
            <w:tcBorders>
              <w:top w:val="nil"/>
              <w:left w:val="nil"/>
              <w:bottom w:val="single" w:sz="8" w:space="0" w:color="auto"/>
              <w:right w:val="single" w:sz="8" w:space="0" w:color="auto"/>
            </w:tcBorders>
            <w:vAlign w:val="center"/>
            <w:hideMark/>
          </w:tcPr>
          <w:p w14:paraId="7BE60685"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1701" w:type="dxa"/>
            <w:tcBorders>
              <w:top w:val="nil"/>
              <w:left w:val="nil"/>
              <w:bottom w:val="single" w:sz="8" w:space="0" w:color="auto"/>
              <w:right w:val="single" w:sz="8" w:space="0" w:color="auto"/>
            </w:tcBorders>
            <w:vAlign w:val="center"/>
            <w:hideMark/>
          </w:tcPr>
          <w:p w14:paraId="4295176C" w14:textId="77777777" w:rsidR="00CA469F" w:rsidRPr="00CA469F" w:rsidRDefault="00CA469F" w:rsidP="00CA469F">
            <w:pPr>
              <w:rPr>
                <w:rFonts w:ascii="Calibri" w:hAnsi="Calibri" w:cs="Calibri"/>
                <w:color w:val="000000"/>
              </w:rPr>
            </w:pPr>
            <w:r w:rsidRPr="00CA469F">
              <w:rPr>
                <w:rFonts w:ascii="Calibri" w:hAnsi="Calibri" w:cs="Calibri"/>
                <w:color w:val="000000"/>
              </w:rPr>
              <w:t> </w:t>
            </w:r>
          </w:p>
        </w:tc>
        <w:tc>
          <w:tcPr>
            <w:tcW w:w="2126" w:type="dxa"/>
            <w:tcBorders>
              <w:top w:val="nil"/>
              <w:left w:val="nil"/>
              <w:bottom w:val="single" w:sz="8" w:space="0" w:color="auto"/>
              <w:right w:val="single" w:sz="8" w:space="0" w:color="auto"/>
            </w:tcBorders>
            <w:vAlign w:val="center"/>
            <w:hideMark/>
          </w:tcPr>
          <w:p w14:paraId="6CB074DB" w14:textId="77777777" w:rsidR="00CA469F" w:rsidRPr="00CA469F" w:rsidRDefault="00CA469F" w:rsidP="007C181E">
            <w:pPr>
              <w:rPr>
                <w:color w:val="000000"/>
              </w:rPr>
            </w:pPr>
            <w:r w:rsidRPr="00CA469F">
              <w:rPr>
                <w:color w:val="000000"/>
              </w:rPr>
              <w:t> </w:t>
            </w:r>
          </w:p>
        </w:tc>
      </w:tr>
      <w:tr w:rsidR="00FC671C" w:rsidRPr="00CA469F" w14:paraId="03F123C1"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6CFECE73"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0642F523"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51C2EDCC"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3E2979C9"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5831E338"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5A0FDFD0"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09B8FE23" w14:textId="77777777" w:rsidR="00CA469F" w:rsidRPr="00CA469F" w:rsidRDefault="00CA469F" w:rsidP="00CA469F">
            <w:pPr>
              <w:rPr>
                <w:b/>
                <w:bCs/>
                <w:color w:val="000000"/>
              </w:rPr>
            </w:pPr>
          </w:p>
        </w:tc>
        <w:tc>
          <w:tcPr>
            <w:tcW w:w="1960" w:type="dxa"/>
            <w:vMerge w:val="restart"/>
            <w:tcBorders>
              <w:top w:val="nil"/>
              <w:left w:val="single" w:sz="8" w:space="0" w:color="auto"/>
              <w:bottom w:val="single" w:sz="12" w:space="0" w:color="000000"/>
              <w:right w:val="single" w:sz="8" w:space="0" w:color="auto"/>
            </w:tcBorders>
            <w:vAlign w:val="center"/>
            <w:hideMark/>
          </w:tcPr>
          <w:p w14:paraId="18FA441B" w14:textId="77777777" w:rsidR="00CA469F" w:rsidRPr="00CA469F" w:rsidRDefault="00CA469F" w:rsidP="00CA469F">
            <w:pPr>
              <w:jc w:val="center"/>
              <w:rPr>
                <w:color w:val="000000"/>
              </w:rPr>
            </w:pPr>
            <w:r w:rsidRPr="00CA469F">
              <w:rPr>
                <w:rFonts w:eastAsia="Calibri"/>
                <w:color w:val="000000"/>
                <w:szCs w:val="22"/>
                <w:lang w:eastAsia="en-US"/>
              </w:rPr>
              <w:t xml:space="preserve">Ruch Rydułtowy </w:t>
            </w:r>
          </w:p>
        </w:tc>
        <w:tc>
          <w:tcPr>
            <w:tcW w:w="2315" w:type="dxa"/>
            <w:tcBorders>
              <w:top w:val="nil"/>
              <w:left w:val="nil"/>
              <w:bottom w:val="nil"/>
              <w:right w:val="single" w:sz="8" w:space="0" w:color="auto"/>
            </w:tcBorders>
            <w:vAlign w:val="center"/>
            <w:hideMark/>
          </w:tcPr>
          <w:p w14:paraId="54138CE9" w14:textId="77777777" w:rsidR="00CA469F" w:rsidRPr="00CA469F" w:rsidRDefault="00CA469F" w:rsidP="007C181E">
            <w:pPr>
              <w:rPr>
                <w:color w:val="000000"/>
              </w:rPr>
            </w:pPr>
            <w:r w:rsidRPr="00CA469F">
              <w:rPr>
                <w:color w:val="000000"/>
              </w:rPr>
              <w:t> </w:t>
            </w:r>
          </w:p>
        </w:tc>
        <w:tc>
          <w:tcPr>
            <w:tcW w:w="1701" w:type="dxa"/>
            <w:tcBorders>
              <w:top w:val="nil"/>
              <w:left w:val="nil"/>
              <w:bottom w:val="nil"/>
              <w:right w:val="single" w:sz="8" w:space="0" w:color="auto"/>
            </w:tcBorders>
            <w:vAlign w:val="center"/>
            <w:hideMark/>
          </w:tcPr>
          <w:p w14:paraId="0D119CF7" w14:textId="77777777" w:rsidR="00CA469F" w:rsidRPr="00CA469F" w:rsidRDefault="00CA469F" w:rsidP="007C181E">
            <w:pPr>
              <w:rPr>
                <w:color w:val="000000"/>
              </w:rPr>
            </w:pPr>
            <w:r w:rsidRPr="00CA469F">
              <w:rPr>
                <w:color w:val="000000"/>
              </w:rPr>
              <w:t> </w:t>
            </w:r>
          </w:p>
        </w:tc>
        <w:tc>
          <w:tcPr>
            <w:tcW w:w="2126" w:type="dxa"/>
            <w:tcBorders>
              <w:top w:val="nil"/>
              <w:left w:val="nil"/>
              <w:bottom w:val="nil"/>
              <w:right w:val="single" w:sz="8" w:space="0" w:color="auto"/>
            </w:tcBorders>
            <w:vAlign w:val="center"/>
            <w:hideMark/>
          </w:tcPr>
          <w:p w14:paraId="77BF6CCB" w14:textId="77777777" w:rsidR="00CA469F" w:rsidRPr="00CA469F" w:rsidRDefault="00CA469F" w:rsidP="007C181E">
            <w:pPr>
              <w:rPr>
                <w:color w:val="000000"/>
              </w:rPr>
            </w:pPr>
            <w:r w:rsidRPr="00CA469F">
              <w:rPr>
                <w:color w:val="000000"/>
              </w:rPr>
              <w:t> </w:t>
            </w:r>
          </w:p>
        </w:tc>
      </w:tr>
      <w:tr w:rsidR="00FC671C" w:rsidRPr="00CA469F" w14:paraId="6C63A7B9"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581784A4" w14:textId="77777777" w:rsidR="00CA469F" w:rsidRPr="00CA469F" w:rsidRDefault="00CA469F" w:rsidP="00CA469F">
            <w:pPr>
              <w:rPr>
                <w:b/>
                <w:bCs/>
                <w:color w:val="000000"/>
              </w:rPr>
            </w:pPr>
          </w:p>
        </w:tc>
        <w:tc>
          <w:tcPr>
            <w:tcW w:w="1960" w:type="dxa"/>
            <w:vMerge/>
            <w:tcBorders>
              <w:top w:val="nil"/>
              <w:left w:val="single" w:sz="8" w:space="0" w:color="auto"/>
              <w:bottom w:val="single" w:sz="12" w:space="0" w:color="000000"/>
              <w:right w:val="single" w:sz="8" w:space="0" w:color="auto"/>
            </w:tcBorders>
            <w:vAlign w:val="center"/>
            <w:hideMark/>
          </w:tcPr>
          <w:p w14:paraId="19486D55" w14:textId="77777777" w:rsidR="00CA469F" w:rsidRPr="00CA469F" w:rsidRDefault="00CA469F" w:rsidP="00CA469F">
            <w:pPr>
              <w:rPr>
                <w:color w:val="000000"/>
              </w:rPr>
            </w:pPr>
          </w:p>
        </w:tc>
        <w:tc>
          <w:tcPr>
            <w:tcW w:w="2315" w:type="dxa"/>
            <w:tcBorders>
              <w:top w:val="single" w:sz="8" w:space="0" w:color="auto"/>
              <w:left w:val="nil"/>
              <w:bottom w:val="single" w:sz="12" w:space="0" w:color="auto"/>
              <w:right w:val="single" w:sz="8" w:space="0" w:color="auto"/>
            </w:tcBorders>
            <w:vAlign w:val="center"/>
            <w:hideMark/>
          </w:tcPr>
          <w:p w14:paraId="0A9722FC"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single" w:sz="8" w:space="0" w:color="auto"/>
              <w:left w:val="nil"/>
              <w:bottom w:val="single" w:sz="12" w:space="0" w:color="auto"/>
              <w:right w:val="single" w:sz="8" w:space="0" w:color="auto"/>
            </w:tcBorders>
            <w:vAlign w:val="center"/>
            <w:hideMark/>
          </w:tcPr>
          <w:p w14:paraId="6325CD80"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single" w:sz="8" w:space="0" w:color="auto"/>
              <w:left w:val="nil"/>
              <w:bottom w:val="single" w:sz="12" w:space="0" w:color="auto"/>
              <w:right w:val="single" w:sz="8" w:space="0" w:color="auto"/>
            </w:tcBorders>
            <w:vAlign w:val="center"/>
            <w:hideMark/>
          </w:tcPr>
          <w:p w14:paraId="3C498AEE"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23D8F012" w14:textId="77777777" w:rsidTr="00CA469F">
        <w:trPr>
          <w:trHeight w:val="330"/>
          <w:jc w:val="center"/>
        </w:trPr>
        <w:tc>
          <w:tcPr>
            <w:tcW w:w="960" w:type="dxa"/>
            <w:vMerge w:val="restart"/>
            <w:tcBorders>
              <w:top w:val="nil"/>
              <w:left w:val="single" w:sz="8" w:space="0" w:color="auto"/>
              <w:bottom w:val="single" w:sz="12" w:space="0" w:color="000000"/>
              <w:right w:val="single" w:sz="8" w:space="0" w:color="auto"/>
            </w:tcBorders>
            <w:vAlign w:val="center"/>
            <w:hideMark/>
          </w:tcPr>
          <w:p w14:paraId="46264730" w14:textId="77777777" w:rsidR="00CA469F" w:rsidRPr="00CA469F" w:rsidRDefault="00CA469F" w:rsidP="00CA469F">
            <w:pPr>
              <w:jc w:val="center"/>
              <w:rPr>
                <w:b/>
                <w:bCs/>
                <w:color w:val="000000"/>
              </w:rPr>
            </w:pPr>
            <w:r w:rsidRPr="00CA469F">
              <w:rPr>
                <w:rFonts w:eastAsia="Calibri"/>
                <w:b/>
                <w:bCs/>
                <w:color w:val="000000"/>
                <w:szCs w:val="22"/>
                <w:lang w:eastAsia="en-US"/>
              </w:rPr>
              <w:t>Zadanie nr 2</w:t>
            </w:r>
          </w:p>
        </w:tc>
        <w:tc>
          <w:tcPr>
            <w:tcW w:w="1960" w:type="dxa"/>
            <w:vMerge w:val="restart"/>
            <w:tcBorders>
              <w:top w:val="nil"/>
              <w:left w:val="single" w:sz="8" w:space="0" w:color="auto"/>
              <w:bottom w:val="single" w:sz="8" w:space="0" w:color="000000"/>
              <w:right w:val="single" w:sz="8" w:space="0" w:color="auto"/>
            </w:tcBorders>
            <w:vAlign w:val="center"/>
            <w:hideMark/>
          </w:tcPr>
          <w:p w14:paraId="4585D454" w14:textId="77777777" w:rsidR="00CA469F" w:rsidRPr="00CA469F" w:rsidRDefault="00CA469F" w:rsidP="00CA469F">
            <w:pPr>
              <w:jc w:val="center"/>
              <w:rPr>
                <w:color w:val="000000"/>
              </w:rPr>
            </w:pPr>
            <w:r w:rsidRPr="00CA469F">
              <w:rPr>
                <w:rFonts w:eastAsia="Calibri"/>
                <w:color w:val="000000"/>
                <w:szCs w:val="22"/>
                <w:lang w:eastAsia="en-US"/>
              </w:rPr>
              <w:t>KWK Sośnica</w:t>
            </w:r>
          </w:p>
        </w:tc>
        <w:tc>
          <w:tcPr>
            <w:tcW w:w="2315" w:type="dxa"/>
            <w:tcBorders>
              <w:top w:val="nil"/>
              <w:left w:val="nil"/>
              <w:bottom w:val="single" w:sz="8" w:space="0" w:color="auto"/>
              <w:right w:val="single" w:sz="8" w:space="0" w:color="auto"/>
            </w:tcBorders>
            <w:vAlign w:val="center"/>
            <w:hideMark/>
          </w:tcPr>
          <w:p w14:paraId="3A2F76D4" w14:textId="77777777" w:rsidR="00CA469F" w:rsidRPr="00CA469F" w:rsidRDefault="00CA469F" w:rsidP="00CA469F">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49EE7476" w14:textId="77777777" w:rsidR="00CA469F" w:rsidRPr="00CA469F" w:rsidRDefault="00CA469F" w:rsidP="00CA469F">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5BF6BDB7" w14:textId="77777777" w:rsidR="00CA469F" w:rsidRPr="00CA469F" w:rsidRDefault="00CA469F" w:rsidP="007C181E">
            <w:pPr>
              <w:jc w:val="both"/>
              <w:rPr>
                <w:b/>
                <w:bCs/>
                <w:color w:val="000000"/>
              </w:rPr>
            </w:pPr>
            <w:r w:rsidRPr="00CA469F">
              <w:rPr>
                <w:rFonts w:eastAsia="Calibri"/>
                <w:b/>
                <w:bCs/>
                <w:color w:val="000000"/>
                <w:szCs w:val="22"/>
                <w:lang w:eastAsia="en-US"/>
              </w:rPr>
              <w:t> </w:t>
            </w:r>
          </w:p>
        </w:tc>
      </w:tr>
      <w:tr w:rsidR="00FC671C" w:rsidRPr="00CA469F" w14:paraId="6ADE88CC"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547EAD2B"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1AC6212A"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3DF31A3B" w14:textId="77777777" w:rsidR="00CA469F" w:rsidRPr="00CA469F" w:rsidRDefault="00CA469F" w:rsidP="00CA469F">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32421856" w14:textId="77777777" w:rsidR="00CA469F" w:rsidRPr="00CA469F" w:rsidRDefault="00CA469F" w:rsidP="00CA469F">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2CAC58FC" w14:textId="77777777" w:rsidR="00CA469F" w:rsidRPr="00CA469F" w:rsidRDefault="00CA469F" w:rsidP="007C181E">
            <w:pPr>
              <w:jc w:val="both"/>
              <w:rPr>
                <w:b/>
                <w:bCs/>
                <w:color w:val="000000"/>
              </w:rPr>
            </w:pPr>
            <w:r w:rsidRPr="00CA469F">
              <w:rPr>
                <w:b/>
                <w:bCs/>
                <w:color w:val="000000"/>
              </w:rPr>
              <w:t> </w:t>
            </w:r>
          </w:p>
        </w:tc>
      </w:tr>
      <w:tr w:rsidR="00FC671C" w:rsidRPr="00CA469F" w14:paraId="4054B3A6"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7632DE5C"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18897120" w14:textId="77777777" w:rsidR="00CA469F" w:rsidRPr="00CA469F" w:rsidRDefault="00CA469F" w:rsidP="00CA469F">
            <w:pPr>
              <w:jc w:val="center"/>
              <w:rPr>
                <w:color w:val="000000"/>
              </w:rPr>
            </w:pPr>
            <w:r w:rsidRPr="00CA469F">
              <w:rPr>
                <w:color w:val="000000"/>
              </w:rPr>
              <w:t>KWK Bolesław-Śmiały</w:t>
            </w:r>
          </w:p>
        </w:tc>
        <w:tc>
          <w:tcPr>
            <w:tcW w:w="2315" w:type="dxa"/>
            <w:tcBorders>
              <w:top w:val="nil"/>
              <w:left w:val="nil"/>
              <w:bottom w:val="single" w:sz="8" w:space="0" w:color="auto"/>
              <w:right w:val="single" w:sz="8" w:space="0" w:color="auto"/>
            </w:tcBorders>
            <w:vAlign w:val="center"/>
            <w:hideMark/>
          </w:tcPr>
          <w:p w14:paraId="6BC59C48" w14:textId="77777777" w:rsidR="00CA469F" w:rsidRPr="00CA469F" w:rsidRDefault="00CA469F" w:rsidP="00CA469F">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17097730" w14:textId="77777777" w:rsidR="00CA469F" w:rsidRPr="00CA469F" w:rsidRDefault="00CA469F" w:rsidP="00CA469F">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612E17D2" w14:textId="77777777" w:rsidR="00CA469F" w:rsidRPr="00CA469F" w:rsidRDefault="00CA469F" w:rsidP="007C181E">
            <w:pPr>
              <w:jc w:val="both"/>
              <w:rPr>
                <w:b/>
                <w:bCs/>
                <w:color w:val="000000"/>
              </w:rPr>
            </w:pPr>
            <w:r w:rsidRPr="00CA469F">
              <w:rPr>
                <w:b/>
                <w:bCs/>
                <w:color w:val="000000"/>
              </w:rPr>
              <w:t> </w:t>
            </w:r>
          </w:p>
        </w:tc>
      </w:tr>
      <w:tr w:rsidR="00FC671C" w:rsidRPr="00CA469F" w14:paraId="52F50DE8"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0C7CB16A"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26AED546"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1C38A6E3"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44671EBE"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4313356A"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1FBEF813"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1E23546D"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4C6A9697" w14:textId="77777777" w:rsidR="00CA469F" w:rsidRPr="00CA469F" w:rsidRDefault="00CA469F" w:rsidP="00CA469F">
            <w:pPr>
              <w:jc w:val="center"/>
              <w:rPr>
                <w:color w:val="000000"/>
              </w:rPr>
            </w:pPr>
            <w:r w:rsidRPr="00CA469F">
              <w:rPr>
                <w:color w:val="000000"/>
              </w:rPr>
              <w:t>KWK Ruda</w:t>
            </w:r>
          </w:p>
        </w:tc>
        <w:tc>
          <w:tcPr>
            <w:tcW w:w="2315" w:type="dxa"/>
            <w:tcBorders>
              <w:top w:val="nil"/>
              <w:left w:val="nil"/>
              <w:bottom w:val="single" w:sz="8" w:space="0" w:color="auto"/>
              <w:right w:val="single" w:sz="8" w:space="0" w:color="auto"/>
            </w:tcBorders>
            <w:vAlign w:val="center"/>
            <w:hideMark/>
          </w:tcPr>
          <w:p w14:paraId="301FF327" w14:textId="77777777" w:rsidR="00CA469F" w:rsidRPr="00CA469F" w:rsidRDefault="00CA469F" w:rsidP="007C181E">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54BFDFE8" w14:textId="77777777" w:rsidR="00CA469F" w:rsidRPr="00CA469F" w:rsidRDefault="00CA469F" w:rsidP="007C181E">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5FFD9EB9" w14:textId="77777777" w:rsidR="00CA469F" w:rsidRPr="00CA469F" w:rsidRDefault="00CA469F" w:rsidP="007C181E">
            <w:pPr>
              <w:rPr>
                <w:color w:val="000000"/>
              </w:rPr>
            </w:pPr>
            <w:r w:rsidRPr="00CA469F">
              <w:rPr>
                <w:color w:val="000000"/>
              </w:rPr>
              <w:t> </w:t>
            </w:r>
          </w:p>
        </w:tc>
      </w:tr>
      <w:tr w:rsidR="00FC671C" w:rsidRPr="00CA469F" w14:paraId="23015869"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7C3FB4B6"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330492B8"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517D6633"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52C685B2"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2503EF55"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39BA7789"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05A98765"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53BBD999" w14:textId="77777777" w:rsidR="00CA469F" w:rsidRPr="00CA469F" w:rsidRDefault="00CA469F" w:rsidP="00CA469F">
            <w:pPr>
              <w:jc w:val="center"/>
              <w:rPr>
                <w:color w:val="000000"/>
              </w:rPr>
            </w:pPr>
            <w:r w:rsidRPr="00CA469F">
              <w:rPr>
                <w:rFonts w:eastAsia="Calibri"/>
                <w:color w:val="000000"/>
                <w:szCs w:val="22"/>
                <w:lang w:eastAsia="en-US"/>
              </w:rPr>
              <w:t>KWK Murcki – Staszic</w:t>
            </w:r>
          </w:p>
        </w:tc>
        <w:tc>
          <w:tcPr>
            <w:tcW w:w="2315" w:type="dxa"/>
            <w:tcBorders>
              <w:top w:val="nil"/>
              <w:left w:val="nil"/>
              <w:bottom w:val="single" w:sz="8" w:space="0" w:color="auto"/>
              <w:right w:val="single" w:sz="8" w:space="0" w:color="auto"/>
            </w:tcBorders>
            <w:vAlign w:val="center"/>
            <w:hideMark/>
          </w:tcPr>
          <w:p w14:paraId="6897AD5A" w14:textId="77777777" w:rsidR="00CA469F" w:rsidRPr="00CA469F" w:rsidRDefault="00CA469F" w:rsidP="007C181E">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1DE24FAE" w14:textId="77777777" w:rsidR="00CA469F" w:rsidRPr="00CA469F" w:rsidRDefault="00CA469F" w:rsidP="007C181E">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0E1794F7" w14:textId="77777777" w:rsidR="00CA469F" w:rsidRPr="00CA469F" w:rsidRDefault="00CA469F" w:rsidP="007C181E">
            <w:pPr>
              <w:rPr>
                <w:color w:val="000000"/>
              </w:rPr>
            </w:pPr>
            <w:r w:rsidRPr="00CA469F">
              <w:rPr>
                <w:color w:val="000000"/>
              </w:rPr>
              <w:t> </w:t>
            </w:r>
          </w:p>
        </w:tc>
      </w:tr>
      <w:tr w:rsidR="00FC671C" w:rsidRPr="00CA469F" w14:paraId="02B458EF"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41889843"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304625D9"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0E26B1B4" w14:textId="77777777" w:rsidR="00CA469F" w:rsidRPr="00CA469F" w:rsidRDefault="00CA469F" w:rsidP="007C181E">
            <w:pPr>
              <w:jc w:val="both"/>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7D7BFEE2" w14:textId="77777777" w:rsidR="00CA469F" w:rsidRPr="00CA469F" w:rsidRDefault="00CA469F" w:rsidP="007C181E">
            <w:pPr>
              <w:jc w:val="both"/>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18EE22A8" w14:textId="77777777" w:rsidR="00CA469F" w:rsidRPr="00CA469F" w:rsidRDefault="00CA469F" w:rsidP="00CA469F">
            <w:pPr>
              <w:rPr>
                <w:b/>
                <w:bCs/>
                <w:color w:val="000000"/>
              </w:rPr>
            </w:pPr>
            <w:r w:rsidRPr="00CA469F">
              <w:rPr>
                <w:rFonts w:eastAsia="Calibri"/>
                <w:b/>
                <w:bCs/>
                <w:color w:val="000000"/>
                <w:szCs w:val="22"/>
                <w:lang w:eastAsia="en-US"/>
              </w:rPr>
              <w:t> </w:t>
            </w:r>
          </w:p>
        </w:tc>
      </w:tr>
      <w:tr w:rsidR="00FC671C" w:rsidRPr="00CA469F" w14:paraId="03ED4BE7"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5BC46A64"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1932668F" w14:textId="77777777" w:rsidR="00CA469F" w:rsidRPr="00CA469F" w:rsidRDefault="00CA469F" w:rsidP="00CA469F">
            <w:pPr>
              <w:jc w:val="center"/>
              <w:rPr>
                <w:color w:val="000000"/>
              </w:rPr>
            </w:pPr>
            <w:r w:rsidRPr="00CA469F">
              <w:rPr>
                <w:rFonts w:eastAsia="Calibri"/>
                <w:color w:val="000000"/>
                <w:szCs w:val="22"/>
                <w:lang w:eastAsia="en-US"/>
              </w:rPr>
              <w:t xml:space="preserve">KWK w Likwidacji Ruch Wujek </w:t>
            </w:r>
          </w:p>
        </w:tc>
        <w:tc>
          <w:tcPr>
            <w:tcW w:w="2315" w:type="dxa"/>
            <w:tcBorders>
              <w:top w:val="nil"/>
              <w:left w:val="nil"/>
              <w:bottom w:val="single" w:sz="8" w:space="0" w:color="auto"/>
              <w:right w:val="single" w:sz="8" w:space="0" w:color="auto"/>
            </w:tcBorders>
            <w:vAlign w:val="center"/>
            <w:hideMark/>
          </w:tcPr>
          <w:p w14:paraId="3D953977" w14:textId="77777777" w:rsidR="00CA469F" w:rsidRPr="00CA469F" w:rsidRDefault="00CA469F" w:rsidP="007C181E">
            <w:pPr>
              <w:jc w:val="both"/>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20CA68F1" w14:textId="77777777" w:rsidR="00CA469F" w:rsidRPr="00CA469F" w:rsidRDefault="00CA469F" w:rsidP="007C181E">
            <w:pPr>
              <w:jc w:val="both"/>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1028AFCF" w14:textId="77777777" w:rsidR="00CA469F" w:rsidRPr="00CA469F" w:rsidRDefault="00CA469F" w:rsidP="00CA469F">
            <w:pPr>
              <w:rPr>
                <w:b/>
                <w:bCs/>
                <w:color w:val="000000"/>
              </w:rPr>
            </w:pPr>
            <w:r w:rsidRPr="00CA469F">
              <w:rPr>
                <w:b/>
                <w:bCs/>
                <w:color w:val="000000"/>
              </w:rPr>
              <w:t> </w:t>
            </w:r>
          </w:p>
        </w:tc>
      </w:tr>
      <w:tr w:rsidR="00FC671C" w:rsidRPr="00CA469F" w14:paraId="799B3C9A"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41859D22"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3DE9EE61"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526ACE96"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6684380B"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7966D8E2"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4CBDFA19"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5370CC5E" w14:textId="77777777" w:rsidR="00CA469F" w:rsidRPr="00CA469F" w:rsidRDefault="00CA469F" w:rsidP="00CA469F">
            <w:pPr>
              <w:rPr>
                <w:b/>
                <w:bCs/>
                <w:color w:val="000000"/>
              </w:rPr>
            </w:pPr>
          </w:p>
        </w:tc>
        <w:tc>
          <w:tcPr>
            <w:tcW w:w="1960" w:type="dxa"/>
            <w:vMerge w:val="restart"/>
            <w:tcBorders>
              <w:top w:val="nil"/>
              <w:left w:val="single" w:sz="8" w:space="0" w:color="auto"/>
              <w:bottom w:val="single" w:sz="12" w:space="0" w:color="000000"/>
              <w:right w:val="single" w:sz="8" w:space="0" w:color="auto"/>
            </w:tcBorders>
            <w:vAlign w:val="center"/>
            <w:hideMark/>
          </w:tcPr>
          <w:p w14:paraId="295D05B2" w14:textId="77777777" w:rsidR="00CA469F" w:rsidRPr="00CA469F" w:rsidRDefault="00CA469F" w:rsidP="00CA469F">
            <w:pPr>
              <w:jc w:val="center"/>
              <w:rPr>
                <w:color w:val="000000"/>
              </w:rPr>
            </w:pPr>
            <w:r w:rsidRPr="00CA469F">
              <w:rPr>
                <w:rFonts w:eastAsia="Calibri"/>
                <w:color w:val="000000"/>
                <w:szCs w:val="22"/>
                <w:lang w:eastAsia="en-US"/>
              </w:rPr>
              <w:t>KWK w Likwidacji Ruch Bielszowice</w:t>
            </w:r>
          </w:p>
        </w:tc>
        <w:tc>
          <w:tcPr>
            <w:tcW w:w="2315" w:type="dxa"/>
            <w:tcBorders>
              <w:top w:val="nil"/>
              <w:left w:val="nil"/>
              <w:bottom w:val="single" w:sz="8" w:space="0" w:color="auto"/>
              <w:right w:val="single" w:sz="8" w:space="0" w:color="auto"/>
            </w:tcBorders>
            <w:vAlign w:val="center"/>
            <w:hideMark/>
          </w:tcPr>
          <w:p w14:paraId="70B04571"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356500B4"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7ED8CE95"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0D9CD504" w14:textId="77777777" w:rsidTr="00CA469F">
        <w:trPr>
          <w:trHeight w:val="315"/>
          <w:jc w:val="center"/>
        </w:trPr>
        <w:tc>
          <w:tcPr>
            <w:tcW w:w="960" w:type="dxa"/>
            <w:vMerge/>
            <w:tcBorders>
              <w:top w:val="nil"/>
              <w:left w:val="single" w:sz="8" w:space="0" w:color="auto"/>
              <w:bottom w:val="single" w:sz="12" w:space="0" w:color="000000"/>
              <w:right w:val="single" w:sz="8" w:space="0" w:color="auto"/>
            </w:tcBorders>
            <w:vAlign w:val="center"/>
            <w:hideMark/>
          </w:tcPr>
          <w:p w14:paraId="0CFC4FFB" w14:textId="77777777" w:rsidR="00CA469F" w:rsidRPr="00CA469F" w:rsidRDefault="00CA469F" w:rsidP="00CA469F">
            <w:pPr>
              <w:rPr>
                <w:b/>
                <w:bCs/>
                <w:color w:val="000000"/>
              </w:rPr>
            </w:pPr>
          </w:p>
        </w:tc>
        <w:tc>
          <w:tcPr>
            <w:tcW w:w="1960" w:type="dxa"/>
            <w:vMerge/>
            <w:tcBorders>
              <w:top w:val="nil"/>
              <w:left w:val="single" w:sz="8" w:space="0" w:color="auto"/>
              <w:bottom w:val="single" w:sz="12" w:space="0" w:color="000000"/>
              <w:right w:val="single" w:sz="8" w:space="0" w:color="auto"/>
            </w:tcBorders>
            <w:vAlign w:val="center"/>
            <w:hideMark/>
          </w:tcPr>
          <w:p w14:paraId="4695072E" w14:textId="77777777" w:rsidR="00CA469F" w:rsidRPr="00CA469F" w:rsidRDefault="00CA469F" w:rsidP="00CA469F">
            <w:pPr>
              <w:rPr>
                <w:color w:val="000000"/>
              </w:rPr>
            </w:pPr>
          </w:p>
        </w:tc>
        <w:tc>
          <w:tcPr>
            <w:tcW w:w="2315" w:type="dxa"/>
            <w:tcBorders>
              <w:top w:val="nil"/>
              <w:left w:val="nil"/>
              <w:bottom w:val="single" w:sz="12" w:space="0" w:color="auto"/>
              <w:right w:val="single" w:sz="8" w:space="0" w:color="auto"/>
            </w:tcBorders>
            <w:vAlign w:val="center"/>
            <w:hideMark/>
          </w:tcPr>
          <w:p w14:paraId="5E4155FD"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12" w:space="0" w:color="auto"/>
              <w:right w:val="single" w:sz="8" w:space="0" w:color="auto"/>
            </w:tcBorders>
            <w:vAlign w:val="center"/>
            <w:hideMark/>
          </w:tcPr>
          <w:p w14:paraId="0B8CA26E"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12" w:space="0" w:color="auto"/>
              <w:right w:val="single" w:sz="8" w:space="0" w:color="auto"/>
            </w:tcBorders>
            <w:vAlign w:val="center"/>
            <w:hideMark/>
          </w:tcPr>
          <w:p w14:paraId="2D400F6F"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6D14EF9F" w14:textId="77777777" w:rsidTr="00CA469F">
        <w:trPr>
          <w:trHeight w:val="330"/>
          <w:jc w:val="center"/>
        </w:trPr>
        <w:tc>
          <w:tcPr>
            <w:tcW w:w="960" w:type="dxa"/>
            <w:vMerge w:val="restart"/>
            <w:tcBorders>
              <w:top w:val="nil"/>
              <w:left w:val="single" w:sz="8" w:space="0" w:color="auto"/>
              <w:bottom w:val="single" w:sz="8" w:space="0" w:color="000000"/>
              <w:right w:val="single" w:sz="8" w:space="0" w:color="auto"/>
            </w:tcBorders>
            <w:vAlign w:val="center"/>
            <w:hideMark/>
          </w:tcPr>
          <w:p w14:paraId="54A4BD10" w14:textId="77777777" w:rsidR="00CA469F" w:rsidRPr="00CA469F" w:rsidRDefault="00CA469F" w:rsidP="00CA469F">
            <w:pPr>
              <w:jc w:val="center"/>
              <w:rPr>
                <w:b/>
                <w:bCs/>
                <w:color w:val="000000"/>
              </w:rPr>
            </w:pPr>
            <w:r w:rsidRPr="00CA469F">
              <w:rPr>
                <w:rFonts w:eastAsia="Calibri"/>
                <w:b/>
                <w:bCs/>
                <w:color w:val="000000"/>
                <w:szCs w:val="22"/>
                <w:lang w:eastAsia="en-US"/>
              </w:rPr>
              <w:t>Zadanie nr 3</w:t>
            </w:r>
          </w:p>
        </w:tc>
        <w:tc>
          <w:tcPr>
            <w:tcW w:w="1960" w:type="dxa"/>
            <w:vMerge w:val="restart"/>
            <w:tcBorders>
              <w:top w:val="nil"/>
              <w:left w:val="single" w:sz="8" w:space="0" w:color="auto"/>
              <w:bottom w:val="single" w:sz="8" w:space="0" w:color="000000"/>
              <w:right w:val="single" w:sz="8" w:space="0" w:color="auto"/>
            </w:tcBorders>
            <w:vAlign w:val="center"/>
            <w:hideMark/>
          </w:tcPr>
          <w:p w14:paraId="4EF5FB02" w14:textId="77777777" w:rsidR="00CA469F" w:rsidRPr="00CA469F" w:rsidRDefault="00CA469F" w:rsidP="00CA469F">
            <w:pPr>
              <w:jc w:val="center"/>
              <w:rPr>
                <w:color w:val="000000"/>
              </w:rPr>
            </w:pPr>
            <w:r w:rsidRPr="00CA469F">
              <w:rPr>
                <w:rFonts w:eastAsia="Calibri"/>
                <w:color w:val="000000"/>
                <w:szCs w:val="22"/>
                <w:lang w:eastAsia="en-US"/>
              </w:rPr>
              <w:t xml:space="preserve">KWK Mysłowice-Wesoła </w:t>
            </w:r>
          </w:p>
        </w:tc>
        <w:tc>
          <w:tcPr>
            <w:tcW w:w="2315" w:type="dxa"/>
            <w:tcBorders>
              <w:top w:val="nil"/>
              <w:left w:val="nil"/>
              <w:bottom w:val="single" w:sz="8" w:space="0" w:color="auto"/>
              <w:right w:val="single" w:sz="8" w:space="0" w:color="auto"/>
            </w:tcBorders>
            <w:vAlign w:val="center"/>
            <w:hideMark/>
          </w:tcPr>
          <w:p w14:paraId="4DAB60A8" w14:textId="77777777" w:rsidR="00CA469F" w:rsidRPr="00CA469F" w:rsidRDefault="00CA469F" w:rsidP="007C181E">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42A7DA35" w14:textId="77777777" w:rsidR="00CA469F" w:rsidRPr="00CA469F" w:rsidRDefault="00CA469F" w:rsidP="007C181E">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3C6B008A" w14:textId="77777777" w:rsidR="00CA469F" w:rsidRPr="00CA469F" w:rsidRDefault="00CA469F" w:rsidP="007C181E">
            <w:pPr>
              <w:rPr>
                <w:color w:val="000000"/>
              </w:rPr>
            </w:pPr>
            <w:r w:rsidRPr="00CA469F">
              <w:rPr>
                <w:color w:val="000000"/>
              </w:rPr>
              <w:t> </w:t>
            </w:r>
          </w:p>
        </w:tc>
      </w:tr>
      <w:tr w:rsidR="00FC671C" w:rsidRPr="00CA469F" w14:paraId="629640B8" w14:textId="77777777" w:rsidTr="00CA469F">
        <w:trPr>
          <w:trHeight w:val="315"/>
          <w:jc w:val="center"/>
        </w:trPr>
        <w:tc>
          <w:tcPr>
            <w:tcW w:w="960" w:type="dxa"/>
            <w:vMerge/>
            <w:tcBorders>
              <w:top w:val="nil"/>
              <w:left w:val="single" w:sz="8" w:space="0" w:color="auto"/>
              <w:bottom w:val="single" w:sz="8" w:space="0" w:color="000000"/>
              <w:right w:val="single" w:sz="8" w:space="0" w:color="auto"/>
            </w:tcBorders>
            <w:vAlign w:val="center"/>
            <w:hideMark/>
          </w:tcPr>
          <w:p w14:paraId="603F03B0"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6C7D5678"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1F6B2A23" w14:textId="77777777" w:rsidR="00CA469F" w:rsidRPr="00CA469F" w:rsidRDefault="00CA469F" w:rsidP="007C181E">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6D3C53F5" w14:textId="77777777" w:rsidR="00CA469F" w:rsidRPr="00CA469F" w:rsidRDefault="00CA469F" w:rsidP="007C181E">
            <w:pPr>
              <w:rPr>
                <w:color w:val="000000"/>
              </w:rPr>
            </w:pPr>
            <w:r w:rsidRPr="00CA469F">
              <w:rPr>
                <w:rFonts w:eastAsia="Calibri"/>
                <w:color w:val="000000"/>
                <w:lang w:eastAsia="en-US"/>
              </w:rPr>
              <w:t> </w:t>
            </w:r>
          </w:p>
        </w:tc>
        <w:tc>
          <w:tcPr>
            <w:tcW w:w="2126" w:type="dxa"/>
            <w:tcBorders>
              <w:top w:val="nil"/>
              <w:left w:val="nil"/>
              <w:bottom w:val="single" w:sz="8" w:space="0" w:color="auto"/>
              <w:right w:val="single" w:sz="8" w:space="0" w:color="auto"/>
            </w:tcBorders>
            <w:vAlign w:val="center"/>
            <w:hideMark/>
          </w:tcPr>
          <w:p w14:paraId="3E6DD6A4" w14:textId="77777777" w:rsidR="00CA469F" w:rsidRPr="00CA469F" w:rsidRDefault="00CA469F" w:rsidP="007C181E">
            <w:pPr>
              <w:rPr>
                <w:color w:val="000000"/>
              </w:rPr>
            </w:pPr>
            <w:r w:rsidRPr="00CA469F">
              <w:rPr>
                <w:rFonts w:eastAsia="Calibri"/>
                <w:color w:val="000000"/>
                <w:lang w:eastAsia="en-US"/>
              </w:rPr>
              <w:t> </w:t>
            </w:r>
          </w:p>
        </w:tc>
      </w:tr>
      <w:tr w:rsidR="00FC671C" w:rsidRPr="00CA469F" w14:paraId="0EB1B31C" w14:textId="77777777" w:rsidTr="00CA469F">
        <w:trPr>
          <w:trHeight w:val="315"/>
          <w:jc w:val="center"/>
        </w:trPr>
        <w:tc>
          <w:tcPr>
            <w:tcW w:w="960" w:type="dxa"/>
            <w:vMerge/>
            <w:tcBorders>
              <w:top w:val="nil"/>
              <w:left w:val="single" w:sz="8" w:space="0" w:color="auto"/>
              <w:bottom w:val="single" w:sz="8" w:space="0" w:color="000000"/>
              <w:right w:val="single" w:sz="8" w:space="0" w:color="auto"/>
            </w:tcBorders>
            <w:vAlign w:val="center"/>
            <w:hideMark/>
          </w:tcPr>
          <w:p w14:paraId="47EE1E45" w14:textId="77777777" w:rsidR="00CA469F" w:rsidRPr="00CA469F" w:rsidRDefault="00CA469F" w:rsidP="00CA469F">
            <w:pPr>
              <w:rPr>
                <w:b/>
                <w:bCs/>
                <w:color w:val="000000"/>
              </w:rPr>
            </w:pPr>
          </w:p>
        </w:tc>
        <w:tc>
          <w:tcPr>
            <w:tcW w:w="8102" w:type="dxa"/>
            <w:gridSpan w:val="4"/>
            <w:tcBorders>
              <w:top w:val="single" w:sz="8" w:space="0" w:color="auto"/>
              <w:left w:val="nil"/>
              <w:bottom w:val="single" w:sz="8" w:space="0" w:color="auto"/>
              <w:right w:val="single" w:sz="8" w:space="0" w:color="000000"/>
            </w:tcBorders>
            <w:vAlign w:val="center"/>
            <w:hideMark/>
          </w:tcPr>
          <w:p w14:paraId="150C29F1" w14:textId="77777777" w:rsidR="00CA469F" w:rsidRPr="00CA469F" w:rsidRDefault="00CA469F" w:rsidP="00CA469F">
            <w:pPr>
              <w:rPr>
                <w:b/>
                <w:bCs/>
                <w:color w:val="000000"/>
              </w:rPr>
            </w:pPr>
            <w:r w:rsidRPr="00CA469F">
              <w:rPr>
                <w:rFonts w:eastAsia="Calibri"/>
                <w:b/>
                <w:bCs/>
                <w:color w:val="000000"/>
                <w:szCs w:val="22"/>
                <w:lang w:eastAsia="en-US"/>
              </w:rPr>
              <w:t xml:space="preserve">KWK Piast-Ziemowit </w:t>
            </w:r>
          </w:p>
        </w:tc>
      </w:tr>
      <w:tr w:rsidR="00FC671C" w:rsidRPr="00CA469F" w14:paraId="648D38E7" w14:textId="77777777" w:rsidTr="00CA469F">
        <w:trPr>
          <w:trHeight w:val="315"/>
          <w:jc w:val="center"/>
        </w:trPr>
        <w:tc>
          <w:tcPr>
            <w:tcW w:w="960" w:type="dxa"/>
            <w:vMerge/>
            <w:tcBorders>
              <w:top w:val="nil"/>
              <w:left w:val="single" w:sz="8" w:space="0" w:color="auto"/>
              <w:bottom w:val="single" w:sz="8" w:space="0" w:color="000000"/>
              <w:right w:val="single" w:sz="8" w:space="0" w:color="auto"/>
            </w:tcBorders>
            <w:vAlign w:val="center"/>
            <w:hideMark/>
          </w:tcPr>
          <w:p w14:paraId="5230E142"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auto"/>
              <w:right w:val="single" w:sz="8" w:space="0" w:color="auto"/>
            </w:tcBorders>
            <w:vAlign w:val="center"/>
            <w:hideMark/>
          </w:tcPr>
          <w:p w14:paraId="383E81A3" w14:textId="77777777" w:rsidR="00CA469F" w:rsidRPr="00CA469F" w:rsidRDefault="00CA469F" w:rsidP="00CA469F">
            <w:pPr>
              <w:jc w:val="center"/>
              <w:rPr>
                <w:color w:val="000000"/>
              </w:rPr>
            </w:pPr>
            <w:r w:rsidRPr="00CA469F">
              <w:rPr>
                <w:rFonts w:eastAsia="Calibri"/>
                <w:color w:val="000000"/>
                <w:szCs w:val="22"/>
                <w:lang w:eastAsia="en-US"/>
              </w:rPr>
              <w:t xml:space="preserve">Ruch Piast </w:t>
            </w:r>
          </w:p>
        </w:tc>
        <w:tc>
          <w:tcPr>
            <w:tcW w:w="2315" w:type="dxa"/>
            <w:tcBorders>
              <w:top w:val="nil"/>
              <w:left w:val="nil"/>
              <w:bottom w:val="single" w:sz="8" w:space="0" w:color="auto"/>
              <w:right w:val="single" w:sz="8" w:space="0" w:color="auto"/>
            </w:tcBorders>
            <w:vAlign w:val="center"/>
            <w:hideMark/>
          </w:tcPr>
          <w:p w14:paraId="510009D4" w14:textId="77777777" w:rsidR="00CA469F" w:rsidRPr="00CA469F" w:rsidRDefault="00CA469F" w:rsidP="00CA469F">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0985EC07" w14:textId="77777777" w:rsidR="00CA469F" w:rsidRPr="00CA469F" w:rsidRDefault="00CA469F" w:rsidP="00CA469F">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71BC6C22" w14:textId="77777777" w:rsidR="00CA469F" w:rsidRPr="00CA469F" w:rsidRDefault="00CA469F" w:rsidP="00CA469F">
            <w:pPr>
              <w:rPr>
                <w:b/>
                <w:bCs/>
                <w:color w:val="000000"/>
              </w:rPr>
            </w:pPr>
            <w:r w:rsidRPr="00CA469F">
              <w:rPr>
                <w:b/>
                <w:bCs/>
                <w:color w:val="000000"/>
              </w:rPr>
              <w:t> </w:t>
            </w:r>
          </w:p>
        </w:tc>
      </w:tr>
      <w:tr w:rsidR="00FC671C" w:rsidRPr="00CA469F" w14:paraId="0FFD36EF" w14:textId="77777777" w:rsidTr="00CA469F">
        <w:trPr>
          <w:trHeight w:val="315"/>
          <w:jc w:val="center"/>
        </w:trPr>
        <w:tc>
          <w:tcPr>
            <w:tcW w:w="960" w:type="dxa"/>
            <w:vMerge/>
            <w:tcBorders>
              <w:top w:val="nil"/>
              <w:left w:val="single" w:sz="8" w:space="0" w:color="auto"/>
              <w:bottom w:val="single" w:sz="8" w:space="0" w:color="000000"/>
              <w:right w:val="single" w:sz="8" w:space="0" w:color="auto"/>
            </w:tcBorders>
            <w:vAlign w:val="center"/>
            <w:hideMark/>
          </w:tcPr>
          <w:p w14:paraId="18CCED22"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auto"/>
              <w:right w:val="single" w:sz="8" w:space="0" w:color="auto"/>
            </w:tcBorders>
            <w:vAlign w:val="center"/>
            <w:hideMark/>
          </w:tcPr>
          <w:p w14:paraId="08B1E475"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2B960B56" w14:textId="77777777" w:rsidR="00CA469F" w:rsidRPr="00CA469F" w:rsidRDefault="00CA469F" w:rsidP="00CA469F">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363DA9E0"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76AAC2B9" w14:textId="77777777" w:rsidR="00CA469F" w:rsidRPr="00CA469F" w:rsidRDefault="00CA469F" w:rsidP="007C181E">
            <w:pPr>
              <w:rPr>
                <w:color w:val="000000"/>
              </w:rPr>
            </w:pPr>
            <w:r w:rsidRPr="00CA469F">
              <w:rPr>
                <w:rFonts w:eastAsia="Calibri"/>
                <w:color w:val="000000"/>
                <w:szCs w:val="22"/>
                <w:lang w:eastAsia="en-US"/>
              </w:rPr>
              <w:t> </w:t>
            </w:r>
          </w:p>
        </w:tc>
      </w:tr>
      <w:tr w:rsidR="00FC671C" w:rsidRPr="00CA469F" w14:paraId="328E4323" w14:textId="77777777" w:rsidTr="00CA469F">
        <w:trPr>
          <w:trHeight w:val="315"/>
          <w:jc w:val="center"/>
        </w:trPr>
        <w:tc>
          <w:tcPr>
            <w:tcW w:w="960" w:type="dxa"/>
            <w:vMerge/>
            <w:tcBorders>
              <w:top w:val="nil"/>
              <w:left w:val="single" w:sz="8" w:space="0" w:color="auto"/>
              <w:bottom w:val="single" w:sz="8" w:space="0" w:color="000000"/>
              <w:right w:val="single" w:sz="8" w:space="0" w:color="auto"/>
            </w:tcBorders>
            <w:vAlign w:val="center"/>
            <w:hideMark/>
          </w:tcPr>
          <w:p w14:paraId="00312EE4" w14:textId="77777777" w:rsidR="00CA469F" w:rsidRPr="00CA469F" w:rsidRDefault="00CA469F" w:rsidP="00CA469F">
            <w:pPr>
              <w:rPr>
                <w:b/>
                <w:bCs/>
                <w:color w:val="000000"/>
              </w:rPr>
            </w:pPr>
          </w:p>
        </w:tc>
        <w:tc>
          <w:tcPr>
            <w:tcW w:w="1960" w:type="dxa"/>
            <w:vMerge w:val="restart"/>
            <w:tcBorders>
              <w:top w:val="nil"/>
              <w:left w:val="single" w:sz="8" w:space="0" w:color="auto"/>
              <w:bottom w:val="single" w:sz="8" w:space="0" w:color="000000"/>
              <w:right w:val="single" w:sz="8" w:space="0" w:color="auto"/>
            </w:tcBorders>
            <w:vAlign w:val="center"/>
            <w:hideMark/>
          </w:tcPr>
          <w:p w14:paraId="79E09FEA" w14:textId="77777777" w:rsidR="00CA469F" w:rsidRPr="00CA469F" w:rsidRDefault="00CA469F" w:rsidP="00CA469F">
            <w:pPr>
              <w:jc w:val="center"/>
              <w:rPr>
                <w:color w:val="000000"/>
              </w:rPr>
            </w:pPr>
            <w:r w:rsidRPr="00CA469F">
              <w:rPr>
                <w:rFonts w:eastAsia="Calibri"/>
                <w:color w:val="000000"/>
                <w:szCs w:val="22"/>
                <w:lang w:eastAsia="en-US"/>
              </w:rPr>
              <w:t xml:space="preserve">Ruch Ziemowit </w:t>
            </w:r>
          </w:p>
        </w:tc>
        <w:tc>
          <w:tcPr>
            <w:tcW w:w="2315" w:type="dxa"/>
            <w:tcBorders>
              <w:top w:val="nil"/>
              <w:left w:val="nil"/>
              <w:bottom w:val="single" w:sz="8" w:space="0" w:color="auto"/>
              <w:right w:val="single" w:sz="8" w:space="0" w:color="auto"/>
            </w:tcBorders>
            <w:vAlign w:val="center"/>
            <w:hideMark/>
          </w:tcPr>
          <w:p w14:paraId="3963D1F7" w14:textId="77777777" w:rsidR="00CA469F" w:rsidRPr="00CA469F" w:rsidRDefault="00CA469F" w:rsidP="00CA469F">
            <w:pPr>
              <w:rPr>
                <w:color w:val="000000"/>
              </w:rPr>
            </w:pPr>
            <w:r w:rsidRPr="00CA469F">
              <w:rPr>
                <w:color w:val="000000"/>
              </w:rPr>
              <w:t> </w:t>
            </w:r>
          </w:p>
        </w:tc>
        <w:tc>
          <w:tcPr>
            <w:tcW w:w="1701" w:type="dxa"/>
            <w:tcBorders>
              <w:top w:val="nil"/>
              <w:left w:val="nil"/>
              <w:bottom w:val="single" w:sz="8" w:space="0" w:color="auto"/>
              <w:right w:val="single" w:sz="8" w:space="0" w:color="auto"/>
            </w:tcBorders>
            <w:vAlign w:val="center"/>
            <w:hideMark/>
          </w:tcPr>
          <w:p w14:paraId="457ABFA1" w14:textId="77777777" w:rsidR="00CA469F" w:rsidRPr="00CA469F" w:rsidRDefault="00CA469F" w:rsidP="007C181E">
            <w:pPr>
              <w:rPr>
                <w:color w:val="000000"/>
              </w:rPr>
            </w:pPr>
            <w:r w:rsidRPr="00CA469F">
              <w:rPr>
                <w:color w:val="000000"/>
              </w:rPr>
              <w:t> </w:t>
            </w:r>
          </w:p>
        </w:tc>
        <w:tc>
          <w:tcPr>
            <w:tcW w:w="2126" w:type="dxa"/>
            <w:tcBorders>
              <w:top w:val="nil"/>
              <w:left w:val="nil"/>
              <w:bottom w:val="single" w:sz="8" w:space="0" w:color="auto"/>
              <w:right w:val="single" w:sz="8" w:space="0" w:color="auto"/>
            </w:tcBorders>
            <w:vAlign w:val="center"/>
            <w:hideMark/>
          </w:tcPr>
          <w:p w14:paraId="11166798" w14:textId="77777777" w:rsidR="00CA469F" w:rsidRPr="00CA469F" w:rsidRDefault="00CA469F" w:rsidP="007C181E">
            <w:pPr>
              <w:rPr>
                <w:color w:val="000000"/>
              </w:rPr>
            </w:pPr>
            <w:r w:rsidRPr="00CA469F">
              <w:rPr>
                <w:color w:val="000000"/>
              </w:rPr>
              <w:t> </w:t>
            </w:r>
          </w:p>
        </w:tc>
      </w:tr>
      <w:tr w:rsidR="00FC671C" w:rsidRPr="00CA469F" w14:paraId="363633EC" w14:textId="77777777" w:rsidTr="00CA469F">
        <w:trPr>
          <w:trHeight w:val="315"/>
          <w:jc w:val="center"/>
        </w:trPr>
        <w:tc>
          <w:tcPr>
            <w:tcW w:w="960" w:type="dxa"/>
            <w:vMerge/>
            <w:tcBorders>
              <w:top w:val="nil"/>
              <w:left w:val="single" w:sz="8" w:space="0" w:color="auto"/>
              <w:bottom w:val="single" w:sz="8" w:space="0" w:color="000000"/>
              <w:right w:val="single" w:sz="8" w:space="0" w:color="auto"/>
            </w:tcBorders>
            <w:vAlign w:val="center"/>
            <w:hideMark/>
          </w:tcPr>
          <w:p w14:paraId="0CA582DA" w14:textId="77777777" w:rsidR="00CA469F" w:rsidRPr="00CA469F" w:rsidRDefault="00CA469F" w:rsidP="00CA469F">
            <w:pPr>
              <w:rPr>
                <w:b/>
                <w:bCs/>
                <w:color w:val="000000"/>
              </w:rPr>
            </w:pPr>
          </w:p>
        </w:tc>
        <w:tc>
          <w:tcPr>
            <w:tcW w:w="1960" w:type="dxa"/>
            <w:vMerge/>
            <w:tcBorders>
              <w:top w:val="nil"/>
              <w:left w:val="single" w:sz="8" w:space="0" w:color="auto"/>
              <w:bottom w:val="single" w:sz="8" w:space="0" w:color="000000"/>
              <w:right w:val="single" w:sz="8" w:space="0" w:color="auto"/>
            </w:tcBorders>
            <w:vAlign w:val="center"/>
            <w:hideMark/>
          </w:tcPr>
          <w:p w14:paraId="44999A05" w14:textId="77777777" w:rsidR="00CA469F" w:rsidRPr="00CA469F" w:rsidRDefault="00CA469F" w:rsidP="00CA469F">
            <w:pPr>
              <w:rPr>
                <w:color w:val="000000"/>
              </w:rPr>
            </w:pPr>
          </w:p>
        </w:tc>
        <w:tc>
          <w:tcPr>
            <w:tcW w:w="2315" w:type="dxa"/>
            <w:tcBorders>
              <w:top w:val="nil"/>
              <w:left w:val="nil"/>
              <w:bottom w:val="single" w:sz="8" w:space="0" w:color="auto"/>
              <w:right w:val="single" w:sz="8" w:space="0" w:color="auto"/>
            </w:tcBorders>
            <w:vAlign w:val="center"/>
            <w:hideMark/>
          </w:tcPr>
          <w:p w14:paraId="53B68DD4" w14:textId="77777777" w:rsidR="00CA469F" w:rsidRPr="00CA469F" w:rsidRDefault="00CA469F" w:rsidP="00CA469F">
            <w:pPr>
              <w:rPr>
                <w:color w:val="000000"/>
              </w:rPr>
            </w:pPr>
            <w:r w:rsidRPr="00CA469F">
              <w:rPr>
                <w:rFonts w:eastAsia="Calibri"/>
                <w:color w:val="000000"/>
                <w:szCs w:val="22"/>
                <w:lang w:eastAsia="en-US"/>
              </w:rPr>
              <w:t> </w:t>
            </w:r>
          </w:p>
        </w:tc>
        <w:tc>
          <w:tcPr>
            <w:tcW w:w="1701" w:type="dxa"/>
            <w:tcBorders>
              <w:top w:val="nil"/>
              <w:left w:val="nil"/>
              <w:bottom w:val="single" w:sz="8" w:space="0" w:color="auto"/>
              <w:right w:val="single" w:sz="8" w:space="0" w:color="auto"/>
            </w:tcBorders>
            <w:vAlign w:val="center"/>
            <w:hideMark/>
          </w:tcPr>
          <w:p w14:paraId="1D6BD9F4" w14:textId="77777777" w:rsidR="00CA469F" w:rsidRPr="00CA469F" w:rsidRDefault="00CA469F" w:rsidP="007C181E">
            <w:pPr>
              <w:rPr>
                <w:color w:val="000000"/>
              </w:rPr>
            </w:pPr>
            <w:r w:rsidRPr="00CA469F">
              <w:rPr>
                <w:rFonts w:eastAsia="Calibri"/>
                <w:color w:val="000000"/>
                <w:szCs w:val="22"/>
                <w:lang w:eastAsia="en-US"/>
              </w:rPr>
              <w:t> </w:t>
            </w:r>
          </w:p>
        </w:tc>
        <w:tc>
          <w:tcPr>
            <w:tcW w:w="2126" w:type="dxa"/>
            <w:tcBorders>
              <w:top w:val="nil"/>
              <w:left w:val="nil"/>
              <w:bottom w:val="single" w:sz="8" w:space="0" w:color="auto"/>
              <w:right w:val="single" w:sz="8" w:space="0" w:color="auto"/>
            </w:tcBorders>
            <w:vAlign w:val="center"/>
            <w:hideMark/>
          </w:tcPr>
          <w:p w14:paraId="4D953A9C" w14:textId="77777777" w:rsidR="00CA469F" w:rsidRPr="00CA469F" w:rsidRDefault="00CA469F" w:rsidP="007C181E">
            <w:pPr>
              <w:rPr>
                <w:color w:val="000000"/>
              </w:rPr>
            </w:pPr>
            <w:r w:rsidRPr="00CA469F">
              <w:rPr>
                <w:rFonts w:eastAsia="Calibri"/>
                <w:color w:val="000000"/>
                <w:szCs w:val="22"/>
                <w:lang w:eastAsia="en-US"/>
              </w:rPr>
              <w:t> </w:t>
            </w:r>
          </w:p>
        </w:tc>
      </w:tr>
    </w:tbl>
    <w:p w14:paraId="7E19429F" w14:textId="77777777" w:rsidR="00B92EAB" w:rsidRPr="00692C0E" w:rsidRDefault="00B92EAB" w:rsidP="00683A07">
      <w:pPr>
        <w:ind w:left="360"/>
        <w:jc w:val="both"/>
        <w:rPr>
          <w:sz w:val="22"/>
          <w:szCs w:val="22"/>
        </w:rPr>
      </w:pPr>
    </w:p>
    <w:p w14:paraId="4D9AC5E8" w14:textId="5B1A8CF3" w:rsidR="00683A07" w:rsidRPr="00692C0E" w:rsidRDefault="00683A07" w:rsidP="005C690A">
      <w:pPr>
        <w:numPr>
          <w:ilvl w:val="0"/>
          <w:numId w:val="47"/>
        </w:numPr>
        <w:jc w:val="both"/>
        <w:rPr>
          <w:sz w:val="22"/>
          <w:szCs w:val="22"/>
        </w:rPr>
      </w:pPr>
      <w:r w:rsidRPr="00692C0E">
        <w:rPr>
          <w:sz w:val="22"/>
          <w:szCs w:val="22"/>
        </w:rPr>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45A7326B"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 …..</w:t>
      </w:r>
    </w:p>
    <w:p w14:paraId="3A46043E" w14:textId="12B0F176" w:rsidR="00683A07" w:rsidRPr="007C40B7" w:rsidRDefault="00683A07" w:rsidP="005C690A">
      <w:pPr>
        <w:numPr>
          <w:ilvl w:val="0"/>
          <w:numId w:val="47"/>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2B1DA268" w14:textId="506801F8" w:rsidR="00683A07" w:rsidRDefault="00683A07" w:rsidP="005C690A">
      <w:pPr>
        <w:numPr>
          <w:ilvl w:val="0"/>
          <w:numId w:val="47"/>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33038364" w14:textId="77777777" w:rsidR="000268E5" w:rsidRPr="008548CB" w:rsidRDefault="000268E5" w:rsidP="000268E5">
      <w:pPr>
        <w:ind w:left="360"/>
        <w:jc w:val="both"/>
        <w:rPr>
          <w:sz w:val="22"/>
          <w:szCs w:val="22"/>
        </w:rPr>
      </w:pPr>
    </w:p>
    <w:p w14:paraId="40CC443E" w14:textId="77777777" w:rsidR="00683A07" w:rsidRPr="00E66F78" w:rsidRDefault="00683A07" w:rsidP="00683A07">
      <w:pPr>
        <w:pStyle w:val="Nagwek2"/>
      </w:pPr>
      <w:bookmarkStart w:id="178" w:name="_Toc64016208"/>
      <w:bookmarkStart w:id="179" w:name="_Toc106184592"/>
      <w:bookmarkStart w:id="180" w:name="_Toc235772737"/>
      <w:r w:rsidRPr="00E66F78">
        <w:t>§ 1</w:t>
      </w:r>
      <w:r>
        <w:t>2</w:t>
      </w:r>
      <w:r w:rsidRPr="00E66F78">
        <w:t>. Badania kontrolne (Audyt)</w:t>
      </w:r>
      <w:bookmarkEnd w:id="178"/>
      <w:bookmarkEnd w:id="179"/>
      <w:bookmarkEnd w:id="180"/>
    </w:p>
    <w:p w14:paraId="7762D896" w14:textId="77777777" w:rsidR="00683A07" w:rsidRPr="00E66F78" w:rsidRDefault="00683A07" w:rsidP="005C690A">
      <w:pPr>
        <w:numPr>
          <w:ilvl w:val="0"/>
          <w:numId w:val="48"/>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261BD912" w14:textId="77777777" w:rsidR="00683A07" w:rsidRPr="00E66F78" w:rsidRDefault="00683A07" w:rsidP="005C690A">
      <w:pPr>
        <w:numPr>
          <w:ilvl w:val="1"/>
          <w:numId w:val="48"/>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156354A5" w14:textId="77777777" w:rsidR="00683A07" w:rsidRPr="00E66F78" w:rsidRDefault="00683A07" w:rsidP="005C690A">
      <w:pPr>
        <w:numPr>
          <w:ilvl w:val="1"/>
          <w:numId w:val="48"/>
        </w:numPr>
        <w:spacing w:line="259" w:lineRule="auto"/>
        <w:jc w:val="both"/>
        <w:rPr>
          <w:sz w:val="22"/>
          <w:szCs w:val="22"/>
        </w:rPr>
      </w:pPr>
      <w:r w:rsidRPr="00E66F78">
        <w:rPr>
          <w:sz w:val="22"/>
          <w:szCs w:val="22"/>
        </w:rPr>
        <w:lastRenderedPageBreak/>
        <w:t>kwalifikacji i uprawnień pracowników w zakresie zgodności z wymaganiami Zamawiającego,</w:t>
      </w:r>
    </w:p>
    <w:p w14:paraId="1EB2EDE6" w14:textId="77777777" w:rsidR="00683A07" w:rsidRPr="00E66F78" w:rsidRDefault="00683A07" w:rsidP="005C690A">
      <w:pPr>
        <w:numPr>
          <w:ilvl w:val="1"/>
          <w:numId w:val="48"/>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515D4D9F" w14:textId="77777777" w:rsidR="00683A07" w:rsidRPr="00E66F78" w:rsidRDefault="00683A07" w:rsidP="005C690A">
      <w:pPr>
        <w:numPr>
          <w:ilvl w:val="1"/>
          <w:numId w:val="48"/>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0377A807" w14:textId="77777777" w:rsidR="00683A07" w:rsidRPr="00E66F78" w:rsidRDefault="00683A07" w:rsidP="005C690A">
      <w:pPr>
        <w:numPr>
          <w:ilvl w:val="1"/>
          <w:numId w:val="48"/>
        </w:numPr>
        <w:spacing w:line="259" w:lineRule="auto"/>
        <w:jc w:val="both"/>
        <w:rPr>
          <w:sz w:val="22"/>
          <w:szCs w:val="22"/>
        </w:rPr>
      </w:pPr>
      <w:r w:rsidRPr="00E66F78">
        <w:rPr>
          <w:sz w:val="22"/>
          <w:szCs w:val="22"/>
        </w:rPr>
        <w:t>prawidłowości wykonywania Przedmiotu Umowy,</w:t>
      </w:r>
    </w:p>
    <w:p w14:paraId="2075D12A" w14:textId="3814626E" w:rsidR="00683A07" w:rsidRDefault="00683A07" w:rsidP="005C690A">
      <w:pPr>
        <w:numPr>
          <w:ilvl w:val="1"/>
          <w:numId w:val="48"/>
        </w:numPr>
        <w:spacing w:line="259" w:lineRule="auto"/>
        <w:jc w:val="both"/>
        <w:rPr>
          <w:sz w:val="22"/>
          <w:szCs w:val="22"/>
        </w:rPr>
      </w:pPr>
      <w:r w:rsidRPr="00E66F78">
        <w:rPr>
          <w:sz w:val="22"/>
          <w:szCs w:val="22"/>
        </w:rPr>
        <w:t>posiadania przez Wykonawcę wymaganych dopuszczeń i certyfikatów</w:t>
      </w:r>
      <w:r w:rsidR="009636A5">
        <w:rPr>
          <w:sz w:val="22"/>
          <w:szCs w:val="22"/>
        </w:rPr>
        <w:t>,</w:t>
      </w:r>
    </w:p>
    <w:p w14:paraId="62E5E9B5" w14:textId="77777777" w:rsidR="00683A07" w:rsidRPr="00A33BF6" w:rsidRDefault="00683A07" w:rsidP="005C690A">
      <w:pPr>
        <w:numPr>
          <w:ilvl w:val="0"/>
          <w:numId w:val="48"/>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4F1340A4" w14:textId="428E997D" w:rsidR="006A1B74" w:rsidRPr="00A33BF6" w:rsidRDefault="00683A07" w:rsidP="005C690A">
      <w:pPr>
        <w:numPr>
          <w:ilvl w:val="0"/>
          <w:numId w:val="48"/>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66EDE266" w14:textId="767F6B78" w:rsidR="006A1B74" w:rsidRPr="00A33BF6" w:rsidRDefault="006A1B74" w:rsidP="005C690A">
      <w:pPr>
        <w:numPr>
          <w:ilvl w:val="0"/>
          <w:numId w:val="48"/>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273B4470" w14:textId="6970A6D9" w:rsidR="00683A07" w:rsidRPr="00A33BF6" w:rsidRDefault="00683A07" w:rsidP="005C690A">
      <w:pPr>
        <w:numPr>
          <w:ilvl w:val="0"/>
          <w:numId w:val="48"/>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27BD40CD" w14:textId="77777777" w:rsidR="00683A07" w:rsidRPr="00A33BF6" w:rsidRDefault="00683A07" w:rsidP="005C690A">
      <w:pPr>
        <w:numPr>
          <w:ilvl w:val="1"/>
          <w:numId w:val="48"/>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226BB039" w14:textId="77777777" w:rsidR="00683A07" w:rsidRPr="00A33BF6" w:rsidRDefault="00683A07" w:rsidP="005C690A">
      <w:pPr>
        <w:numPr>
          <w:ilvl w:val="1"/>
          <w:numId w:val="48"/>
        </w:numPr>
        <w:spacing w:line="259" w:lineRule="auto"/>
        <w:ind w:hanging="357"/>
        <w:jc w:val="both"/>
        <w:rPr>
          <w:sz w:val="22"/>
          <w:szCs w:val="22"/>
        </w:rPr>
      </w:pPr>
      <w:r w:rsidRPr="00A33BF6">
        <w:rPr>
          <w:sz w:val="22"/>
          <w:szCs w:val="22"/>
        </w:rPr>
        <w:t>Powiadomienie o Audycie winno zawierać:</w:t>
      </w:r>
    </w:p>
    <w:p w14:paraId="18543395" w14:textId="77777777" w:rsidR="00683A07" w:rsidRPr="00A33BF6" w:rsidRDefault="00683A07" w:rsidP="005C690A">
      <w:pPr>
        <w:numPr>
          <w:ilvl w:val="2"/>
          <w:numId w:val="48"/>
        </w:numPr>
        <w:spacing w:line="259" w:lineRule="auto"/>
        <w:ind w:hanging="357"/>
        <w:jc w:val="both"/>
        <w:rPr>
          <w:sz w:val="22"/>
          <w:szCs w:val="22"/>
        </w:rPr>
      </w:pPr>
      <w:r w:rsidRPr="00A33BF6">
        <w:rPr>
          <w:sz w:val="22"/>
          <w:szCs w:val="22"/>
        </w:rPr>
        <w:t>wskazanie zakres Audytu,</w:t>
      </w:r>
    </w:p>
    <w:p w14:paraId="714B896F" w14:textId="77777777" w:rsidR="00683A07" w:rsidRPr="00A33BF6" w:rsidRDefault="00683A07" w:rsidP="005C690A">
      <w:pPr>
        <w:numPr>
          <w:ilvl w:val="2"/>
          <w:numId w:val="48"/>
        </w:numPr>
        <w:spacing w:line="259" w:lineRule="auto"/>
        <w:jc w:val="both"/>
        <w:rPr>
          <w:sz w:val="22"/>
          <w:szCs w:val="22"/>
        </w:rPr>
      </w:pPr>
      <w:r w:rsidRPr="00A33BF6">
        <w:rPr>
          <w:sz w:val="22"/>
          <w:szCs w:val="22"/>
        </w:rPr>
        <w:t>proponowany termin rozpoczęcia i zakończenia Audytu,</w:t>
      </w:r>
    </w:p>
    <w:p w14:paraId="79E44AE7" w14:textId="5CFF501F" w:rsidR="00683A07" w:rsidRPr="00A33BF6" w:rsidRDefault="002B05A2" w:rsidP="005C690A">
      <w:pPr>
        <w:numPr>
          <w:ilvl w:val="2"/>
          <w:numId w:val="48"/>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461A6931" w14:textId="6C9FA595" w:rsidR="00683A07" w:rsidRPr="00A33BF6" w:rsidRDefault="00683A07" w:rsidP="005C690A">
      <w:pPr>
        <w:numPr>
          <w:ilvl w:val="1"/>
          <w:numId w:val="48"/>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7E425E94" w14:textId="77777777" w:rsidR="00683A07" w:rsidRPr="00A33BF6" w:rsidRDefault="00683A07" w:rsidP="005C690A">
      <w:pPr>
        <w:numPr>
          <w:ilvl w:val="1"/>
          <w:numId w:val="48"/>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5333558A" w14:textId="77777777" w:rsidR="00683A07" w:rsidRPr="00A33BF6" w:rsidRDefault="00683A07" w:rsidP="005C690A">
      <w:pPr>
        <w:numPr>
          <w:ilvl w:val="2"/>
          <w:numId w:val="48"/>
        </w:numPr>
        <w:spacing w:line="259" w:lineRule="auto"/>
        <w:jc w:val="both"/>
        <w:rPr>
          <w:sz w:val="22"/>
          <w:szCs w:val="22"/>
        </w:rPr>
      </w:pPr>
      <w:r w:rsidRPr="00A33BF6">
        <w:rPr>
          <w:sz w:val="22"/>
          <w:szCs w:val="22"/>
        </w:rPr>
        <w:t>uwzględnienie ich albo</w:t>
      </w:r>
    </w:p>
    <w:p w14:paraId="7365800C" w14:textId="77777777" w:rsidR="00683A07" w:rsidRPr="00A33BF6" w:rsidRDefault="00683A07" w:rsidP="005C690A">
      <w:pPr>
        <w:numPr>
          <w:ilvl w:val="2"/>
          <w:numId w:val="48"/>
        </w:numPr>
        <w:spacing w:line="259" w:lineRule="auto"/>
        <w:jc w:val="both"/>
        <w:rPr>
          <w:sz w:val="22"/>
          <w:szCs w:val="22"/>
        </w:rPr>
      </w:pPr>
      <w:r w:rsidRPr="00A33BF6">
        <w:rPr>
          <w:sz w:val="22"/>
          <w:szCs w:val="22"/>
        </w:rPr>
        <w:t>uzasadnienie odmowy ich uwzględnienia;</w:t>
      </w:r>
    </w:p>
    <w:p w14:paraId="17EE424D" w14:textId="325076C5" w:rsidR="00683A07" w:rsidRPr="00A33BF6" w:rsidRDefault="00683A07" w:rsidP="005C690A">
      <w:pPr>
        <w:numPr>
          <w:ilvl w:val="1"/>
          <w:numId w:val="48"/>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2A7233DA" w14:textId="329E3638" w:rsidR="00683A07" w:rsidRPr="00A33BF6" w:rsidRDefault="00683A07" w:rsidP="005C690A">
      <w:pPr>
        <w:numPr>
          <w:ilvl w:val="2"/>
          <w:numId w:val="48"/>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7A3C0EA7" w14:textId="77777777" w:rsidR="00683A07" w:rsidRPr="00E66F78" w:rsidRDefault="00683A07" w:rsidP="005C690A">
      <w:pPr>
        <w:numPr>
          <w:ilvl w:val="2"/>
          <w:numId w:val="48"/>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D0B226A" w14:textId="77777777" w:rsidR="00683A07" w:rsidRPr="00E66F78" w:rsidRDefault="00683A07" w:rsidP="005C690A">
      <w:pPr>
        <w:numPr>
          <w:ilvl w:val="2"/>
          <w:numId w:val="48"/>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5F341F30" w14:textId="77777777" w:rsidR="00683A07" w:rsidRPr="00E66F78" w:rsidRDefault="00683A07" w:rsidP="005C690A">
      <w:pPr>
        <w:numPr>
          <w:ilvl w:val="0"/>
          <w:numId w:val="48"/>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D9D56D1" w14:textId="77777777" w:rsidR="00683A07" w:rsidRPr="00E66F78" w:rsidRDefault="00683A07" w:rsidP="005C690A">
      <w:pPr>
        <w:numPr>
          <w:ilvl w:val="0"/>
          <w:numId w:val="48"/>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8187CB9" w14:textId="77777777" w:rsidR="00683A07" w:rsidRPr="00E66F78" w:rsidRDefault="00683A07" w:rsidP="005C690A">
      <w:pPr>
        <w:numPr>
          <w:ilvl w:val="0"/>
          <w:numId w:val="48"/>
        </w:numPr>
        <w:spacing w:line="259" w:lineRule="auto"/>
        <w:ind w:left="357" w:hanging="357"/>
        <w:jc w:val="both"/>
        <w:rPr>
          <w:sz w:val="22"/>
          <w:szCs w:val="22"/>
        </w:rPr>
      </w:pPr>
      <w:r w:rsidRPr="00E66F78">
        <w:rPr>
          <w:sz w:val="22"/>
          <w:szCs w:val="22"/>
        </w:rPr>
        <w:t>Za przeprowadzenie Audytu Wykonawcy nie przysługuje dodatkowe wynagrodzenie.</w:t>
      </w:r>
    </w:p>
    <w:p w14:paraId="6E759527" w14:textId="77777777" w:rsidR="00683A07" w:rsidRPr="00A33BF6" w:rsidRDefault="00683A07" w:rsidP="005C690A">
      <w:pPr>
        <w:numPr>
          <w:ilvl w:val="0"/>
          <w:numId w:val="48"/>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2FE7F21B" w14:textId="2551D1D0" w:rsidR="00683A07" w:rsidRPr="00A33BF6" w:rsidRDefault="00683A07" w:rsidP="005C690A">
      <w:pPr>
        <w:numPr>
          <w:ilvl w:val="0"/>
          <w:numId w:val="48"/>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bookmarkEnd w:id="169"/>
    <w:p w14:paraId="703FAFE0" w14:textId="77777777" w:rsidR="00683A07" w:rsidRPr="00E66F78" w:rsidRDefault="00683A07" w:rsidP="00683A07">
      <w:pPr>
        <w:spacing w:before="120"/>
        <w:jc w:val="both"/>
        <w:rPr>
          <w:sz w:val="22"/>
          <w:szCs w:val="22"/>
        </w:rPr>
      </w:pPr>
    </w:p>
    <w:p w14:paraId="564B1BCF" w14:textId="4ADE368B" w:rsidR="00683A07" w:rsidRPr="000E4913" w:rsidRDefault="00683A07" w:rsidP="00683A07">
      <w:pPr>
        <w:pStyle w:val="Nagwek2"/>
      </w:pPr>
      <w:bookmarkStart w:id="181" w:name="_Toc64016209"/>
      <w:bookmarkStart w:id="182" w:name="_Toc106184593"/>
      <w:bookmarkStart w:id="183" w:name="_Toc235772738"/>
      <w:r w:rsidRPr="000E4913">
        <w:t>§ 1</w:t>
      </w:r>
      <w:r>
        <w:t>3</w:t>
      </w:r>
      <w:r w:rsidRPr="000E4913">
        <w:t>. Kary umowne i odpowiedzialność</w:t>
      </w:r>
      <w:bookmarkEnd w:id="181"/>
      <w:bookmarkEnd w:id="182"/>
      <w:bookmarkEnd w:id="183"/>
      <w:r w:rsidRPr="000E4913">
        <w:t xml:space="preserve"> </w:t>
      </w:r>
      <w:r w:rsidR="00A6062C" w:rsidRPr="00A6062C">
        <w:t>(dla każdego z zadań )</w:t>
      </w:r>
    </w:p>
    <w:p w14:paraId="62EE9EC5" w14:textId="77777777" w:rsidR="00631E65" w:rsidRPr="001167CD" w:rsidRDefault="00631E65" w:rsidP="00631E65">
      <w:pPr>
        <w:spacing w:line="259" w:lineRule="auto"/>
        <w:jc w:val="both"/>
        <w:rPr>
          <w:color w:val="FF0000"/>
          <w:sz w:val="8"/>
          <w:szCs w:val="8"/>
        </w:rPr>
      </w:pPr>
      <w:bookmarkStart w:id="184" w:name="_Hlk67826332"/>
    </w:p>
    <w:p w14:paraId="1A76C2B9" w14:textId="04F53B8B" w:rsidR="00683A07" w:rsidRPr="000E4913" w:rsidRDefault="00683A07" w:rsidP="005C690A">
      <w:pPr>
        <w:numPr>
          <w:ilvl w:val="0"/>
          <w:numId w:val="49"/>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6FD6BA6F" w14:textId="77777777" w:rsidR="006806D4" w:rsidRPr="006806D4" w:rsidRDefault="006806D4" w:rsidP="005C690A">
      <w:pPr>
        <w:numPr>
          <w:ilvl w:val="1"/>
          <w:numId w:val="49"/>
        </w:numPr>
        <w:spacing w:line="276" w:lineRule="auto"/>
        <w:jc w:val="both"/>
        <w:rPr>
          <w:sz w:val="22"/>
          <w:szCs w:val="22"/>
        </w:rPr>
      </w:pPr>
      <w:r w:rsidRPr="006806D4">
        <w:rPr>
          <w:sz w:val="22"/>
          <w:szCs w:val="22"/>
        </w:rPr>
        <w:t>w przypadku gdy Wykonawca nie zapewnił dyżuru lekarskiego zgodnie z wymaganiami Zamawiającego - 1000,00 zł za każdy stwierdzony przypadek,</w:t>
      </w:r>
    </w:p>
    <w:p w14:paraId="5918E39C" w14:textId="34CF4725" w:rsidR="00683A07" w:rsidRPr="00804866" w:rsidRDefault="006806D4" w:rsidP="005C690A">
      <w:pPr>
        <w:numPr>
          <w:ilvl w:val="1"/>
          <w:numId w:val="49"/>
        </w:numPr>
        <w:spacing w:line="276" w:lineRule="auto"/>
        <w:jc w:val="both"/>
        <w:rPr>
          <w:i/>
          <w:iCs/>
          <w:color w:val="FF0000"/>
          <w:sz w:val="22"/>
          <w:szCs w:val="22"/>
        </w:rPr>
      </w:pPr>
      <w:r w:rsidRPr="006806D4">
        <w:rPr>
          <w:sz w:val="22"/>
          <w:szCs w:val="22"/>
        </w:rPr>
        <w:t xml:space="preserve">w przypadku nie dotarcia lekarza do zakładu górniczego w wyznaczonym czasie 1000,00 zł za każde </w:t>
      </w:r>
      <w:r w:rsidR="001A65B2">
        <w:rPr>
          <w:sz w:val="22"/>
          <w:szCs w:val="22"/>
        </w:rPr>
        <w:t xml:space="preserve">rozpoczęte </w:t>
      </w:r>
      <w:r w:rsidRPr="006806D4">
        <w:rPr>
          <w:sz w:val="22"/>
          <w:szCs w:val="22"/>
        </w:rPr>
        <w:t>30 minut</w:t>
      </w:r>
    </w:p>
    <w:p w14:paraId="72984B56" w14:textId="1FE2F4C8" w:rsidR="00672417" w:rsidRPr="004F30C4" w:rsidRDefault="00672417" w:rsidP="005C690A">
      <w:pPr>
        <w:pStyle w:val="Akapitzlist"/>
        <w:numPr>
          <w:ilvl w:val="1"/>
          <w:numId w:val="49"/>
        </w:numPr>
        <w:spacing w:line="259" w:lineRule="auto"/>
        <w:jc w:val="both"/>
        <w:rPr>
          <w:sz w:val="22"/>
          <w:szCs w:val="22"/>
        </w:rPr>
      </w:pPr>
      <w:r w:rsidRPr="004F30C4">
        <w:rPr>
          <w:sz w:val="22"/>
          <w:szCs w:val="22"/>
        </w:rPr>
        <w:t>łączna wysokość kar umownych należnych Zamawiającemu na podstawie ust. 1 pkt 1</w:t>
      </w:r>
      <w:r w:rsidR="006806D4">
        <w:rPr>
          <w:sz w:val="22"/>
          <w:szCs w:val="22"/>
        </w:rPr>
        <w:t>)</w:t>
      </w:r>
      <w:r w:rsidRPr="004F30C4">
        <w:rPr>
          <w:sz w:val="22"/>
          <w:szCs w:val="22"/>
        </w:rPr>
        <w:t xml:space="preserve"> </w:t>
      </w:r>
      <w:r w:rsidR="001A65B2">
        <w:rPr>
          <w:sz w:val="22"/>
          <w:szCs w:val="22"/>
        </w:rPr>
        <w:t>-2)</w:t>
      </w:r>
      <w:r w:rsidRPr="004F30C4">
        <w:rPr>
          <w:sz w:val="22"/>
          <w:szCs w:val="22"/>
        </w:rPr>
        <w:t>– niniejszego paragrafu nie może przekroczyć 20% wartości netto Umowy, o której mowa w § 3 ust. 1.</w:t>
      </w:r>
    </w:p>
    <w:p w14:paraId="02138B75" w14:textId="006B2508" w:rsidR="00A13A6B" w:rsidRPr="00A33BF6" w:rsidRDefault="00683A07" w:rsidP="005C690A">
      <w:pPr>
        <w:pStyle w:val="Akapitzlist"/>
        <w:numPr>
          <w:ilvl w:val="1"/>
          <w:numId w:val="49"/>
        </w:numPr>
        <w:spacing w:line="276" w:lineRule="auto"/>
        <w:jc w:val="both"/>
        <w:rPr>
          <w:i/>
          <w:iCs/>
          <w:sz w:val="22"/>
          <w:szCs w:val="22"/>
        </w:rPr>
      </w:pPr>
      <w:r w:rsidRPr="00615048">
        <w:rPr>
          <w:sz w:val="22"/>
          <w:szCs w:val="22"/>
        </w:rPr>
        <w:t xml:space="preserve">w przypadku </w:t>
      </w:r>
      <w:r w:rsidRPr="00A33BF6">
        <w:rPr>
          <w:sz w:val="22"/>
          <w:szCs w:val="22"/>
        </w:rPr>
        <w:t xml:space="preserve">stwierdzenia, że prace </w:t>
      </w:r>
      <w:r w:rsidR="002B05A2" w:rsidRPr="00A33BF6">
        <w:rPr>
          <w:sz w:val="22"/>
          <w:szCs w:val="22"/>
        </w:rPr>
        <w:t xml:space="preserve">są </w:t>
      </w:r>
      <w:r w:rsidRPr="00A33BF6">
        <w:rPr>
          <w:sz w:val="22"/>
          <w:szCs w:val="22"/>
        </w:rPr>
        <w:t xml:space="preserve">wykonywane na terenie </w:t>
      </w:r>
      <w:r w:rsidR="00025E5C" w:rsidRPr="00A33BF6">
        <w:rPr>
          <w:sz w:val="22"/>
          <w:szCs w:val="22"/>
        </w:rPr>
        <w:t>Zamawiającego</w:t>
      </w:r>
      <w:r w:rsidRPr="00A33BF6">
        <w:rPr>
          <w:sz w:val="22"/>
          <w:szCs w:val="22"/>
        </w:rPr>
        <w:t xml:space="preserve"> przez pracowników </w:t>
      </w:r>
      <w:r w:rsidR="002B05A2" w:rsidRPr="00A33BF6">
        <w:rPr>
          <w:sz w:val="22"/>
          <w:szCs w:val="22"/>
        </w:rPr>
        <w:t>W</w:t>
      </w:r>
      <w:r w:rsidRPr="00A33BF6">
        <w:rPr>
          <w:sz w:val="22"/>
          <w:szCs w:val="22"/>
        </w:rPr>
        <w:t>ykonawcy nie posługujących się językiem polskim w mowie i piśmie w</w:t>
      </w:r>
      <w:r w:rsidR="00FE791E">
        <w:rPr>
          <w:sz w:val="22"/>
          <w:szCs w:val="22"/>
        </w:rPr>
        <w:t> </w:t>
      </w:r>
      <w:r w:rsidRPr="00A33BF6">
        <w:rPr>
          <w:sz w:val="22"/>
          <w:szCs w:val="22"/>
        </w:rPr>
        <w:t xml:space="preserve">stopniu warunkującym porozumiewanie się w wysokości 200,00 zł za każdy stwierdzony przypadek, </w:t>
      </w:r>
      <w:r w:rsidR="00A13A6B" w:rsidRPr="00A33BF6">
        <w:rPr>
          <w:sz w:val="22"/>
          <w:szCs w:val="22"/>
        </w:rPr>
        <w:t>(każdego pracownika), kara może zostać nałożona wielokrotnie w odniesieniu do tego samego pracownika, jeżeli będzie on wykonywał pracę na terenie Zamawiającego w</w:t>
      </w:r>
      <w:r w:rsidR="00FE791E">
        <w:rPr>
          <w:sz w:val="22"/>
          <w:szCs w:val="22"/>
        </w:rPr>
        <w:t> </w:t>
      </w:r>
      <w:r w:rsidR="00A13A6B" w:rsidRPr="00A33BF6">
        <w:rPr>
          <w:sz w:val="22"/>
          <w:szCs w:val="22"/>
        </w:rPr>
        <w:t>kolejnych dniach,</w:t>
      </w:r>
    </w:p>
    <w:p w14:paraId="68168E70" w14:textId="43840C53" w:rsidR="00683A07" w:rsidRPr="0019416D" w:rsidRDefault="00683A07" w:rsidP="005C690A">
      <w:pPr>
        <w:pStyle w:val="Akapitzlist"/>
        <w:numPr>
          <w:ilvl w:val="1"/>
          <w:numId w:val="49"/>
        </w:numPr>
        <w:spacing w:line="276" w:lineRule="auto"/>
        <w:jc w:val="both"/>
        <w:rPr>
          <w:i/>
          <w:iCs/>
          <w:color w:val="FF0000"/>
          <w:sz w:val="22"/>
          <w:szCs w:val="22"/>
        </w:rPr>
      </w:pPr>
      <w:r w:rsidRPr="00A33BF6">
        <w:rPr>
          <w:sz w:val="22"/>
          <w:szCs w:val="22"/>
        </w:rPr>
        <w:t xml:space="preserve">za zwłokę w przedstawieniu dokumentów, które zgodnie z SOPZ ma przedłożyć Wykonawca przez rozpoczęciem wykonywania </w:t>
      </w:r>
      <w:r w:rsidR="002B05A2" w:rsidRPr="00A33BF6">
        <w:rPr>
          <w:sz w:val="22"/>
          <w:szCs w:val="22"/>
        </w:rPr>
        <w:t>U</w:t>
      </w:r>
      <w:r w:rsidRPr="00A33BF6">
        <w:rPr>
          <w:sz w:val="22"/>
          <w:szCs w:val="22"/>
        </w:rPr>
        <w:t xml:space="preserve">mowy oraz w trakcie </w:t>
      </w:r>
      <w:r w:rsidR="002B05A2" w:rsidRPr="00A33BF6">
        <w:rPr>
          <w:sz w:val="22"/>
          <w:szCs w:val="22"/>
        </w:rPr>
        <w:t>jej</w:t>
      </w:r>
      <w:r w:rsidRPr="00A33BF6">
        <w:rPr>
          <w:sz w:val="22"/>
          <w:szCs w:val="22"/>
        </w:rPr>
        <w:t xml:space="preserve"> realizacji - w wysokości 100 zł za każdy</w:t>
      </w:r>
      <w:r w:rsidR="002B05A2" w:rsidRPr="00A33BF6">
        <w:rPr>
          <w:sz w:val="22"/>
          <w:szCs w:val="22"/>
        </w:rPr>
        <w:t xml:space="preserve"> rozpoczęty</w:t>
      </w:r>
      <w:r w:rsidRPr="00A33BF6">
        <w:rPr>
          <w:sz w:val="22"/>
          <w:szCs w:val="22"/>
        </w:rPr>
        <w:t xml:space="preserve"> dzień </w:t>
      </w:r>
      <w:r w:rsidRPr="006524C6">
        <w:rPr>
          <w:sz w:val="22"/>
          <w:szCs w:val="22"/>
        </w:rPr>
        <w:t>zwłoki</w:t>
      </w:r>
    </w:p>
    <w:p w14:paraId="446351DA" w14:textId="6045EC47" w:rsidR="00683A07" w:rsidRPr="00152976" w:rsidRDefault="00683A07" w:rsidP="005C690A">
      <w:pPr>
        <w:numPr>
          <w:ilvl w:val="1"/>
          <w:numId w:val="49"/>
        </w:numPr>
        <w:spacing w:line="259" w:lineRule="auto"/>
        <w:jc w:val="both"/>
        <w:rPr>
          <w:sz w:val="22"/>
          <w:szCs w:val="22"/>
        </w:rPr>
      </w:pPr>
      <w:bookmarkStart w:id="185" w:name="_Hlk144459554"/>
      <w:r w:rsidRPr="00152976">
        <w:rPr>
          <w:sz w:val="22"/>
          <w:szCs w:val="22"/>
        </w:rPr>
        <w:t>za zwłokę w przedstawieniu polisy ubezpieczeniowej lub dowodu opłacenia składki ubezpieczeniowej – w wysokości 1</w:t>
      </w:r>
      <w:r w:rsidR="001F2D7F">
        <w:rPr>
          <w:sz w:val="22"/>
          <w:szCs w:val="22"/>
        </w:rPr>
        <w:t> </w:t>
      </w:r>
      <w:r w:rsidRPr="00152976">
        <w:rPr>
          <w:sz w:val="22"/>
          <w:szCs w:val="22"/>
        </w:rPr>
        <w:t>000</w:t>
      </w:r>
      <w:r w:rsidR="001F2D7F">
        <w:rPr>
          <w:sz w:val="22"/>
          <w:szCs w:val="22"/>
        </w:rPr>
        <w:t>,00</w:t>
      </w:r>
      <w:r w:rsidRPr="00152976">
        <w:rPr>
          <w:sz w:val="22"/>
          <w:szCs w:val="22"/>
        </w:rPr>
        <w:t xml:space="preserve"> zł za każdy dzień zwłoki; Zamawiający nie naliczy kary </w:t>
      </w:r>
      <w:r w:rsidR="00D50D0A" w:rsidRPr="00152976">
        <w:rPr>
          <w:sz w:val="22"/>
          <w:szCs w:val="22"/>
        </w:rPr>
        <w:t>umownej,</w:t>
      </w:r>
      <w:r w:rsidRPr="00152976">
        <w:rPr>
          <w:sz w:val="22"/>
          <w:szCs w:val="22"/>
        </w:rPr>
        <w:t xml:space="preserve"> jeżeli w wyniku przedłożenia dokumentów zostanie stwierdzone zachowanie ciągłości ubezpieczenia Wykonawcy</w:t>
      </w:r>
      <w:r w:rsidR="00025E5C">
        <w:rPr>
          <w:sz w:val="22"/>
          <w:szCs w:val="22"/>
        </w:rPr>
        <w:t xml:space="preserve"> </w:t>
      </w:r>
    </w:p>
    <w:bookmarkEnd w:id="185"/>
    <w:p w14:paraId="3147F901" w14:textId="24A13765" w:rsidR="00683A07" w:rsidRPr="00A33BF6" w:rsidRDefault="00683A07" w:rsidP="005C690A">
      <w:pPr>
        <w:numPr>
          <w:ilvl w:val="1"/>
          <w:numId w:val="49"/>
        </w:numPr>
        <w:spacing w:line="259" w:lineRule="auto"/>
        <w:jc w:val="both"/>
        <w:rPr>
          <w:sz w:val="22"/>
          <w:szCs w:val="22"/>
        </w:rPr>
      </w:pPr>
      <w:r w:rsidRPr="00E66F78">
        <w:rPr>
          <w:sz w:val="22"/>
          <w:szCs w:val="22"/>
        </w:rPr>
        <w:t xml:space="preserve">za naruszenie przez Wykonawcę obowiązku zachowania poufności w wysokości 5% </w:t>
      </w:r>
      <w:r w:rsidR="002B05A2">
        <w:rPr>
          <w:sz w:val="22"/>
          <w:szCs w:val="22"/>
        </w:rPr>
        <w:t>w</w:t>
      </w:r>
      <w:r w:rsidRPr="00E66F78">
        <w:rPr>
          <w:sz w:val="22"/>
          <w:szCs w:val="22"/>
        </w:rPr>
        <w:t xml:space="preserve">artości </w:t>
      </w:r>
      <w:r w:rsidRPr="00A33BF6">
        <w:rPr>
          <w:sz w:val="22"/>
          <w:szCs w:val="22"/>
        </w:rPr>
        <w:t>Umowy</w:t>
      </w:r>
      <w:r w:rsidR="002B05A2" w:rsidRPr="00A33BF6">
        <w:rPr>
          <w:sz w:val="22"/>
          <w:szCs w:val="22"/>
        </w:rPr>
        <w:t xml:space="preserve"> netto</w:t>
      </w:r>
      <w:r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12868EA" w14:textId="77777777" w:rsidR="00683A07" w:rsidRPr="00A33BF6" w:rsidRDefault="00683A07" w:rsidP="005C690A">
      <w:pPr>
        <w:numPr>
          <w:ilvl w:val="1"/>
          <w:numId w:val="49"/>
        </w:numPr>
        <w:spacing w:line="259" w:lineRule="auto"/>
        <w:jc w:val="both"/>
        <w:rPr>
          <w:sz w:val="22"/>
          <w:szCs w:val="22"/>
        </w:rPr>
      </w:pPr>
      <w:r w:rsidRPr="00A33BF6">
        <w:rPr>
          <w:sz w:val="22"/>
          <w:szCs w:val="22"/>
        </w:rPr>
        <w:t>w przypadku stawienia się do pracy lub wykonywana pracy przez pracowników Wykonawcy:</w:t>
      </w:r>
    </w:p>
    <w:p w14:paraId="764DB2C5" w14:textId="044FE386" w:rsidR="00683A07" w:rsidRPr="00A33BF6" w:rsidRDefault="00683A07" w:rsidP="005C690A">
      <w:pPr>
        <w:numPr>
          <w:ilvl w:val="2"/>
          <w:numId w:val="49"/>
        </w:numPr>
        <w:spacing w:line="259" w:lineRule="auto"/>
        <w:jc w:val="both"/>
        <w:rPr>
          <w:sz w:val="22"/>
          <w:szCs w:val="22"/>
        </w:rPr>
      </w:pPr>
      <w:r w:rsidRPr="00A33BF6">
        <w:rPr>
          <w:sz w:val="22"/>
          <w:szCs w:val="22"/>
        </w:rPr>
        <w:t>w stanie po użyciu alkoholu; (stan po użyciu alkoholu zachodzi, gdy zawartość alkoholu w</w:t>
      </w:r>
      <w:r w:rsidR="001F2D7F">
        <w:rPr>
          <w:sz w:val="22"/>
          <w:szCs w:val="22"/>
        </w:rPr>
        <w:t> </w:t>
      </w:r>
      <w:r w:rsidRPr="00A33BF6">
        <w:rPr>
          <w:sz w:val="22"/>
          <w:szCs w:val="22"/>
        </w:rPr>
        <w:t>organizmie wynosi lub prowadzi do stężenia we krwi od 0,2‰ do 0,5‰ alkoholu albo obecności w wydychanym powietrzu od 0,1 mg do 0,25 mg alkoholu w 1 dm3)</w:t>
      </w:r>
      <w:r w:rsidR="00D50D0A">
        <w:rPr>
          <w:sz w:val="22"/>
          <w:szCs w:val="22"/>
        </w:rPr>
        <w:t>,</w:t>
      </w:r>
    </w:p>
    <w:p w14:paraId="1DD020A3" w14:textId="0AEDA30F" w:rsidR="00683A07" w:rsidRPr="00A33BF6" w:rsidRDefault="00683A07" w:rsidP="005C690A">
      <w:pPr>
        <w:numPr>
          <w:ilvl w:val="2"/>
          <w:numId w:val="49"/>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w:t>
      </w:r>
      <w:r w:rsidR="00FE791E">
        <w:rPr>
          <w:sz w:val="22"/>
          <w:szCs w:val="22"/>
        </w:rPr>
        <w:t> </w:t>
      </w:r>
      <w:r w:rsidRPr="00A33BF6">
        <w:rPr>
          <w:sz w:val="22"/>
          <w:szCs w:val="22"/>
        </w:rPr>
        <w:t>organizmie wynosi lub prowadzi do stężenia we krwi powyżej 0,5‰ alkoholu albo obecności w</w:t>
      </w:r>
      <w:r w:rsidR="001F2D7F">
        <w:rPr>
          <w:sz w:val="22"/>
          <w:szCs w:val="22"/>
        </w:rPr>
        <w:t> </w:t>
      </w:r>
      <w:r w:rsidRPr="00A33BF6">
        <w:rPr>
          <w:sz w:val="22"/>
          <w:szCs w:val="22"/>
        </w:rPr>
        <w:t>wydychanym powietrzu powyżej 0,25 mg alkoholu w 1 dm3)</w:t>
      </w:r>
      <w:r w:rsidR="00D50D0A">
        <w:rPr>
          <w:sz w:val="22"/>
          <w:szCs w:val="22"/>
        </w:rPr>
        <w:t>,</w:t>
      </w:r>
    </w:p>
    <w:p w14:paraId="5480C470" w14:textId="1BCADA04" w:rsidR="00683A07" w:rsidRPr="00A33BF6" w:rsidRDefault="00683A07" w:rsidP="005C690A">
      <w:pPr>
        <w:numPr>
          <w:ilvl w:val="2"/>
          <w:numId w:val="49"/>
        </w:numPr>
        <w:spacing w:line="259" w:lineRule="auto"/>
        <w:jc w:val="both"/>
        <w:rPr>
          <w:sz w:val="22"/>
          <w:szCs w:val="22"/>
        </w:rPr>
      </w:pPr>
      <w:r w:rsidRPr="00A33BF6">
        <w:rPr>
          <w:sz w:val="22"/>
          <w:szCs w:val="22"/>
        </w:rPr>
        <w:t xml:space="preserve">którzy są pod wpływem narkotyków lub innych substancji, których oddziaływanie na organizm pracownika uniemożliwia należyte wykonanie obowiązków pracowniczych (dalej inne substancje), </w:t>
      </w:r>
    </w:p>
    <w:p w14:paraId="6AFCD181" w14:textId="77777777" w:rsidR="00683A07" w:rsidRPr="00A33BF6" w:rsidRDefault="00683A07" w:rsidP="005C690A">
      <w:pPr>
        <w:numPr>
          <w:ilvl w:val="2"/>
          <w:numId w:val="49"/>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7FFE3360" w14:textId="77777777" w:rsidR="00683A07" w:rsidRPr="00A3651E" w:rsidRDefault="00683A07" w:rsidP="005C690A">
      <w:pPr>
        <w:numPr>
          <w:ilvl w:val="2"/>
          <w:numId w:val="49"/>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5605F145" w14:textId="77A3709E"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6B2F9C" w:rsidRPr="00A3651E">
        <w:rPr>
          <w:sz w:val="22"/>
          <w:szCs w:val="22"/>
        </w:rPr>
        <w:t>5</w:t>
      </w:r>
      <w:r w:rsidR="00683A07" w:rsidRPr="00A3651E">
        <w:rPr>
          <w:sz w:val="22"/>
          <w:szCs w:val="22"/>
        </w:rPr>
        <w:t>00,00 zł za każdy stwierdzony przypadek;</w:t>
      </w:r>
    </w:p>
    <w:p w14:paraId="3D05C699" w14:textId="70DAACDD" w:rsidR="00683A07" w:rsidRPr="00A3651E" w:rsidRDefault="00683A07" w:rsidP="005C690A">
      <w:pPr>
        <w:numPr>
          <w:ilvl w:val="1"/>
          <w:numId w:val="49"/>
        </w:numPr>
        <w:spacing w:line="259" w:lineRule="auto"/>
        <w:ind w:left="714" w:hanging="357"/>
        <w:jc w:val="both"/>
        <w:rPr>
          <w:sz w:val="22"/>
          <w:szCs w:val="22"/>
        </w:rPr>
      </w:pPr>
      <w:r w:rsidRPr="00A3651E">
        <w:rPr>
          <w:sz w:val="22"/>
          <w:szCs w:val="22"/>
        </w:rPr>
        <w:t xml:space="preserve">w przypadku dokonania przez pracownika Wykonawcy zaboru mienia Zamawiającego </w:t>
      </w:r>
      <w:r w:rsidR="006B2F9C" w:rsidRPr="00A3651E">
        <w:rPr>
          <w:sz w:val="22"/>
          <w:szCs w:val="22"/>
        </w:rPr>
        <w:t>lub firm</w:t>
      </w:r>
      <w:r w:rsidRPr="00A3651E">
        <w:rPr>
          <w:sz w:val="22"/>
          <w:szCs w:val="22"/>
        </w:rPr>
        <w:t xml:space="preserve"> mających siedzibę </w:t>
      </w:r>
      <w:r w:rsidR="00672417" w:rsidRPr="00A3651E">
        <w:rPr>
          <w:sz w:val="22"/>
          <w:szCs w:val="22"/>
        </w:rPr>
        <w:t xml:space="preserve">lub wykonujących usługi </w:t>
      </w:r>
      <w:r w:rsidRPr="00A3651E">
        <w:rPr>
          <w:sz w:val="22"/>
          <w:szCs w:val="22"/>
        </w:rPr>
        <w:t>na terenie Zamawiającego – w wysokości 1</w:t>
      </w:r>
      <w:r w:rsidR="000954CD" w:rsidRPr="00A3651E">
        <w:rPr>
          <w:sz w:val="22"/>
          <w:szCs w:val="22"/>
        </w:rPr>
        <w:t> </w:t>
      </w:r>
      <w:r w:rsidR="006B2F9C" w:rsidRPr="00A3651E">
        <w:rPr>
          <w:sz w:val="22"/>
          <w:szCs w:val="22"/>
        </w:rPr>
        <w:t>5</w:t>
      </w:r>
      <w:r w:rsidRPr="00A3651E">
        <w:rPr>
          <w:sz w:val="22"/>
          <w:szCs w:val="22"/>
        </w:rPr>
        <w:t>00</w:t>
      </w:r>
      <w:r w:rsidR="000954CD" w:rsidRPr="00A3651E">
        <w:rPr>
          <w:sz w:val="22"/>
          <w:szCs w:val="22"/>
        </w:rPr>
        <w:t>,00</w:t>
      </w:r>
      <w:r w:rsidRPr="00A3651E">
        <w:rPr>
          <w:sz w:val="22"/>
          <w:szCs w:val="22"/>
        </w:rPr>
        <w:t> </w:t>
      </w:r>
      <w:r w:rsidR="006B2F9C" w:rsidRPr="00A3651E">
        <w:rPr>
          <w:sz w:val="22"/>
          <w:szCs w:val="22"/>
        </w:rPr>
        <w:t>zł za</w:t>
      </w:r>
      <w:r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1129BD2D" w14:textId="62DD0406" w:rsidR="0064648D" w:rsidRPr="00976427" w:rsidRDefault="0064648D" w:rsidP="005C690A">
      <w:pPr>
        <w:numPr>
          <w:ilvl w:val="0"/>
          <w:numId w:val="49"/>
        </w:numPr>
        <w:spacing w:line="259" w:lineRule="auto"/>
        <w:jc w:val="both"/>
        <w:rPr>
          <w:sz w:val="22"/>
          <w:szCs w:val="22"/>
        </w:rPr>
      </w:pPr>
      <w:bookmarkStart w:id="186" w:name="_Hlk144479888"/>
      <w:r w:rsidRPr="00976427">
        <w:rPr>
          <w:sz w:val="22"/>
          <w:szCs w:val="22"/>
        </w:rPr>
        <w:t>W przypadku nieprzystąpienia przez Wykonawcę do wykonywania przedmiotu Umowy w całości lub części w umówionym terminie</w:t>
      </w:r>
      <w:r w:rsidR="003B03D9" w:rsidRPr="00976427">
        <w:rPr>
          <w:sz w:val="22"/>
          <w:szCs w:val="22"/>
        </w:rPr>
        <w:t>,</w:t>
      </w:r>
      <w:r w:rsidRPr="00976427">
        <w:rPr>
          <w:sz w:val="22"/>
          <w:szCs w:val="22"/>
        </w:rPr>
        <w:t xml:space="preserv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w:t>
      </w:r>
      <w:r w:rsidRPr="00976427">
        <w:rPr>
          <w:sz w:val="22"/>
          <w:szCs w:val="22"/>
        </w:rPr>
        <w:lastRenderedPageBreak/>
        <w:t>kosztami realizacji zamówienia poniesionymi przez Zamawiającego a wynagrodzeniem obliczonym z zastosowaniem cen określonych w Umowie.</w:t>
      </w:r>
      <w:bookmarkEnd w:id="186"/>
    </w:p>
    <w:p w14:paraId="1A9E25D2" w14:textId="33424A50" w:rsidR="00683A07" w:rsidRPr="00976427" w:rsidRDefault="00683A07" w:rsidP="005C690A">
      <w:pPr>
        <w:numPr>
          <w:ilvl w:val="0"/>
          <w:numId w:val="49"/>
        </w:numPr>
        <w:spacing w:line="259" w:lineRule="auto"/>
        <w:ind w:hanging="357"/>
        <w:jc w:val="both"/>
        <w:rPr>
          <w:sz w:val="22"/>
          <w:szCs w:val="22"/>
        </w:rPr>
      </w:pPr>
      <w:r w:rsidRPr="00976427">
        <w:rPr>
          <w:sz w:val="22"/>
          <w:szCs w:val="22"/>
        </w:rPr>
        <w:t>Zamawiający może naliczyć kary umowne w przypadku wystąpienia utrudnień w rozpoczęciu lub przeprowadzeniu lub zakończeniu Audytu, o którym mowa w § 12, z przyczyn leżących po stronie Wykonawcy:</w:t>
      </w:r>
    </w:p>
    <w:p w14:paraId="401DB484" w14:textId="6FC26337" w:rsidR="00683A07" w:rsidRPr="00976427" w:rsidRDefault="00683A07" w:rsidP="005C690A">
      <w:pPr>
        <w:numPr>
          <w:ilvl w:val="1"/>
          <w:numId w:val="49"/>
        </w:numPr>
        <w:spacing w:line="259" w:lineRule="auto"/>
        <w:ind w:hanging="357"/>
        <w:jc w:val="both"/>
        <w:rPr>
          <w:sz w:val="22"/>
          <w:szCs w:val="22"/>
        </w:rPr>
      </w:pPr>
      <w:r w:rsidRPr="00976427">
        <w:rPr>
          <w:sz w:val="22"/>
          <w:szCs w:val="22"/>
        </w:rPr>
        <w:t xml:space="preserve">po bezskutecznym upływie terminu oznaczonego w wezwaniu Zamawiającego </w:t>
      </w:r>
      <w:r w:rsidR="00D125E3" w:rsidRPr="00976427">
        <w:rPr>
          <w:sz w:val="22"/>
          <w:szCs w:val="22"/>
        </w:rPr>
        <w:t>do umożliwienia</w:t>
      </w:r>
      <w:r w:rsidRPr="00976427">
        <w:rPr>
          <w:sz w:val="22"/>
          <w:szCs w:val="22"/>
        </w:rPr>
        <w:t xml:space="preserve"> rozpoczęcia lub prowadzenia lub zakończenia Audytu - w wysokości 0,1 % </w:t>
      </w:r>
      <w:r w:rsidR="0064648D" w:rsidRPr="00976427">
        <w:rPr>
          <w:sz w:val="22"/>
          <w:szCs w:val="22"/>
        </w:rPr>
        <w:t>w</w:t>
      </w:r>
      <w:r w:rsidRPr="00976427">
        <w:rPr>
          <w:sz w:val="22"/>
          <w:szCs w:val="22"/>
        </w:rPr>
        <w:t>artości Umowy</w:t>
      </w:r>
      <w:r w:rsidR="0064648D" w:rsidRPr="00976427">
        <w:rPr>
          <w:sz w:val="22"/>
          <w:szCs w:val="22"/>
        </w:rPr>
        <w:t xml:space="preserve"> </w:t>
      </w:r>
      <w:r w:rsidR="003B03D9" w:rsidRPr="00976427">
        <w:rPr>
          <w:sz w:val="22"/>
          <w:szCs w:val="22"/>
        </w:rPr>
        <w:t>netto,</w:t>
      </w:r>
      <w:r w:rsidRPr="00976427">
        <w:rPr>
          <w:sz w:val="22"/>
          <w:szCs w:val="22"/>
        </w:rPr>
        <w:t xml:space="preserve"> o której mowa w § 3 ust. </w:t>
      </w:r>
      <w:r w:rsidR="00D125E3" w:rsidRPr="00976427">
        <w:rPr>
          <w:sz w:val="22"/>
          <w:szCs w:val="22"/>
        </w:rPr>
        <w:t>1 za</w:t>
      </w:r>
      <w:r w:rsidRPr="00976427">
        <w:rPr>
          <w:sz w:val="22"/>
          <w:szCs w:val="22"/>
        </w:rPr>
        <w:t xml:space="preserve"> każdy rozpoczęty dzień, w którym niemożliwe było odpowiednio rozpoczęcie, prowadzenie lub zakończenie Audytu. </w:t>
      </w:r>
    </w:p>
    <w:p w14:paraId="613E761A" w14:textId="4890829A" w:rsidR="00683A07" w:rsidRPr="00976427" w:rsidRDefault="00683A07" w:rsidP="005C690A">
      <w:pPr>
        <w:numPr>
          <w:ilvl w:val="1"/>
          <w:numId w:val="49"/>
        </w:numPr>
        <w:spacing w:line="259" w:lineRule="auto"/>
        <w:ind w:hanging="357"/>
        <w:jc w:val="both"/>
        <w:rPr>
          <w:sz w:val="22"/>
          <w:szCs w:val="22"/>
        </w:rPr>
      </w:pPr>
      <w:r w:rsidRPr="0097642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bookmarkEnd w:id="184"/>
    <w:p w14:paraId="4305825F" w14:textId="77777777" w:rsidR="0064648D" w:rsidRPr="00976427" w:rsidRDefault="0064648D" w:rsidP="005C690A">
      <w:pPr>
        <w:numPr>
          <w:ilvl w:val="0"/>
          <w:numId w:val="49"/>
        </w:numPr>
        <w:spacing w:line="259" w:lineRule="auto"/>
        <w:ind w:hanging="357"/>
        <w:jc w:val="both"/>
        <w:rPr>
          <w:sz w:val="22"/>
          <w:szCs w:val="22"/>
        </w:rPr>
      </w:pPr>
      <w:r w:rsidRPr="00976427">
        <w:rPr>
          <w:sz w:val="22"/>
          <w:szCs w:val="22"/>
        </w:rPr>
        <w:t xml:space="preserve">W przypadku: </w:t>
      </w:r>
    </w:p>
    <w:p w14:paraId="45673D78" w14:textId="69F989DB" w:rsidR="0064648D" w:rsidRPr="00976427" w:rsidRDefault="0064648D" w:rsidP="005C690A">
      <w:pPr>
        <w:numPr>
          <w:ilvl w:val="1"/>
          <w:numId w:val="49"/>
        </w:numPr>
        <w:spacing w:line="259" w:lineRule="auto"/>
        <w:ind w:left="1070"/>
        <w:jc w:val="both"/>
        <w:rPr>
          <w:sz w:val="22"/>
          <w:szCs w:val="22"/>
        </w:rPr>
      </w:pPr>
      <w:r w:rsidRPr="00976427">
        <w:rPr>
          <w:sz w:val="22"/>
          <w:szCs w:val="22"/>
        </w:rPr>
        <w:t>odstąpienia od Umowy w całości</w:t>
      </w:r>
      <w:r w:rsidR="00152338" w:rsidRPr="00976427">
        <w:rPr>
          <w:sz w:val="22"/>
          <w:szCs w:val="22"/>
        </w:rPr>
        <w:t>, rozwiązania Umowy bez wypowiedzenia</w:t>
      </w:r>
      <w:r w:rsidRPr="00976427">
        <w:rPr>
          <w:sz w:val="22"/>
          <w:szCs w:val="22"/>
        </w:rPr>
        <w:t xml:space="preserve"> lub wypowiedzenia Umowy w całości przez którąkolwiek ze Stron z przyczyn leżących po stronie Wykonawcy, Zamawiającemu przysługuje kara umowna w wysokości 20% wartości </w:t>
      </w:r>
      <w:r w:rsidR="003B03D9" w:rsidRPr="00976427">
        <w:rPr>
          <w:sz w:val="22"/>
          <w:szCs w:val="22"/>
        </w:rPr>
        <w:t xml:space="preserve">netto </w:t>
      </w:r>
      <w:r w:rsidRPr="00976427">
        <w:rPr>
          <w:sz w:val="22"/>
          <w:szCs w:val="22"/>
        </w:rPr>
        <w:t>Umowy, o której mowa w § 3 ust. 1</w:t>
      </w:r>
      <w:r w:rsidR="000071CA" w:rsidRPr="00976427">
        <w:rPr>
          <w:sz w:val="22"/>
          <w:szCs w:val="22"/>
        </w:rPr>
        <w:t>;</w:t>
      </w:r>
    </w:p>
    <w:p w14:paraId="4CE3C7DC" w14:textId="257EDD67" w:rsidR="000071CA" w:rsidRPr="00976427" w:rsidRDefault="000071CA" w:rsidP="000071CA">
      <w:pPr>
        <w:pStyle w:val="Akapitzlist"/>
        <w:spacing w:line="259" w:lineRule="auto"/>
        <w:ind w:left="360" w:firstLine="348"/>
        <w:jc w:val="both"/>
        <w:rPr>
          <w:b/>
          <w:bCs/>
          <w:sz w:val="22"/>
          <w:szCs w:val="22"/>
        </w:rPr>
      </w:pPr>
      <w:r w:rsidRPr="00976427">
        <w:rPr>
          <w:b/>
          <w:bCs/>
          <w:sz w:val="22"/>
          <w:szCs w:val="22"/>
        </w:rPr>
        <w:t>i</w:t>
      </w:r>
    </w:p>
    <w:p w14:paraId="5EB491B5" w14:textId="61449C57" w:rsidR="003370CC" w:rsidRPr="00976427" w:rsidRDefault="0064648D" w:rsidP="005C690A">
      <w:pPr>
        <w:numPr>
          <w:ilvl w:val="1"/>
          <w:numId w:val="49"/>
        </w:numPr>
        <w:spacing w:line="259" w:lineRule="auto"/>
        <w:ind w:left="1070"/>
        <w:jc w:val="both"/>
        <w:rPr>
          <w:strike/>
          <w:sz w:val="22"/>
          <w:szCs w:val="22"/>
        </w:rPr>
      </w:pPr>
      <w:r w:rsidRPr="00976427">
        <w:rPr>
          <w:sz w:val="22"/>
          <w:szCs w:val="22"/>
        </w:rPr>
        <w:t xml:space="preserve">odstąpienia od Umowy w części lub wypowiedzenia Umowy w części przez którąkolwiek ze Stron </w:t>
      </w:r>
      <w:bookmarkStart w:id="187" w:name="_Hlk144467500"/>
      <w:r w:rsidRPr="00976427">
        <w:rPr>
          <w:sz w:val="22"/>
          <w:szCs w:val="22"/>
        </w:rPr>
        <w:t xml:space="preserve">z przyczyn leżących po stronie Wykonawcy, Zamawiającemu przysługuje kara umowna w wysokości 20% wartości </w:t>
      </w:r>
      <w:r w:rsidR="003B03D9" w:rsidRPr="00976427">
        <w:rPr>
          <w:sz w:val="22"/>
          <w:szCs w:val="22"/>
        </w:rPr>
        <w:t>ne</w:t>
      </w:r>
      <w:r w:rsidRPr="00976427">
        <w:rPr>
          <w:sz w:val="22"/>
          <w:szCs w:val="22"/>
        </w:rPr>
        <w:t>tto niezrealizowanej części Umowy</w:t>
      </w:r>
      <w:r w:rsidR="00183E94" w:rsidRPr="00976427">
        <w:rPr>
          <w:sz w:val="22"/>
          <w:szCs w:val="22"/>
        </w:rPr>
        <w:t>.</w:t>
      </w:r>
    </w:p>
    <w:bookmarkEnd w:id="187"/>
    <w:p w14:paraId="46506D75" w14:textId="6B8A953C" w:rsidR="00D1225D" w:rsidRPr="00976427" w:rsidRDefault="00D1225D" w:rsidP="005C690A">
      <w:pPr>
        <w:numPr>
          <w:ilvl w:val="0"/>
          <w:numId w:val="49"/>
        </w:numPr>
        <w:spacing w:line="259" w:lineRule="auto"/>
        <w:ind w:hanging="357"/>
        <w:jc w:val="both"/>
        <w:rPr>
          <w:sz w:val="22"/>
          <w:szCs w:val="22"/>
        </w:rPr>
      </w:pPr>
      <w:r w:rsidRPr="00976427">
        <w:rPr>
          <w:sz w:val="22"/>
          <w:szCs w:val="22"/>
        </w:rPr>
        <w:t xml:space="preserve">Wykonawca może naliczyć Zamawiającemu karę umowną: </w:t>
      </w:r>
    </w:p>
    <w:p w14:paraId="16840D67" w14:textId="77777777" w:rsidR="00D1225D" w:rsidRPr="00976427" w:rsidRDefault="00D1225D" w:rsidP="005C690A">
      <w:pPr>
        <w:numPr>
          <w:ilvl w:val="1"/>
          <w:numId w:val="49"/>
        </w:numPr>
        <w:spacing w:line="259" w:lineRule="auto"/>
        <w:ind w:left="1070"/>
        <w:jc w:val="both"/>
        <w:rPr>
          <w:sz w:val="22"/>
          <w:szCs w:val="22"/>
        </w:rPr>
      </w:pPr>
      <w:bookmarkStart w:id="188" w:name="_Hlk148947447"/>
      <w:r w:rsidRPr="00976427">
        <w:rPr>
          <w:sz w:val="22"/>
          <w:szCs w:val="22"/>
        </w:rPr>
        <w:t>za odstąpienie od Umowy w całości przez którąkolwiek ze Stron z winy Zamawiającego - w wysokości 20% wartości netto Umowy, o której mowa w § 3 ust. 1.</w:t>
      </w:r>
    </w:p>
    <w:p w14:paraId="4107D97A" w14:textId="2C76E699" w:rsidR="00555CDF" w:rsidRPr="00976427" w:rsidRDefault="00555CDF" w:rsidP="00555CDF">
      <w:pPr>
        <w:pStyle w:val="Akapitzlist"/>
        <w:spacing w:line="259" w:lineRule="auto"/>
        <w:ind w:left="360" w:firstLine="348"/>
        <w:jc w:val="both"/>
        <w:rPr>
          <w:b/>
          <w:bCs/>
          <w:sz w:val="22"/>
          <w:szCs w:val="22"/>
        </w:rPr>
      </w:pPr>
      <w:r w:rsidRPr="00976427">
        <w:rPr>
          <w:b/>
          <w:bCs/>
          <w:sz w:val="22"/>
          <w:szCs w:val="22"/>
        </w:rPr>
        <w:t>i</w:t>
      </w:r>
    </w:p>
    <w:p w14:paraId="70C725D1" w14:textId="4C545D8B" w:rsidR="00D1225D" w:rsidRPr="00976427" w:rsidRDefault="00D1225D" w:rsidP="005C690A">
      <w:pPr>
        <w:numPr>
          <w:ilvl w:val="1"/>
          <w:numId w:val="49"/>
        </w:numPr>
        <w:spacing w:line="259" w:lineRule="auto"/>
        <w:ind w:left="1070"/>
        <w:jc w:val="both"/>
        <w:rPr>
          <w:sz w:val="22"/>
          <w:szCs w:val="22"/>
        </w:rPr>
      </w:pPr>
      <w:r w:rsidRPr="00976427">
        <w:rPr>
          <w:sz w:val="22"/>
          <w:szCs w:val="22"/>
        </w:rPr>
        <w:t xml:space="preserve">za odstąpienie od Umowy w części przez którąkolwiek ze Stron z winy Zamawiającego </w:t>
      </w:r>
      <w:r w:rsidR="001F2D7F">
        <w:rPr>
          <w:sz w:val="22"/>
          <w:szCs w:val="22"/>
        </w:rPr>
        <w:t>–</w:t>
      </w:r>
      <w:r w:rsidRPr="00976427">
        <w:rPr>
          <w:sz w:val="22"/>
          <w:szCs w:val="22"/>
        </w:rPr>
        <w:t xml:space="preserve"> w</w:t>
      </w:r>
      <w:r w:rsidR="001F2D7F">
        <w:rPr>
          <w:sz w:val="22"/>
          <w:szCs w:val="22"/>
        </w:rPr>
        <w:t> </w:t>
      </w:r>
      <w:r w:rsidRPr="00976427">
        <w:rPr>
          <w:sz w:val="22"/>
          <w:szCs w:val="22"/>
        </w:rPr>
        <w:t>wysokości 20% wartości netto niezrealizowanej części Umowy.</w:t>
      </w:r>
      <w:bookmarkEnd w:id="188"/>
    </w:p>
    <w:p w14:paraId="767F4858" w14:textId="14DEC3E0" w:rsidR="009316AE" w:rsidRDefault="009316AE" w:rsidP="005C690A">
      <w:pPr>
        <w:numPr>
          <w:ilvl w:val="0"/>
          <w:numId w:val="49"/>
        </w:numPr>
        <w:spacing w:line="259" w:lineRule="auto"/>
        <w:ind w:hanging="357"/>
        <w:jc w:val="both"/>
        <w:rPr>
          <w:sz w:val="22"/>
          <w:szCs w:val="22"/>
        </w:rPr>
      </w:pPr>
      <w:bookmarkStart w:id="189" w:name="_Hlk239926110"/>
      <w:bookmarkStart w:id="190" w:name="_Hlk155243414"/>
      <w:r w:rsidRPr="009316AE">
        <w:rPr>
          <w:sz w:val="22"/>
          <w:szCs w:val="22"/>
        </w:rPr>
        <w:t>Przez wartość netto niezrealizowanej części Umowy, rozumie się wartość wynagrodzenia netto przypadającego na niewykonaną część usług, ustaloną jako iloczyn liczby godzin rozliczeniowych przewidzianych do realizacji od dnia skutecznego odstąpienia, rozwiązania albo wypowiedzenia Umowy w części do końca okresu jej obowiązywania oraz właściwej ceny jednostkowej netto za jedną godzinę zapewnienia usługi dla lokalizacji objętej odstąpieniem, rozwiązaniem albo wypowiedzeniem</w:t>
      </w:r>
      <w:bookmarkEnd w:id="189"/>
      <w:r w:rsidRPr="009316AE">
        <w:rPr>
          <w:sz w:val="22"/>
          <w:szCs w:val="22"/>
        </w:rPr>
        <w:t>.</w:t>
      </w:r>
    </w:p>
    <w:p w14:paraId="7E5454FC" w14:textId="2DC19509" w:rsidR="006F383F" w:rsidRPr="00892DEC" w:rsidRDefault="0064648D" w:rsidP="005C690A">
      <w:pPr>
        <w:numPr>
          <w:ilvl w:val="0"/>
          <w:numId w:val="49"/>
        </w:numPr>
        <w:spacing w:line="259" w:lineRule="auto"/>
        <w:ind w:hanging="357"/>
        <w:jc w:val="both"/>
        <w:rPr>
          <w:sz w:val="22"/>
          <w:szCs w:val="22"/>
        </w:rPr>
      </w:pPr>
      <w:r w:rsidRPr="00976427">
        <w:rPr>
          <w:sz w:val="22"/>
          <w:szCs w:val="22"/>
        </w:rPr>
        <w:t xml:space="preserve">Kary umowne podlegają kumulacji, </w:t>
      </w:r>
      <w:r w:rsidR="00A13A6B" w:rsidRPr="00976427">
        <w:rPr>
          <w:sz w:val="22"/>
          <w:szCs w:val="22"/>
        </w:rPr>
        <w:t xml:space="preserve">w tym kara umowna za </w:t>
      </w:r>
      <w:r w:rsidR="00A13A6B" w:rsidRPr="009316AE">
        <w:rPr>
          <w:sz w:val="22"/>
          <w:szCs w:val="22"/>
        </w:rPr>
        <w:t xml:space="preserve">odstąpienie </w:t>
      </w:r>
      <w:r w:rsidR="006F383F" w:rsidRPr="009316AE">
        <w:rPr>
          <w:sz w:val="22"/>
          <w:szCs w:val="22"/>
        </w:rPr>
        <w:t>w części</w:t>
      </w:r>
      <w:r w:rsidR="006F383F" w:rsidRPr="00976427">
        <w:rPr>
          <w:sz w:val="22"/>
          <w:szCs w:val="22"/>
        </w:rPr>
        <w:t xml:space="preserve"> </w:t>
      </w:r>
      <w:r w:rsidR="00A13A6B" w:rsidRPr="00131551">
        <w:rPr>
          <w:color w:val="000000" w:themeColor="text1"/>
          <w:sz w:val="22"/>
          <w:szCs w:val="22"/>
        </w:rPr>
        <w:t>lub</w:t>
      </w:r>
      <w:r w:rsidR="00A13A6B" w:rsidRPr="00631E65">
        <w:rPr>
          <w:color w:val="0070C0"/>
          <w:sz w:val="22"/>
          <w:szCs w:val="22"/>
        </w:rPr>
        <w:t xml:space="preserve"> </w:t>
      </w:r>
      <w:r w:rsidR="00A13A6B" w:rsidRPr="00892DEC">
        <w:rPr>
          <w:sz w:val="22"/>
          <w:szCs w:val="22"/>
        </w:rPr>
        <w:t xml:space="preserve">wypowiedzenie </w:t>
      </w:r>
      <w:r w:rsidR="00D1225D" w:rsidRPr="00892DEC">
        <w:rPr>
          <w:sz w:val="22"/>
          <w:szCs w:val="22"/>
        </w:rPr>
        <w:t>U</w:t>
      </w:r>
      <w:r w:rsidR="00A13A6B" w:rsidRPr="00892DEC">
        <w:rPr>
          <w:sz w:val="22"/>
          <w:szCs w:val="22"/>
        </w:rPr>
        <w:t>mowy</w:t>
      </w:r>
      <w:r w:rsidR="006F383F" w:rsidRPr="00892DEC">
        <w:rPr>
          <w:sz w:val="22"/>
          <w:szCs w:val="22"/>
        </w:rPr>
        <w:t xml:space="preserve"> </w:t>
      </w:r>
      <w:r w:rsidR="00A13A6B" w:rsidRPr="00892DEC">
        <w:rPr>
          <w:sz w:val="22"/>
          <w:szCs w:val="22"/>
        </w:rPr>
        <w:t xml:space="preserve">z innymi karami umownymi, </w:t>
      </w:r>
      <w:r w:rsidRPr="00892DEC">
        <w:rPr>
          <w:sz w:val="22"/>
          <w:szCs w:val="22"/>
        </w:rPr>
        <w:t xml:space="preserve">przy czym łączna maksymalna wartość kar umownych przysługujących Zamawiającemu nie </w:t>
      </w:r>
      <w:r w:rsidRPr="00E67B78">
        <w:rPr>
          <w:sz w:val="22"/>
          <w:szCs w:val="22"/>
        </w:rPr>
        <w:t xml:space="preserve">przekroczy </w:t>
      </w:r>
      <w:r w:rsidR="003433A3" w:rsidRPr="00E67B78">
        <w:rPr>
          <w:b/>
          <w:bCs/>
          <w:sz w:val="22"/>
          <w:szCs w:val="22"/>
        </w:rPr>
        <w:t>50</w:t>
      </w:r>
      <w:r w:rsidR="00F126B8" w:rsidRPr="00E67B78">
        <w:rPr>
          <w:b/>
          <w:bCs/>
          <w:sz w:val="22"/>
          <w:szCs w:val="22"/>
        </w:rPr>
        <w:t>%</w:t>
      </w:r>
      <w:r w:rsidR="00F126B8" w:rsidRPr="00E67B78">
        <w:rPr>
          <w:sz w:val="22"/>
          <w:szCs w:val="22"/>
        </w:rPr>
        <w:t xml:space="preserve"> </w:t>
      </w:r>
      <w:r w:rsidRPr="00E67B78">
        <w:rPr>
          <w:sz w:val="22"/>
          <w:szCs w:val="22"/>
        </w:rPr>
        <w:t>wartości</w:t>
      </w:r>
      <w:r w:rsidRPr="00F126B8">
        <w:rPr>
          <w:sz w:val="22"/>
          <w:szCs w:val="22"/>
        </w:rPr>
        <w:t xml:space="preserve"> Umowy </w:t>
      </w:r>
      <w:r w:rsidR="003B03D9" w:rsidRPr="00F126B8">
        <w:rPr>
          <w:sz w:val="22"/>
          <w:szCs w:val="22"/>
        </w:rPr>
        <w:t>netto</w:t>
      </w:r>
      <w:r w:rsidRPr="00F126B8">
        <w:rPr>
          <w:sz w:val="22"/>
          <w:szCs w:val="22"/>
        </w:rPr>
        <w:t>,</w:t>
      </w:r>
      <w:r w:rsidRPr="00892DEC">
        <w:rPr>
          <w:sz w:val="22"/>
          <w:szCs w:val="22"/>
        </w:rPr>
        <w:t xml:space="preserve"> o której mowa w § 3 ust.1.</w:t>
      </w:r>
    </w:p>
    <w:bookmarkEnd w:id="190"/>
    <w:p w14:paraId="1B072A43" w14:textId="77777777" w:rsidR="0064648D" w:rsidRPr="00A33BF6" w:rsidRDefault="0064648D" w:rsidP="005C690A">
      <w:pPr>
        <w:numPr>
          <w:ilvl w:val="0"/>
          <w:numId w:val="49"/>
        </w:numPr>
        <w:spacing w:line="259" w:lineRule="auto"/>
        <w:jc w:val="both"/>
        <w:rPr>
          <w:sz w:val="22"/>
          <w:szCs w:val="22"/>
        </w:rPr>
      </w:pPr>
      <w:r w:rsidRPr="00A33BF6">
        <w:rPr>
          <w:sz w:val="22"/>
          <w:szCs w:val="22"/>
        </w:rPr>
        <w:t>Termin płatności noty księgowej wystawionej tytułem kar umownych wynosi 30 dni od dnia wystawienia noty.</w:t>
      </w:r>
    </w:p>
    <w:p w14:paraId="7CED1D2F" w14:textId="77777777" w:rsidR="0064648D" w:rsidRPr="00A33BF6" w:rsidRDefault="0064648D" w:rsidP="005C690A">
      <w:pPr>
        <w:numPr>
          <w:ilvl w:val="0"/>
          <w:numId w:val="49"/>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2F8593E7" w14:textId="6454BD01" w:rsidR="0064648D" w:rsidRPr="00A33BF6" w:rsidRDefault="0064648D" w:rsidP="005C690A">
      <w:pPr>
        <w:numPr>
          <w:ilvl w:val="0"/>
          <w:numId w:val="49"/>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5DD32D53" w14:textId="1C0C5E59" w:rsidR="00683A07" w:rsidRPr="00976427" w:rsidRDefault="00683A07" w:rsidP="00683A07">
      <w:pPr>
        <w:pStyle w:val="Nagwek2"/>
      </w:pPr>
      <w:bookmarkStart w:id="191" w:name="_Toc64016210"/>
      <w:bookmarkStart w:id="192" w:name="_Toc106184594"/>
      <w:bookmarkStart w:id="193" w:name="_Toc235772739"/>
      <w:r w:rsidRPr="00976427">
        <w:t>§ 14. Rozwiązanie, odstąpienie lub wypowiedzenie Umowy</w:t>
      </w:r>
      <w:bookmarkEnd w:id="191"/>
      <w:bookmarkEnd w:id="192"/>
      <w:bookmarkEnd w:id="193"/>
      <w:r w:rsidR="00A6062C" w:rsidRPr="00A6062C">
        <w:t>(dla każdego z zadań )</w:t>
      </w:r>
    </w:p>
    <w:p w14:paraId="6C4334BC" w14:textId="77777777" w:rsidR="00E43F4D" w:rsidRPr="00976427" w:rsidRDefault="00E43F4D" w:rsidP="005C690A">
      <w:pPr>
        <w:numPr>
          <w:ilvl w:val="0"/>
          <w:numId w:val="50"/>
        </w:numPr>
        <w:spacing w:line="259" w:lineRule="auto"/>
        <w:ind w:left="357" w:hanging="357"/>
        <w:jc w:val="both"/>
        <w:rPr>
          <w:sz w:val="22"/>
          <w:szCs w:val="22"/>
        </w:rPr>
      </w:pPr>
      <w:bookmarkStart w:id="194" w:name="_Toc64016211"/>
      <w:bookmarkStart w:id="195" w:name="_Hlk67826402"/>
      <w:r w:rsidRPr="00976427">
        <w:rPr>
          <w:sz w:val="22"/>
          <w:szCs w:val="22"/>
        </w:rPr>
        <w:t>Strony mogą rozwiązać Umowę na mocy porozumienia Stron.</w:t>
      </w:r>
    </w:p>
    <w:p w14:paraId="694B1165" w14:textId="77777777" w:rsidR="00E43F4D" w:rsidRPr="00976427" w:rsidRDefault="00E43F4D" w:rsidP="005C690A">
      <w:pPr>
        <w:numPr>
          <w:ilvl w:val="0"/>
          <w:numId w:val="50"/>
        </w:numPr>
        <w:spacing w:line="259" w:lineRule="auto"/>
        <w:ind w:left="357" w:hanging="357"/>
        <w:jc w:val="both"/>
        <w:rPr>
          <w:sz w:val="22"/>
          <w:szCs w:val="22"/>
        </w:rPr>
      </w:pPr>
      <w:r w:rsidRPr="00976427">
        <w:rPr>
          <w:sz w:val="22"/>
          <w:szCs w:val="22"/>
        </w:rPr>
        <w:t xml:space="preserve">Zamawiający, wedle swego wyboru, może odstąpić od Umowy (ex </w:t>
      </w:r>
      <w:proofErr w:type="spellStart"/>
      <w:r w:rsidRPr="00976427">
        <w:rPr>
          <w:sz w:val="22"/>
          <w:szCs w:val="22"/>
        </w:rPr>
        <w:t>tunc</w:t>
      </w:r>
      <w:proofErr w:type="spellEnd"/>
      <w:r w:rsidRPr="00976427">
        <w:rPr>
          <w:sz w:val="22"/>
          <w:szCs w:val="22"/>
        </w:rPr>
        <w:t xml:space="preserve"> – wstecz) </w:t>
      </w:r>
      <w:bookmarkStart w:id="196" w:name="_Hlk144467170"/>
      <w:r w:rsidRPr="00976427">
        <w:rPr>
          <w:sz w:val="22"/>
          <w:szCs w:val="22"/>
        </w:rPr>
        <w:t>w całości lub części</w:t>
      </w:r>
      <w:bookmarkEnd w:id="196"/>
      <w:r w:rsidRPr="00976427">
        <w:rPr>
          <w:sz w:val="22"/>
          <w:szCs w:val="22"/>
        </w:rPr>
        <w:t xml:space="preserve"> lub wypowiedzieć Umowę (ex nunc – od teraz) w całości lub części, w przypadku:</w:t>
      </w:r>
    </w:p>
    <w:p w14:paraId="7FE74EB1" w14:textId="4C6BD434" w:rsidR="00E43F4D" w:rsidRPr="00976427" w:rsidRDefault="00E43F4D" w:rsidP="005C690A">
      <w:pPr>
        <w:numPr>
          <w:ilvl w:val="1"/>
          <w:numId w:val="50"/>
        </w:numPr>
        <w:spacing w:line="259" w:lineRule="auto"/>
        <w:jc w:val="both"/>
        <w:rPr>
          <w:sz w:val="22"/>
          <w:szCs w:val="22"/>
        </w:rPr>
      </w:pPr>
      <w:r w:rsidRPr="00976427">
        <w:rPr>
          <w:sz w:val="22"/>
          <w:szCs w:val="22"/>
        </w:rPr>
        <w:t>wygaśnięcia ubezpieczenia Wykonawcy i nieprzedłużenia ochrony ubezpieczeniowej w</w:t>
      </w:r>
      <w:r w:rsidR="00FE791E">
        <w:rPr>
          <w:sz w:val="22"/>
          <w:szCs w:val="22"/>
        </w:rPr>
        <w:t> </w:t>
      </w:r>
      <w:r w:rsidRPr="00976427">
        <w:rPr>
          <w:sz w:val="22"/>
          <w:szCs w:val="22"/>
        </w:rPr>
        <w:t>okresie realizacji Umowy,</w:t>
      </w:r>
    </w:p>
    <w:p w14:paraId="67C2D7EE" w14:textId="77777777" w:rsidR="00E43F4D" w:rsidRPr="00976427" w:rsidRDefault="00E43F4D" w:rsidP="005C690A">
      <w:pPr>
        <w:numPr>
          <w:ilvl w:val="1"/>
          <w:numId w:val="50"/>
        </w:numPr>
        <w:spacing w:line="259" w:lineRule="auto"/>
        <w:jc w:val="both"/>
        <w:rPr>
          <w:sz w:val="22"/>
          <w:szCs w:val="22"/>
        </w:rPr>
      </w:pPr>
      <w:r w:rsidRPr="00976427">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6C3FBEA5" w14:textId="77777777" w:rsidR="00131551" w:rsidRPr="00976427" w:rsidRDefault="00131551" w:rsidP="005C690A">
      <w:pPr>
        <w:numPr>
          <w:ilvl w:val="1"/>
          <w:numId w:val="50"/>
        </w:numPr>
        <w:spacing w:line="259" w:lineRule="auto"/>
        <w:ind w:hanging="357"/>
        <w:jc w:val="both"/>
        <w:rPr>
          <w:sz w:val="22"/>
          <w:szCs w:val="22"/>
        </w:rPr>
      </w:pPr>
      <w:r w:rsidRPr="00976427">
        <w:rPr>
          <w:sz w:val="22"/>
          <w:szCs w:val="22"/>
        </w:rPr>
        <w:t>nieprzystąpienia w terminie do realizacji Umowy bez uzasadnionej przyczyny na terenie Zamawiającego lub zaprzestania realizacji Umowy bez zgody Zamawiającego, jeżeli okres niewykonywania umowy trwa dłużej niż 3 dni robocze,</w:t>
      </w:r>
    </w:p>
    <w:p w14:paraId="6D1C6F91" w14:textId="7AFD8E0F" w:rsidR="00E43F4D" w:rsidRPr="00976427" w:rsidRDefault="00E43F4D" w:rsidP="005C690A">
      <w:pPr>
        <w:numPr>
          <w:ilvl w:val="1"/>
          <w:numId w:val="50"/>
        </w:numPr>
        <w:spacing w:line="259" w:lineRule="auto"/>
        <w:ind w:hanging="357"/>
        <w:jc w:val="both"/>
        <w:rPr>
          <w:sz w:val="22"/>
          <w:szCs w:val="22"/>
        </w:rPr>
      </w:pPr>
      <w:r w:rsidRPr="00976427">
        <w:rPr>
          <w:sz w:val="22"/>
          <w:szCs w:val="22"/>
        </w:rPr>
        <w:t>wykonywania Umowy w sposób zagrażający zdrowiu lub życiu pracowników Wykonawcy, Zamawiającego lub innych podmiotów lub osób wykonujących prace na terenie zakładu Zamawiającego,</w:t>
      </w:r>
    </w:p>
    <w:p w14:paraId="76F10987" w14:textId="77777777" w:rsidR="00E43F4D" w:rsidRPr="00976427" w:rsidRDefault="00E43F4D" w:rsidP="005C690A">
      <w:pPr>
        <w:numPr>
          <w:ilvl w:val="1"/>
          <w:numId w:val="50"/>
        </w:numPr>
        <w:spacing w:line="259" w:lineRule="auto"/>
        <w:ind w:hanging="357"/>
        <w:jc w:val="both"/>
        <w:rPr>
          <w:sz w:val="22"/>
          <w:szCs w:val="22"/>
        </w:rPr>
      </w:pPr>
      <w:r w:rsidRPr="00976427">
        <w:rPr>
          <w:sz w:val="22"/>
          <w:szCs w:val="22"/>
        </w:rPr>
        <w:t>innego niż określone powyżej nienależytego wykonywania Umowy, w szczególności:</w:t>
      </w:r>
    </w:p>
    <w:p w14:paraId="180789FD" w14:textId="77777777" w:rsidR="00E43F4D" w:rsidRPr="00976427" w:rsidRDefault="00E43F4D" w:rsidP="005C690A">
      <w:pPr>
        <w:numPr>
          <w:ilvl w:val="2"/>
          <w:numId w:val="50"/>
        </w:numPr>
        <w:spacing w:line="259" w:lineRule="auto"/>
        <w:ind w:hanging="357"/>
        <w:jc w:val="both"/>
        <w:rPr>
          <w:sz w:val="22"/>
          <w:szCs w:val="22"/>
        </w:rPr>
      </w:pPr>
      <w:r w:rsidRPr="00976427">
        <w:rPr>
          <w:sz w:val="22"/>
          <w:szCs w:val="22"/>
        </w:rPr>
        <w:t xml:space="preserve">wykonywania Umowy w sposób skutkujący szkodą w mieniu Zamawiającego, </w:t>
      </w:r>
    </w:p>
    <w:p w14:paraId="744571D1" w14:textId="77777777" w:rsidR="00E43F4D" w:rsidRPr="00976427" w:rsidRDefault="00E43F4D" w:rsidP="005C690A">
      <w:pPr>
        <w:numPr>
          <w:ilvl w:val="2"/>
          <w:numId w:val="50"/>
        </w:numPr>
        <w:spacing w:line="259" w:lineRule="auto"/>
        <w:jc w:val="both"/>
        <w:rPr>
          <w:sz w:val="22"/>
          <w:szCs w:val="22"/>
        </w:rPr>
      </w:pPr>
      <w:r w:rsidRPr="00976427">
        <w:rPr>
          <w:sz w:val="22"/>
          <w:szCs w:val="22"/>
        </w:rPr>
        <w:t>stwierdzenia dwukrotnie tego samego naruszenia Umowy skutkującego naliczeniem kary umownej w okresie następujących po sobie 3 miesięcy,</w:t>
      </w:r>
    </w:p>
    <w:p w14:paraId="272C66FF" w14:textId="77777777" w:rsidR="00E43F4D" w:rsidRPr="00976427" w:rsidRDefault="00E43F4D" w:rsidP="005C690A">
      <w:pPr>
        <w:numPr>
          <w:ilvl w:val="2"/>
          <w:numId w:val="50"/>
        </w:numPr>
        <w:spacing w:line="259" w:lineRule="auto"/>
        <w:ind w:hanging="357"/>
        <w:jc w:val="both"/>
        <w:rPr>
          <w:sz w:val="22"/>
          <w:szCs w:val="22"/>
        </w:rPr>
      </w:pPr>
      <w:bookmarkStart w:id="197" w:name="_Hlk82757146"/>
      <w:r w:rsidRPr="00976427">
        <w:rPr>
          <w:sz w:val="22"/>
          <w:szCs w:val="22"/>
        </w:rPr>
        <w:t>wykonywania Umowy w sposób niezgodny z przepisami prawa powszechnie obowiązującego lub regulacjami wewnętrznymi Zamawiającego, do których przestrzegania został zobowiązany Wykonawca</w:t>
      </w:r>
      <w:bookmarkEnd w:id="197"/>
      <w:r w:rsidRPr="00976427">
        <w:rPr>
          <w:sz w:val="22"/>
          <w:szCs w:val="22"/>
        </w:rPr>
        <w:t>,</w:t>
      </w:r>
    </w:p>
    <w:p w14:paraId="6D781914" w14:textId="48B5508C" w:rsidR="00E43F4D" w:rsidRPr="00976427" w:rsidRDefault="00E43F4D" w:rsidP="005C690A">
      <w:pPr>
        <w:numPr>
          <w:ilvl w:val="1"/>
          <w:numId w:val="50"/>
        </w:numPr>
        <w:spacing w:line="259" w:lineRule="auto"/>
        <w:ind w:hanging="357"/>
        <w:jc w:val="both"/>
        <w:rPr>
          <w:sz w:val="22"/>
          <w:szCs w:val="22"/>
        </w:rPr>
      </w:pPr>
      <w:r w:rsidRPr="00976427">
        <w:rPr>
          <w:sz w:val="22"/>
          <w:szCs w:val="22"/>
        </w:rPr>
        <w:t>wystąpienia opóźnienia w rozpoczęciu lub przeprowadzeniu lub zakończeniu Audytu, o</w:t>
      </w:r>
      <w:r w:rsidR="00FE791E">
        <w:rPr>
          <w:sz w:val="22"/>
          <w:szCs w:val="22"/>
        </w:rPr>
        <w:t> </w:t>
      </w:r>
      <w:r w:rsidRPr="00976427">
        <w:rPr>
          <w:sz w:val="22"/>
          <w:szCs w:val="22"/>
        </w:rPr>
        <w:t>którym mowa w § 12 z przyczyn leżących po stronie Wykonawcy, przekraczającego łącznie 7 dni roboczych,</w:t>
      </w:r>
    </w:p>
    <w:p w14:paraId="3367094E" w14:textId="77777777" w:rsidR="00E43F4D" w:rsidRPr="00976427" w:rsidRDefault="00E43F4D" w:rsidP="005C690A">
      <w:pPr>
        <w:numPr>
          <w:ilvl w:val="1"/>
          <w:numId w:val="50"/>
        </w:numPr>
        <w:spacing w:line="259" w:lineRule="auto"/>
        <w:jc w:val="both"/>
        <w:rPr>
          <w:b/>
          <w:bCs/>
          <w:sz w:val="22"/>
          <w:szCs w:val="22"/>
        </w:rPr>
      </w:pPr>
      <w:r w:rsidRPr="00976427">
        <w:rPr>
          <w:sz w:val="22"/>
          <w:szCs w:val="22"/>
        </w:rPr>
        <w:t>nieprzystąpienia w danym dniu do realizacji zamówienia, przy czym odstąpienie/wypowiedzenie dotyczyć będzie tylko tej części Umowy,</w:t>
      </w:r>
    </w:p>
    <w:p w14:paraId="12DCC4B0" w14:textId="77777777" w:rsidR="00E43F4D" w:rsidRPr="006D420D" w:rsidRDefault="00E43F4D" w:rsidP="005C690A">
      <w:pPr>
        <w:numPr>
          <w:ilvl w:val="1"/>
          <w:numId w:val="50"/>
        </w:numPr>
        <w:spacing w:line="259" w:lineRule="auto"/>
        <w:jc w:val="both"/>
        <w:rPr>
          <w:sz w:val="22"/>
          <w:szCs w:val="22"/>
        </w:rPr>
      </w:pPr>
      <w:r w:rsidRPr="006D420D">
        <w:rPr>
          <w:sz w:val="22"/>
          <w:szCs w:val="22"/>
        </w:rPr>
        <w:t>otwarcia postępowania likwidacyjnego Wykonawcy.</w:t>
      </w:r>
    </w:p>
    <w:p w14:paraId="3A725520" w14:textId="28213CBB" w:rsidR="00E43F4D" w:rsidRDefault="00E43F4D" w:rsidP="005C690A">
      <w:pPr>
        <w:numPr>
          <w:ilvl w:val="0"/>
          <w:numId w:val="50"/>
        </w:numPr>
        <w:spacing w:line="259" w:lineRule="auto"/>
        <w:ind w:left="357" w:hanging="357"/>
        <w:jc w:val="both"/>
        <w:rPr>
          <w:sz w:val="22"/>
          <w:szCs w:val="22"/>
        </w:rPr>
      </w:pPr>
      <w:r w:rsidRPr="00BC5498">
        <w:rPr>
          <w:sz w:val="22"/>
          <w:szCs w:val="22"/>
        </w:rPr>
        <w:t xml:space="preserve">W przypadkach, o których mowa w ust. 2 pkt 1) – </w:t>
      </w:r>
      <w:r w:rsidR="001F2D7F">
        <w:rPr>
          <w:sz w:val="22"/>
          <w:szCs w:val="22"/>
        </w:rPr>
        <w:t>7</w:t>
      </w:r>
      <w:r w:rsidRPr="00976427">
        <w:rPr>
          <w:sz w:val="22"/>
          <w:szCs w:val="22"/>
        </w:rPr>
        <w:t>)</w:t>
      </w:r>
      <w:r w:rsidRPr="00BC5498">
        <w:rPr>
          <w:sz w:val="22"/>
          <w:szCs w:val="22"/>
        </w:rPr>
        <w:t>, 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6B39317" w14:textId="1EAE94B1" w:rsidR="00E43F4D" w:rsidRPr="00A33BF6" w:rsidRDefault="00E43F4D" w:rsidP="005C690A">
      <w:pPr>
        <w:numPr>
          <w:ilvl w:val="0"/>
          <w:numId w:val="50"/>
        </w:numPr>
        <w:spacing w:line="259" w:lineRule="auto"/>
        <w:ind w:left="357" w:hanging="357"/>
        <w:jc w:val="both"/>
        <w:rPr>
          <w:sz w:val="22"/>
          <w:szCs w:val="22"/>
        </w:rPr>
      </w:pPr>
      <w:r w:rsidRPr="00A33BF6">
        <w:rPr>
          <w:sz w:val="22"/>
          <w:szCs w:val="22"/>
        </w:rPr>
        <w:t xml:space="preserve">Z uprawnienia do odstąpienia od Umowy (w </w:t>
      </w:r>
      <w:r w:rsidRPr="00E42E0F">
        <w:rPr>
          <w:sz w:val="22"/>
          <w:szCs w:val="22"/>
        </w:rPr>
        <w:t xml:space="preserve">całości </w:t>
      </w:r>
      <w:r w:rsidRPr="00976427">
        <w:rPr>
          <w:sz w:val="22"/>
          <w:szCs w:val="22"/>
        </w:rPr>
        <w:t xml:space="preserve">lub części), </w:t>
      </w:r>
      <w:r w:rsidRPr="00A33BF6">
        <w:rPr>
          <w:sz w:val="22"/>
          <w:szCs w:val="22"/>
        </w:rPr>
        <w:t>w przypadkach określonych w</w:t>
      </w:r>
      <w:r w:rsidR="00FE791E">
        <w:rPr>
          <w:sz w:val="22"/>
          <w:szCs w:val="22"/>
        </w:rPr>
        <w:t> </w:t>
      </w:r>
      <w:r w:rsidRPr="00A33BF6">
        <w:rPr>
          <w:sz w:val="22"/>
          <w:szCs w:val="22"/>
        </w:rPr>
        <w:t>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721EC5C6" w14:textId="77777777" w:rsidR="00E43F4D" w:rsidRPr="00976427" w:rsidRDefault="00E43F4D" w:rsidP="005C690A">
      <w:pPr>
        <w:numPr>
          <w:ilvl w:val="0"/>
          <w:numId w:val="50"/>
        </w:numPr>
        <w:spacing w:line="259" w:lineRule="auto"/>
        <w:ind w:left="357" w:hanging="357"/>
        <w:jc w:val="both"/>
        <w:rPr>
          <w:sz w:val="22"/>
          <w:szCs w:val="22"/>
        </w:rPr>
      </w:pPr>
      <w:r w:rsidRPr="00976427">
        <w:rPr>
          <w:sz w:val="22"/>
          <w:szCs w:val="22"/>
        </w:rPr>
        <w:t xml:space="preserve">Odstąpienie od Umowy lub wypowiedzenie Umowy </w:t>
      </w:r>
      <w:r w:rsidRPr="001F2D7F">
        <w:rPr>
          <w:sz w:val="22"/>
          <w:szCs w:val="22"/>
        </w:rPr>
        <w:t>w części</w:t>
      </w:r>
      <w:r w:rsidRPr="00976427">
        <w:rPr>
          <w:sz w:val="22"/>
          <w:szCs w:val="22"/>
        </w:rPr>
        <w:t xml:space="preserve"> nie wyłącza realizacji uprawnień Zamawiającego wynikających z części Umowy, której nie dotyczy odstąpienie lub wypowiedzenie. </w:t>
      </w:r>
    </w:p>
    <w:p w14:paraId="219636C4" w14:textId="77777777" w:rsidR="00E43F4D" w:rsidRDefault="00E43F4D" w:rsidP="005C690A">
      <w:pPr>
        <w:numPr>
          <w:ilvl w:val="0"/>
          <w:numId w:val="50"/>
        </w:numPr>
        <w:spacing w:line="259" w:lineRule="auto"/>
        <w:ind w:left="357" w:hanging="357"/>
        <w:jc w:val="both"/>
        <w:rPr>
          <w:sz w:val="22"/>
          <w:szCs w:val="22"/>
        </w:rPr>
      </w:pPr>
      <w:r w:rsidRPr="00A33BF6">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1ABFBE2B" w14:textId="77777777" w:rsidR="00E43F4D" w:rsidRPr="001B3474" w:rsidRDefault="00E43F4D" w:rsidP="005C690A">
      <w:pPr>
        <w:pStyle w:val="Akapitzlist"/>
        <w:numPr>
          <w:ilvl w:val="0"/>
          <w:numId w:val="50"/>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FE8524F" w14:textId="057BBA17" w:rsidR="00051743" w:rsidRPr="00D50D0A" w:rsidRDefault="00051743" w:rsidP="005C690A">
      <w:pPr>
        <w:numPr>
          <w:ilvl w:val="0"/>
          <w:numId w:val="50"/>
        </w:numPr>
        <w:spacing w:line="259" w:lineRule="auto"/>
        <w:ind w:left="357" w:hanging="357"/>
        <w:jc w:val="both"/>
        <w:rPr>
          <w:sz w:val="22"/>
          <w:szCs w:val="22"/>
        </w:rPr>
      </w:pPr>
      <w:r w:rsidRPr="00D50D0A">
        <w:rPr>
          <w:sz w:val="22"/>
          <w:szCs w:val="22"/>
        </w:rPr>
        <w:t xml:space="preserve">Zamawiającemu przysługuje także prawo wypowiedzenia Umowy (ex nunc - od teraz) w całości lub części z zachowaniem okresu wypowiedzenia wynoszącego 30 dni/60 dni/ 90 dni, </w:t>
      </w:r>
      <w:r>
        <w:t>w</w:t>
      </w:r>
      <w:r w:rsidRPr="00D50D0A">
        <w:rPr>
          <w:sz w:val="22"/>
          <w:szCs w:val="22"/>
        </w:rPr>
        <w:t> przypadku:</w:t>
      </w:r>
    </w:p>
    <w:p w14:paraId="0EAA9DD5" w14:textId="77777777" w:rsidR="00051743" w:rsidRPr="00D50D0A" w:rsidRDefault="00051743" w:rsidP="005C690A">
      <w:pPr>
        <w:numPr>
          <w:ilvl w:val="1"/>
          <w:numId w:val="50"/>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275B50B" w14:textId="77777777" w:rsidR="00051743" w:rsidRPr="00D50D0A" w:rsidRDefault="00051743" w:rsidP="005C690A">
      <w:pPr>
        <w:numPr>
          <w:ilvl w:val="1"/>
          <w:numId w:val="50"/>
        </w:numPr>
        <w:spacing w:line="259" w:lineRule="auto"/>
        <w:jc w:val="both"/>
        <w:rPr>
          <w:color w:val="EE0000"/>
          <w:sz w:val="22"/>
          <w:szCs w:val="22"/>
        </w:rPr>
      </w:pPr>
      <w:r w:rsidRPr="00D50D0A">
        <w:rPr>
          <w:sz w:val="22"/>
          <w:szCs w:val="22"/>
        </w:rPr>
        <w:t xml:space="preserve">zmian w strukturze organizacyjnej Zamawiającego, skutkującej tym, że świadczenie objęte Umową nie może być zrealizowane,  </w:t>
      </w:r>
    </w:p>
    <w:p w14:paraId="38AF3778" w14:textId="77777777" w:rsidR="00051743" w:rsidRPr="00D50D0A" w:rsidRDefault="00051743" w:rsidP="005C690A">
      <w:pPr>
        <w:numPr>
          <w:ilvl w:val="1"/>
          <w:numId w:val="50"/>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12BD5941" w14:textId="77777777" w:rsidR="00E43F4D" w:rsidRPr="00D50D0A" w:rsidRDefault="00E43F4D" w:rsidP="005C690A">
      <w:pPr>
        <w:numPr>
          <w:ilvl w:val="0"/>
          <w:numId w:val="50"/>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0515C532" w14:textId="77777777" w:rsidR="00E43F4D" w:rsidRPr="00D50D0A" w:rsidRDefault="00E43F4D" w:rsidP="005C690A">
      <w:pPr>
        <w:numPr>
          <w:ilvl w:val="0"/>
          <w:numId w:val="50"/>
        </w:numPr>
        <w:spacing w:line="259" w:lineRule="auto"/>
        <w:ind w:left="357" w:hanging="357"/>
        <w:jc w:val="both"/>
        <w:rPr>
          <w:sz w:val="22"/>
          <w:szCs w:val="22"/>
        </w:rPr>
      </w:pPr>
      <w:r w:rsidRPr="00D50D0A">
        <w:rPr>
          <w:sz w:val="22"/>
          <w:szCs w:val="22"/>
        </w:rPr>
        <w:lastRenderedPageBreak/>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6C748FFF" w14:textId="77777777" w:rsidR="009316AE" w:rsidRDefault="009316AE" w:rsidP="009316AE">
      <w:pPr>
        <w:numPr>
          <w:ilvl w:val="0"/>
          <w:numId w:val="50"/>
        </w:numPr>
        <w:spacing w:line="259" w:lineRule="auto"/>
        <w:jc w:val="both"/>
        <w:rPr>
          <w:sz w:val="22"/>
          <w:szCs w:val="22"/>
        </w:rPr>
      </w:pPr>
      <w:r w:rsidRPr="009316AE">
        <w:rPr>
          <w:sz w:val="22"/>
          <w:szCs w:val="22"/>
        </w:rPr>
        <w:t>W przypadku rozwiązania, wypowiedzenia albo odstąpienia od Umowy w części, zakres niezrealizowanej części Umowy ustala się jako liczbę godzin zapewnienia usługi przewidzianych do realizacji dla lokalizacji objętej rozwiązaniem, wypowiedzeniem albo odstąpieniem, przypadających od dnia ustania obowiązku świadczenia usług do końca okresu obowiązywania Umowy</w:t>
      </w:r>
      <w:r>
        <w:rPr>
          <w:sz w:val="22"/>
          <w:szCs w:val="22"/>
        </w:rPr>
        <w:t>.</w:t>
      </w:r>
    </w:p>
    <w:p w14:paraId="2F3AB395" w14:textId="66A1E900" w:rsidR="00E43F4D" w:rsidRPr="00D50D0A" w:rsidRDefault="00E43F4D" w:rsidP="009316AE">
      <w:pPr>
        <w:numPr>
          <w:ilvl w:val="0"/>
          <w:numId w:val="50"/>
        </w:numPr>
        <w:spacing w:line="259" w:lineRule="auto"/>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6E361A3B" w14:textId="77777777" w:rsidR="002F5E77" w:rsidRDefault="002F5E77" w:rsidP="00E43F4D">
      <w:pPr>
        <w:spacing w:line="259" w:lineRule="auto"/>
        <w:jc w:val="both"/>
        <w:rPr>
          <w:sz w:val="22"/>
          <w:szCs w:val="22"/>
        </w:rPr>
      </w:pPr>
      <w:bookmarkStart w:id="198" w:name="_Hlk147990083"/>
    </w:p>
    <w:p w14:paraId="28B7811B" w14:textId="28F59261" w:rsidR="00683A07" w:rsidRPr="00E66F78" w:rsidRDefault="00683A07" w:rsidP="00683A07">
      <w:pPr>
        <w:pStyle w:val="Nagwek2"/>
      </w:pPr>
      <w:bookmarkStart w:id="199" w:name="_Toc106184595"/>
      <w:bookmarkStart w:id="200" w:name="_Toc235772740"/>
      <w:r w:rsidRPr="00E66F78">
        <w:t>§ 1</w:t>
      </w:r>
      <w:r>
        <w:t>5</w:t>
      </w:r>
      <w:r w:rsidRPr="00E66F78">
        <w:t>. Zmiany Umowy</w:t>
      </w:r>
      <w:bookmarkEnd w:id="194"/>
      <w:bookmarkEnd w:id="199"/>
      <w:bookmarkEnd w:id="200"/>
      <w:r w:rsidR="009C2BD4" w:rsidRPr="009C2BD4">
        <w:t>(dla każdego z zadań )</w:t>
      </w:r>
    </w:p>
    <w:bookmarkEnd w:id="198"/>
    <w:p w14:paraId="7531B521" w14:textId="77777777" w:rsidR="00E43F4D" w:rsidRPr="00A33BF6" w:rsidRDefault="00E43F4D" w:rsidP="005C690A">
      <w:pPr>
        <w:pStyle w:val="Akapitzlist"/>
        <w:numPr>
          <w:ilvl w:val="0"/>
          <w:numId w:val="57"/>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0EFEB12C" w14:textId="77777777" w:rsidR="00E43F4D" w:rsidRPr="00A33BF6" w:rsidRDefault="00E43F4D" w:rsidP="005C690A">
      <w:pPr>
        <w:numPr>
          <w:ilvl w:val="0"/>
          <w:numId w:val="57"/>
        </w:numPr>
        <w:spacing w:line="259" w:lineRule="auto"/>
        <w:ind w:left="357" w:hanging="357"/>
        <w:jc w:val="both"/>
        <w:rPr>
          <w:sz w:val="22"/>
          <w:szCs w:val="22"/>
        </w:rPr>
      </w:pPr>
      <w:r w:rsidRPr="00A33BF6">
        <w:rPr>
          <w:sz w:val="22"/>
          <w:szCs w:val="22"/>
        </w:rPr>
        <w:t xml:space="preserve">Zamawiający przewiduje możliwość dokonania następujących zmian postanowień zawartej Umowy w stosunku do treści oferty Wykonawcy (przy czym Zamawiający nie ma obowiązku dokonania zmian Umowy):  </w:t>
      </w:r>
    </w:p>
    <w:p w14:paraId="5BDF93F7" w14:textId="77777777" w:rsidR="00E43F4D" w:rsidRPr="00A33BF6" w:rsidRDefault="00E43F4D" w:rsidP="005C690A">
      <w:pPr>
        <w:numPr>
          <w:ilvl w:val="1"/>
          <w:numId w:val="57"/>
        </w:numPr>
        <w:spacing w:line="259" w:lineRule="auto"/>
        <w:jc w:val="both"/>
        <w:rPr>
          <w:sz w:val="22"/>
          <w:szCs w:val="22"/>
        </w:rPr>
      </w:pPr>
      <w:bookmarkStart w:id="201" w:name="_Hlk231382132"/>
      <w:r w:rsidRPr="00A33BF6">
        <w:rPr>
          <w:sz w:val="22"/>
          <w:szCs w:val="22"/>
        </w:rPr>
        <w:t>Zmiany terminu realizacji Umowy:</w:t>
      </w:r>
    </w:p>
    <w:bookmarkEnd w:id="201"/>
    <w:p w14:paraId="417B8E15" w14:textId="77777777" w:rsidR="00E43F4D" w:rsidRPr="00E66F78" w:rsidRDefault="00E43F4D" w:rsidP="005C690A">
      <w:pPr>
        <w:numPr>
          <w:ilvl w:val="2"/>
          <w:numId w:val="57"/>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3C0699BD" w14:textId="77777777" w:rsidR="00E43F4D" w:rsidRPr="00E66F78" w:rsidRDefault="00E43F4D" w:rsidP="005C690A">
      <w:pPr>
        <w:numPr>
          <w:ilvl w:val="2"/>
          <w:numId w:val="57"/>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6444C6E4" w14:textId="77777777" w:rsidR="00E43F4D" w:rsidRPr="00E66F78" w:rsidRDefault="00E43F4D" w:rsidP="005C690A">
      <w:pPr>
        <w:numPr>
          <w:ilvl w:val="2"/>
          <w:numId w:val="57"/>
        </w:numPr>
        <w:spacing w:line="259" w:lineRule="auto"/>
        <w:jc w:val="both"/>
        <w:rPr>
          <w:sz w:val="22"/>
          <w:szCs w:val="22"/>
        </w:rPr>
      </w:pPr>
      <w:r w:rsidRPr="00E66F78">
        <w:rPr>
          <w:sz w:val="22"/>
          <w:szCs w:val="22"/>
        </w:rPr>
        <w:t>zmiany będące następstwem działania organów administracji,</w:t>
      </w:r>
    </w:p>
    <w:p w14:paraId="3D8F13DC" w14:textId="77777777" w:rsidR="00E43F4D" w:rsidRPr="00A33BF6" w:rsidRDefault="00E43F4D" w:rsidP="005C690A">
      <w:pPr>
        <w:numPr>
          <w:ilvl w:val="2"/>
          <w:numId w:val="57"/>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34F9C281" w14:textId="77777777" w:rsidR="00E43F4D" w:rsidRPr="00A33BF6" w:rsidRDefault="00E43F4D" w:rsidP="005C690A">
      <w:pPr>
        <w:numPr>
          <w:ilvl w:val="2"/>
          <w:numId w:val="57"/>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6CA791B2" w14:textId="77777777" w:rsidR="00E43F4D" w:rsidRPr="00A33BF6" w:rsidRDefault="00E43F4D" w:rsidP="005C690A">
      <w:pPr>
        <w:numPr>
          <w:ilvl w:val="2"/>
          <w:numId w:val="57"/>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738D5AC3" w14:textId="77777777" w:rsidR="00E43F4D" w:rsidRPr="00A33BF6" w:rsidRDefault="00E43F4D" w:rsidP="005C690A">
      <w:pPr>
        <w:numPr>
          <w:ilvl w:val="2"/>
          <w:numId w:val="57"/>
        </w:numPr>
        <w:spacing w:line="259" w:lineRule="auto"/>
        <w:jc w:val="both"/>
        <w:rPr>
          <w:sz w:val="22"/>
          <w:szCs w:val="22"/>
        </w:rPr>
      </w:pPr>
      <w:r w:rsidRPr="00A33BF6">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10DFE9D9" w14:textId="77777777" w:rsidR="00E43F4D" w:rsidRPr="00BB4F5C" w:rsidRDefault="00E43F4D" w:rsidP="005C690A">
      <w:pPr>
        <w:numPr>
          <w:ilvl w:val="1"/>
          <w:numId w:val="57"/>
        </w:numPr>
        <w:spacing w:line="259" w:lineRule="auto"/>
        <w:jc w:val="both"/>
        <w:rPr>
          <w:sz w:val="22"/>
          <w:szCs w:val="22"/>
        </w:rPr>
      </w:pPr>
      <w:r w:rsidRPr="00BB4F5C">
        <w:rPr>
          <w:sz w:val="22"/>
          <w:szCs w:val="22"/>
        </w:rPr>
        <w:t>Zmiany sposobu spełnienia świadczenia:</w:t>
      </w:r>
    </w:p>
    <w:p w14:paraId="791AD8CF" w14:textId="77777777" w:rsidR="00E43F4D" w:rsidRPr="00BB4F5C" w:rsidRDefault="00E43F4D" w:rsidP="005C690A">
      <w:pPr>
        <w:numPr>
          <w:ilvl w:val="2"/>
          <w:numId w:val="57"/>
        </w:numPr>
        <w:spacing w:line="259" w:lineRule="auto"/>
        <w:jc w:val="both"/>
        <w:rPr>
          <w:sz w:val="22"/>
          <w:szCs w:val="22"/>
        </w:rPr>
      </w:pPr>
      <w:r w:rsidRPr="00BB4F5C">
        <w:rPr>
          <w:sz w:val="22"/>
          <w:szCs w:val="22"/>
        </w:rPr>
        <w:t>zmiany dotyczące liczby lub kwalifikacji osób skierowanych do realizacji Umowy, związane z wystąpieniem okoliczności leżących po stronie Zamawiającego dotyczących technologii, organizacji lub opłacalności produkcji Zamawiającego,</w:t>
      </w:r>
    </w:p>
    <w:p w14:paraId="15FC7922" w14:textId="77777777" w:rsidR="00E43F4D" w:rsidRPr="00BB4F5C" w:rsidRDefault="00E43F4D" w:rsidP="005C690A">
      <w:pPr>
        <w:numPr>
          <w:ilvl w:val="2"/>
          <w:numId w:val="57"/>
        </w:numPr>
        <w:spacing w:line="259" w:lineRule="auto"/>
        <w:jc w:val="both"/>
        <w:rPr>
          <w:sz w:val="22"/>
          <w:szCs w:val="22"/>
        </w:rPr>
      </w:pPr>
      <w:r w:rsidRPr="00BB4F5C">
        <w:rPr>
          <w:sz w:val="22"/>
          <w:szCs w:val="22"/>
        </w:rPr>
        <w:lastRenderedPageBreak/>
        <w:t>zmiany dotyczące liczby lub kwalifikacji osób skierowanych do realizacji Umowy, związane z optymalizacją zamówienia po stronie Wykonawcy lub Zamawiającego dotyczącą technologii lub organizacji pod warunkiem:</w:t>
      </w:r>
    </w:p>
    <w:p w14:paraId="11BFD19D" w14:textId="77777777" w:rsidR="00E43F4D" w:rsidRPr="00BB4F5C" w:rsidRDefault="00E43F4D" w:rsidP="00E43F4D">
      <w:pPr>
        <w:spacing w:line="259" w:lineRule="auto"/>
        <w:ind w:left="1080"/>
        <w:jc w:val="both"/>
        <w:rPr>
          <w:sz w:val="22"/>
          <w:szCs w:val="22"/>
        </w:rPr>
      </w:pPr>
      <w:r w:rsidRPr="00BB4F5C">
        <w:rPr>
          <w:sz w:val="22"/>
          <w:szCs w:val="22"/>
        </w:rPr>
        <w:t>- obniżenia cen jednostkowych lub wartości Umowy</w:t>
      </w:r>
    </w:p>
    <w:p w14:paraId="06D939B9" w14:textId="77777777" w:rsidR="00E43F4D" w:rsidRPr="00BB4F5C" w:rsidRDefault="00E43F4D" w:rsidP="00E43F4D">
      <w:pPr>
        <w:spacing w:line="259" w:lineRule="auto"/>
        <w:ind w:left="1080"/>
        <w:jc w:val="both"/>
        <w:rPr>
          <w:sz w:val="22"/>
          <w:szCs w:val="22"/>
        </w:rPr>
      </w:pPr>
      <w:r w:rsidRPr="00BB4F5C">
        <w:rPr>
          <w:sz w:val="22"/>
          <w:szCs w:val="22"/>
        </w:rPr>
        <w:t>- braku zmiany przedmiotu i zakresu Umowy,</w:t>
      </w:r>
    </w:p>
    <w:p w14:paraId="56881ED6" w14:textId="77777777" w:rsidR="00E43F4D" w:rsidRPr="00BB4F5C" w:rsidRDefault="00E43F4D" w:rsidP="005C690A">
      <w:pPr>
        <w:numPr>
          <w:ilvl w:val="2"/>
          <w:numId w:val="57"/>
        </w:numPr>
        <w:spacing w:line="259" w:lineRule="auto"/>
        <w:ind w:left="1077" w:hanging="357"/>
        <w:jc w:val="both"/>
        <w:rPr>
          <w:sz w:val="22"/>
          <w:szCs w:val="22"/>
        </w:rPr>
      </w:pPr>
      <w:r w:rsidRPr="00BB4F5C">
        <w:rPr>
          <w:sz w:val="22"/>
          <w:szCs w:val="22"/>
        </w:rPr>
        <w:t>dostosowanie do wymagań wynikających ze zmian przepisów prawa powszechnie obowiązującego,</w:t>
      </w:r>
    </w:p>
    <w:p w14:paraId="3F13CD29" w14:textId="77777777" w:rsidR="00E43F4D" w:rsidRPr="00BB4F5C" w:rsidRDefault="00E43F4D" w:rsidP="005C690A">
      <w:pPr>
        <w:numPr>
          <w:ilvl w:val="2"/>
          <w:numId w:val="57"/>
        </w:numPr>
        <w:spacing w:line="259" w:lineRule="auto"/>
        <w:ind w:left="1077" w:hanging="357"/>
        <w:jc w:val="both"/>
        <w:rPr>
          <w:sz w:val="22"/>
          <w:szCs w:val="22"/>
        </w:rPr>
      </w:pPr>
      <w:r w:rsidRPr="00BB4F5C">
        <w:rPr>
          <w:sz w:val="22"/>
          <w:szCs w:val="22"/>
        </w:rPr>
        <w:t>pojawienie się na rynku nowej technologii, sprzętu lub metody realizacji usług, co wpływa na wystąpienie oszczędności lub usprawnienia realizacji Umowy,</w:t>
      </w:r>
    </w:p>
    <w:p w14:paraId="75B27A6E" w14:textId="77777777" w:rsidR="00E43F4D" w:rsidRPr="00BB4F5C" w:rsidRDefault="00E43F4D" w:rsidP="005C690A">
      <w:pPr>
        <w:numPr>
          <w:ilvl w:val="2"/>
          <w:numId w:val="57"/>
        </w:numPr>
        <w:spacing w:line="259" w:lineRule="auto"/>
        <w:ind w:left="1077" w:hanging="357"/>
        <w:jc w:val="both"/>
        <w:rPr>
          <w:sz w:val="22"/>
          <w:szCs w:val="22"/>
        </w:rPr>
      </w:pPr>
      <w:r w:rsidRPr="00BB4F5C">
        <w:rPr>
          <w:sz w:val="22"/>
          <w:szCs w:val="22"/>
        </w:rPr>
        <w:t xml:space="preserve">konieczność zmiany sprzętu wykorzystywanego do realizacji Umowy ze względu na niedostępność części zamiennych, serwisu lub materiałów eksploatacyjnych z przyczyn niezależnych od Wykonawcy, </w:t>
      </w:r>
      <w:bookmarkStart w:id="202" w:name="_Hlk148611250"/>
      <w:r w:rsidRPr="00BB4F5C">
        <w:rPr>
          <w:sz w:val="22"/>
          <w:szCs w:val="22"/>
        </w:rPr>
        <w:t>których nie można było wcześniej przewidzieć</w:t>
      </w:r>
      <w:bookmarkEnd w:id="202"/>
      <w:r w:rsidRPr="00BB4F5C">
        <w:rPr>
          <w:sz w:val="22"/>
          <w:szCs w:val="22"/>
        </w:rPr>
        <w:t xml:space="preserve"> </w:t>
      </w:r>
      <w:r w:rsidRPr="00BB4F5C">
        <w:rPr>
          <w:i/>
          <w:iCs/>
          <w:sz w:val="22"/>
          <w:szCs w:val="22"/>
        </w:rPr>
        <w:t>– nie dotyczy</w:t>
      </w:r>
    </w:p>
    <w:p w14:paraId="45DFD03F" w14:textId="09B2D5DB" w:rsidR="00E43F4D" w:rsidRPr="00BB4F5C" w:rsidRDefault="00E43F4D" w:rsidP="005C690A">
      <w:pPr>
        <w:numPr>
          <w:ilvl w:val="2"/>
          <w:numId w:val="57"/>
        </w:numPr>
        <w:spacing w:line="259" w:lineRule="auto"/>
        <w:jc w:val="both"/>
        <w:rPr>
          <w:sz w:val="22"/>
          <w:szCs w:val="22"/>
        </w:rPr>
      </w:pPr>
      <w:r w:rsidRPr="00BB4F5C">
        <w:rPr>
          <w:sz w:val="22"/>
          <w:szCs w:val="22"/>
        </w:rPr>
        <w:t>zmiany będące następstwem okoliczności leżących po stronie Zamawiającego, w szczególności</w:t>
      </w:r>
      <w:r w:rsidR="002F40E2" w:rsidRPr="00BB4F5C">
        <w:rPr>
          <w:sz w:val="22"/>
          <w:szCs w:val="22"/>
        </w:rPr>
        <w:t xml:space="preserve"> </w:t>
      </w:r>
      <w:r w:rsidRPr="00BB4F5C">
        <w:rPr>
          <w:sz w:val="22"/>
          <w:szCs w:val="22"/>
        </w:rPr>
        <w:t>wstrzymanie realizacji Umowy przez Zamawiającego ze względów technologicznych, organizacyjnych i ekonomicznych,</w:t>
      </w:r>
    </w:p>
    <w:p w14:paraId="0C622DE8" w14:textId="4FD3854D" w:rsidR="00E43F4D" w:rsidRPr="00BB4F5C" w:rsidRDefault="00E43F4D" w:rsidP="005C690A">
      <w:pPr>
        <w:numPr>
          <w:ilvl w:val="2"/>
          <w:numId w:val="57"/>
        </w:numPr>
        <w:spacing w:line="259" w:lineRule="auto"/>
        <w:jc w:val="both"/>
        <w:rPr>
          <w:sz w:val="22"/>
          <w:szCs w:val="22"/>
        </w:rPr>
      </w:pPr>
      <w:r w:rsidRPr="00BB4F5C">
        <w:rPr>
          <w:sz w:val="22"/>
          <w:szCs w:val="22"/>
        </w:rPr>
        <w:t>zmiany, o których mowa w lit. b)</w:t>
      </w:r>
      <w:r w:rsidR="00D05E6E" w:rsidRPr="00BB4F5C">
        <w:rPr>
          <w:sz w:val="22"/>
          <w:szCs w:val="22"/>
        </w:rPr>
        <w:t xml:space="preserve"> i</w:t>
      </w:r>
      <w:r w:rsidRPr="00BB4F5C">
        <w:rPr>
          <w:sz w:val="22"/>
          <w:szCs w:val="22"/>
        </w:rPr>
        <w:t xml:space="preserve"> d)</w:t>
      </w:r>
      <w:r w:rsidR="002F40E2" w:rsidRPr="00BB4F5C">
        <w:rPr>
          <w:sz w:val="22"/>
          <w:szCs w:val="22"/>
        </w:rPr>
        <w:t xml:space="preserve"> </w:t>
      </w:r>
      <w:r w:rsidRPr="00BB4F5C">
        <w:rPr>
          <w:sz w:val="22"/>
          <w:szCs w:val="22"/>
        </w:rPr>
        <w:t xml:space="preserve">nie mogą prowadzić do zwiększenia wynagrodzenia Wykonawcy. Zmiany, o których mowa w lit a), c), e) i </w:t>
      </w:r>
      <w:r w:rsidR="002F40E2" w:rsidRPr="00BB4F5C">
        <w:rPr>
          <w:sz w:val="22"/>
          <w:szCs w:val="22"/>
        </w:rPr>
        <w:t>f</w:t>
      </w:r>
      <w:r w:rsidRPr="00BB4F5C">
        <w:rPr>
          <w:sz w:val="22"/>
          <w:szCs w:val="22"/>
        </w:rPr>
        <w:t>) mogą prowadzić do wzrostu wynagrodzenia Wykonawcy jedynie w wysokości poniesionych przez niego, udokumentowanych kosztów w związku z wprowadzeniem zmiany.</w:t>
      </w:r>
    </w:p>
    <w:p w14:paraId="2D87DAE0" w14:textId="77777777" w:rsidR="00E43F4D" w:rsidRDefault="00E43F4D" w:rsidP="005C690A">
      <w:pPr>
        <w:numPr>
          <w:ilvl w:val="1"/>
          <w:numId w:val="57"/>
        </w:numPr>
        <w:spacing w:line="259" w:lineRule="auto"/>
        <w:jc w:val="both"/>
        <w:rPr>
          <w:sz w:val="22"/>
          <w:szCs w:val="22"/>
        </w:rPr>
      </w:pPr>
      <w:r w:rsidRPr="00A33BF6">
        <w:rPr>
          <w:sz w:val="22"/>
          <w:szCs w:val="22"/>
        </w:rPr>
        <w:t>Zmiany zakresu rzeczowego i finansowego Umowy:</w:t>
      </w:r>
    </w:p>
    <w:p w14:paraId="4FE482B0" w14:textId="1289B481" w:rsidR="00E43F4D" w:rsidRDefault="00E43F4D" w:rsidP="005C690A">
      <w:pPr>
        <w:pStyle w:val="Akapitzlist"/>
        <w:numPr>
          <w:ilvl w:val="2"/>
          <w:numId w:val="57"/>
        </w:numPr>
        <w:spacing w:line="259" w:lineRule="auto"/>
        <w:jc w:val="both"/>
        <w:rPr>
          <w:sz w:val="22"/>
          <w:szCs w:val="22"/>
        </w:rPr>
      </w:pPr>
      <w:r w:rsidRPr="00E3697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03" w:name="_Hlk147848467"/>
      <w:r w:rsidRPr="00E36970">
        <w:rPr>
          <w:sz w:val="22"/>
          <w:szCs w:val="22"/>
        </w:rPr>
        <w:t xml:space="preserve">, </w:t>
      </w:r>
      <w:bookmarkStart w:id="204"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w:t>
      </w:r>
      <w:r w:rsidR="000508E2">
        <w:rPr>
          <w:sz w:val="22"/>
          <w:szCs w:val="22"/>
        </w:rPr>
        <w:t> </w:t>
      </w:r>
      <w:r w:rsidRPr="00E36970">
        <w:rPr>
          <w:sz w:val="22"/>
          <w:szCs w:val="22"/>
        </w:rPr>
        <w:t>zastrzeżeniem §3 ust. 12 Umowy</w:t>
      </w:r>
      <w:r>
        <w:rPr>
          <w:sz w:val="22"/>
          <w:szCs w:val="22"/>
        </w:rPr>
        <w:t>,</w:t>
      </w:r>
    </w:p>
    <w:p w14:paraId="0C768670" w14:textId="0A99FDD4" w:rsidR="00E43F4D" w:rsidRPr="006C7792" w:rsidRDefault="00E43F4D" w:rsidP="006C7792">
      <w:pPr>
        <w:pStyle w:val="Akapitzlist"/>
        <w:numPr>
          <w:ilvl w:val="2"/>
          <w:numId w:val="57"/>
        </w:numPr>
        <w:spacing w:line="259" w:lineRule="auto"/>
        <w:jc w:val="both"/>
        <w:rPr>
          <w:sz w:val="22"/>
          <w:szCs w:val="22"/>
        </w:rPr>
      </w:pPr>
      <w:bookmarkStart w:id="205" w:name="_Hlk221190015"/>
      <w:r w:rsidRPr="00D50D0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06" w:name="_Hlk220054656"/>
      <w:r w:rsidRPr="00D50D0A">
        <w:rPr>
          <w:sz w:val="22"/>
          <w:szCs w:val="22"/>
        </w:rPr>
        <w:t>§ 3 ust. 12 Umowy</w:t>
      </w:r>
      <w:bookmarkEnd w:id="206"/>
      <w:r w:rsidRPr="00D50D0A">
        <w:rPr>
          <w:sz w:val="22"/>
          <w:szCs w:val="22"/>
        </w:rPr>
        <w:t xml:space="preserve">. </w:t>
      </w:r>
      <w:bookmarkEnd w:id="205"/>
    </w:p>
    <w:p w14:paraId="1E2ED701" w14:textId="77777777" w:rsidR="00D05E6E" w:rsidRPr="004F30C4" w:rsidRDefault="00D05E6E" w:rsidP="00E43F4D">
      <w:pPr>
        <w:pStyle w:val="Akapitzlist"/>
        <w:spacing w:line="259" w:lineRule="auto"/>
        <w:ind w:left="1080"/>
        <w:jc w:val="both"/>
        <w:rPr>
          <w:sz w:val="22"/>
          <w:szCs w:val="22"/>
        </w:rPr>
      </w:pPr>
    </w:p>
    <w:p w14:paraId="19455DE6" w14:textId="269D14A1" w:rsidR="00E43F4D" w:rsidRPr="00BB4F5C" w:rsidRDefault="0094095C" w:rsidP="005C690A">
      <w:pPr>
        <w:pStyle w:val="Akapitzlist"/>
        <w:numPr>
          <w:ilvl w:val="0"/>
          <w:numId w:val="66"/>
        </w:numPr>
        <w:spacing w:line="259" w:lineRule="auto"/>
        <w:jc w:val="both"/>
        <w:rPr>
          <w:sz w:val="22"/>
          <w:szCs w:val="22"/>
        </w:rPr>
      </w:pPr>
      <w:bookmarkStart w:id="207" w:name="_Hlk233097716"/>
      <w:bookmarkStart w:id="208" w:name="_Hlk233105757"/>
      <w:bookmarkEnd w:id="203"/>
      <w:bookmarkEnd w:id="204"/>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152FF8FB" w14:textId="3E3D1138" w:rsidR="00E43F4D" w:rsidRPr="00BB4F5C" w:rsidRDefault="002F40E2" w:rsidP="005C690A">
      <w:pPr>
        <w:pStyle w:val="Akapitzlist"/>
        <w:numPr>
          <w:ilvl w:val="0"/>
          <w:numId w:val="67"/>
        </w:numPr>
        <w:jc w:val="both"/>
        <w:rPr>
          <w:sz w:val="22"/>
          <w:szCs w:val="22"/>
        </w:rPr>
      </w:pPr>
      <w:bookmarkStart w:id="209" w:name="_Hlk147848517"/>
      <w:bookmarkEnd w:id="207"/>
      <w:r w:rsidRPr="00BB4F5C">
        <w:rPr>
          <w:sz w:val="22"/>
          <w:szCs w:val="22"/>
        </w:rPr>
        <w:t>zmian</w:t>
      </w:r>
      <w:r w:rsidR="00D05E6E" w:rsidRPr="00BB4F5C">
        <w:rPr>
          <w:sz w:val="22"/>
          <w:szCs w:val="22"/>
        </w:rPr>
        <w:t>a</w:t>
      </w:r>
      <w:r w:rsidRPr="00BB4F5C">
        <w:rPr>
          <w:sz w:val="22"/>
          <w:szCs w:val="22"/>
        </w:rPr>
        <w:t xml:space="preserve"> zasad dokonywania odbiorów świadczonych usług, jeśli nie zmniejszy to zasad bezpieczeństwa i nie spowoduje zwiększenia kosztów dokonywania odbiorów, które obciążałyby Zamawiającego,</w:t>
      </w:r>
    </w:p>
    <w:p w14:paraId="4A66C426" w14:textId="669A2B99" w:rsidR="002F40E2" w:rsidRPr="00BB4F5C" w:rsidRDefault="002F40E2" w:rsidP="005C690A">
      <w:pPr>
        <w:pStyle w:val="Akapitzlist"/>
        <w:numPr>
          <w:ilvl w:val="0"/>
          <w:numId w:val="67"/>
        </w:numPr>
        <w:jc w:val="both"/>
        <w:rPr>
          <w:sz w:val="22"/>
          <w:szCs w:val="22"/>
        </w:rPr>
      </w:pPr>
      <w:bookmarkStart w:id="210" w:name="_Hlk221190342"/>
      <w:bookmarkEnd w:id="209"/>
      <w:r w:rsidRPr="00BB4F5C">
        <w:rPr>
          <w:sz w:val="22"/>
          <w:szCs w:val="22"/>
        </w:rPr>
        <w:t>zmian</w:t>
      </w:r>
      <w:r w:rsidR="00D05E6E" w:rsidRPr="00BB4F5C">
        <w:rPr>
          <w:sz w:val="22"/>
          <w:szCs w:val="22"/>
        </w:rPr>
        <w:t>a</w:t>
      </w:r>
      <w:r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10"/>
    <w:p w14:paraId="2068150D" w14:textId="73C3279C" w:rsidR="002F40E2" w:rsidRPr="00BB4F5C" w:rsidRDefault="00D05E6E" w:rsidP="005C690A">
      <w:pPr>
        <w:pStyle w:val="Akapitzlist"/>
        <w:numPr>
          <w:ilvl w:val="0"/>
          <w:numId w:val="67"/>
        </w:numPr>
        <w:jc w:val="both"/>
        <w:rPr>
          <w:sz w:val="22"/>
          <w:szCs w:val="22"/>
        </w:rPr>
      </w:pPr>
      <w:r w:rsidRPr="00BB4F5C">
        <w:rPr>
          <w:sz w:val="22"/>
          <w:szCs w:val="22"/>
        </w:rPr>
        <w:t xml:space="preserve">zmiana nazwy lokalizacji miejsca świadczenia na skutek </w:t>
      </w:r>
      <w:r w:rsidR="002F40E2" w:rsidRPr="00BB4F5C">
        <w:rPr>
          <w:sz w:val="22"/>
          <w:szCs w:val="22"/>
        </w:rPr>
        <w:t>utworzeni</w:t>
      </w:r>
      <w:r w:rsidRPr="00BB4F5C">
        <w:rPr>
          <w:sz w:val="22"/>
          <w:szCs w:val="22"/>
        </w:rPr>
        <w:t>a</w:t>
      </w:r>
      <w:r w:rsidR="002F40E2" w:rsidRPr="00BB4F5C">
        <w:rPr>
          <w:sz w:val="22"/>
          <w:szCs w:val="22"/>
        </w:rPr>
        <w:t>, zmian</w:t>
      </w:r>
      <w:r w:rsidRPr="00BB4F5C">
        <w:rPr>
          <w:sz w:val="22"/>
          <w:szCs w:val="22"/>
        </w:rPr>
        <w:t>y</w:t>
      </w:r>
      <w:r w:rsidR="002F40E2" w:rsidRPr="00BB4F5C">
        <w:rPr>
          <w:sz w:val="22"/>
          <w:szCs w:val="22"/>
        </w:rPr>
        <w:t xml:space="preserve"> lub likwidacj</w:t>
      </w:r>
      <w:r w:rsidRPr="00BB4F5C">
        <w:rPr>
          <w:sz w:val="22"/>
          <w:szCs w:val="22"/>
        </w:rPr>
        <w:t>i</w:t>
      </w:r>
      <w:r w:rsidR="002F40E2" w:rsidRPr="00BB4F5C">
        <w:rPr>
          <w:sz w:val="22"/>
          <w:szCs w:val="22"/>
        </w:rPr>
        <w:t xml:space="preserve"> Oddziału/Ruchu, w ramach struktur PGG S.A., w związku ze zmianami organizacyjnymi w Spółce,</w:t>
      </w:r>
    </w:p>
    <w:bookmarkEnd w:id="208"/>
    <w:p w14:paraId="1307ED38" w14:textId="77777777" w:rsidR="00E43F4D" w:rsidRPr="00BC5498" w:rsidRDefault="00E43F4D" w:rsidP="005C690A">
      <w:pPr>
        <w:pStyle w:val="Akapitzlist"/>
        <w:numPr>
          <w:ilvl w:val="0"/>
          <w:numId w:val="67"/>
        </w:numPr>
        <w:spacing w:line="259" w:lineRule="auto"/>
        <w:jc w:val="both"/>
        <w:rPr>
          <w:sz w:val="22"/>
          <w:szCs w:val="22"/>
        </w:rPr>
      </w:pPr>
      <w:r w:rsidRPr="00BC5498">
        <w:rPr>
          <w:sz w:val="22"/>
          <w:szCs w:val="22"/>
        </w:rPr>
        <w:t>zmiana lub wprowadzenie nowego Podwykonawcy (§10 ust. 13),</w:t>
      </w:r>
    </w:p>
    <w:p w14:paraId="32242774" w14:textId="77777777" w:rsidR="00E43F4D" w:rsidRPr="00BC5498" w:rsidRDefault="00E43F4D" w:rsidP="005C690A">
      <w:pPr>
        <w:pStyle w:val="Akapitzlist"/>
        <w:numPr>
          <w:ilvl w:val="0"/>
          <w:numId w:val="67"/>
        </w:numPr>
        <w:spacing w:line="259" w:lineRule="auto"/>
        <w:jc w:val="both"/>
        <w:rPr>
          <w:sz w:val="22"/>
          <w:szCs w:val="22"/>
        </w:rPr>
      </w:pPr>
      <w:r w:rsidRPr="00BC5498">
        <w:rPr>
          <w:sz w:val="22"/>
          <w:szCs w:val="22"/>
        </w:rPr>
        <w:t>zmiana osób odpowiedzialnych za nadzór (§11 ust. 3),</w:t>
      </w:r>
    </w:p>
    <w:p w14:paraId="300A6A21" w14:textId="77777777" w:rsidR="00E43F4D" w:rsidRPr="00BC5498" w:rsidRDefault="00E43F4D" w:rsidP="005C690A">
      <w:pPr>
        <w:pStyle w:val="Akapitzlist"/>
        <w:numPr>
          <w:ilvl w:val="0"/>
          <w:numId w:val="67"/>
        </w:numPr>
        <w:spacing w:line="259" w:lineRule="auto"/>
        <w:jc w:val="both"/>
        <w:rPr>
          <w:i/>
          <w:iCs/>
          <w:sz w:val="22"/>
          <w:szCs w:val="22"/>
        </w:rPr>
      </w:pPr>
      <w:r w:rsidRPr="00BC5498">
        <w:rPr>
          <w:sz w:val="22"/>
          <w:szCs w:val="22"/>
        </w:rPr>
        <w:t>zmiana terminu realizacji w związku z wystąpieniem siły wyższej, wg zasad określonych w §21 ust.4,</w:t>
      </w:r>
    </w:p>
    <w:p w14:paraId="1A96376D" w14:textId="35022141" w:rsidR="00E43F4D" w:rsidRPr="00BC5498" w:rsidRDefault="00E43F4D" w:rsidP="005C690A">
      <w:pPr>
        <w:pStyle w:val="Akapitzlist"/>
        <w:numPr>
          <w:ilvl w:val="0"/>
          <w:numId w:val="67"/>
        </w:numPr>
        <w:autoSpaceDE w:val="0"/>
        <w:autoSpaceDN w:val="0"/>
        <w:adjustRightInd w:val="0"/>
        <w:jc w:val="both"/>
        <w:rPr>
          <w:rFonts w:eastAsiaTheme="minorHAnsi"/>
          <w:strike/>
          <w:lang w:eastAsia="en-US"/>
        </w:rPr>
      </w:pPr>
      <w:bookmarkStart w:id="211" w:name="_Hlk221190369"/>
      <w:r w:rsidRPr="00BC5498">
        <w:rPr>
          <w:rFonts w:eastAsiaTheme="minorHAnsi"/>
          <w:sz w:val="22"/>
          <w:szCs w:val="22"/>
          <w:lang w:eastAsia="en-US"/>
        </w:rPr>
        <w:t>zmniejszenie wynagrodzenia wykonawcy w związku z wypowiedzeniem umowy w</w:t>
      </w:r>
      <w:r w:rsidR="00FE791E">
        <w:rPr>
          <w:rFonts w:eastAsiaTheme="minorHAnsi"/>
          <w:sz w:val="22"/>
          <w:szCs w:val="22"/>
          <w:lang w:eastAsia="en-US"/>
        </w:rPr>
        <w:t> </w:t>
      </w:r>
      <w:r w:rsidRPr="00BC5498">
        <w:rPr>
          <w:rFonts w:eastAsiaTheme="minorHAnsi"/>
          <w:sz w:val="22"/>
          <w:szCs w:val="22"/>
          <w:lang w:eastAsia="en-US"/>
        </w:rPr>
        <w:t xml:space="preserve">części, o którym mowa w §14 ust.8 pkt 2. Wynagrodzenie zostanie obniżone proporcjonalnie </w:t>
      </w:r>
      <w:r w:rsidRPr="00BC5498">
        <w:rPr>
          <w:rFonts w:eastAsiaTheme="minorHAnsi"/>
          <w:sz w:val="22"/>
          <w:szCs w:val="22"/>
          <w:lang w:eastAsia="en-US"/>
        </w:rPr>
        <w:lastRenderedPageBreak/>
        <w:t>(zgodnie z matematycznymi zasadami zaokrąglania, do pełnych groszy</w:t>
      </w:r>
      <w:r w:rsidR="00B86F9A" w:rsidRPr="00BC5498">
        <w:rPr>
          <w:rFonts w:eastAsiaTheme="minorHAnsi"/>
          <w:sz w:val="22"/>
          <w:szCs w:val="22"/>
          <w:lang w:eastAsia="en-US"/>
        </w:rPr>
        <w:t>)</w:t>
      </w:r>
      <w:r w:rsidR="00D50D0A" w:rsidRPr="00BC5498">
        <w:rPr>
          <w:rFonts w:eastAsiaTheme="minorHAnsi"/>
          <w:sz w:val="22"/>
          <w:szCs w:val="22"/>
          <w:lang w:eastAsia="en-US"/>
        </w:rPr>
        <w:t xml:space="preserve"> </w:t>
      </w:r>
      <w:r w:rsidR="00D50D0A" w:rsidRPr="00BC5498">
        <w:rPr>
          <w:rFonts w:eastAsiaTheme="minorHAnsi"/>
          <w:color w:val="000000"/>
          <w:sz w:val="22"/>
          <w:szCs w:val="22"/>
          <w:lang w:eastAsia="en-US"/>
        </w:rPr>
        <w:t xml:space="preserve">do ilości </w:t>
      </w:r>
      <w:r w:rsidR="00E92E27">
        <w:rPr>
          <w:rFonts w:eastAsiaTheme="minorHAnsi"/>
          <w:color w:val="000000"/>
          <w:sz w:val="22"/>
          <w:szCs w:val="22"/>
          <w:lang w:eastAsia="en-US"/>
        </w:rPr>
        <w:t>Lokalizacji</w:t>
      </w:r>
      <w:r w:rsidR="00D50D0A" w:rsidRPr="00BC5498">
        <w:rPr>
          <w:rFonts w:eastAsiaTheme="minorHAnsi"/>
          <w:color w:val="000000"/>
          <w:sz w:val="22"/>
          <w:szCs w:val="22"/>
          <w:lang w:eastAsia="en-US"/>
        </w:rPr>
        <w:t xml:space="preserve"> wskazanych w Załączniku nr 1</w:t>
      </w:r>
      <w:r w:rsidR="006B2F9C" w:rsidRPr="00BC5498">
        <w:rPr>
          <w:rFonts w:eastAsiaTheme="minorHAnsi"/>
          <w:color w:val="000000"/>
          <w:sz w:val="22"/>
          <w:szCs w:val="22"/>
          <w:lang w:eastAsia="en-US"/>
        </w:rPr>
        <w:t xml:space="preserve">, </w:t>
      </w:r>
      <w:r w:rsidR="00E92E27">
        <w:rPr>
          <w:rFonts w:eastAsiaTheme="minorHAnsi"/>
          <w:color w:val="000000"/>
          <w:sz w:val="22"/>
          <w:szCs w:val="22"/>
          <w:lang w:eastAsia="en-US"/>
        </w:rPr>
        <w:t>ust. 2.</w:t>
      </w:r>
    </w:p>
    <w:bookmarkEnd w:id="211"/>
    <w:p w14:paraId="388D6B66" w14:textId="45DF51E4" w:rsidR="006D5A7F" w:rsidRPr="00BC5498" w:rsidRDefault="006D5A7F" w:rsidP="00131551">
      <w:pPr>
        <w:jc w:val="both"/>
        <w:rPr>
          <w:i/>
          <w:iCs/>
          <w:strike/>
          <w:color w:val="EE0000"/>
          <w:sz w:val="22"/>
          <w:szCs w:val="22"/>
        </w:rPr>
      </w:pPr>
    </w:p>
    <w:p w14:paraId="58E9BD81" w14:textId="77777777" w:rsidR="00683A07" w:rsidRPr="00BB4F5C" w:rsidRDefault="00683A07" w:rsidP="00683A07">
      <w:pPr>
        <w:spacing w:line="259" w:lineRule="auto"/>
        <w:ind w:left="360"/>
        <w:jc w:val="both"/>
        <w:rPr>
          <w:strike/>
          <w:color w:val="EE0000"/>
          <w:sz w:val="22"/>
          <w:szCs w:val="22"/>
        </w:rPr>
      </w:pPr>
    </w:p>
    <w:p w14:paraId="1A17D455" w14:textId="530EB4B2" w:rsidR="00683A07" w:rsidRPr="00BB4F5C" w:rsidRDefault="00683A07" w:rsidP="00683A07">
      <w:pPr>
        <w:pStyle w:val="Nagwek2"/>
      </w:pPr>
      <w:bookmarkStart w:id="212" w:name="_Toc106184596"/>
      <w:bookmarkStart w:id="213" w:name="_Toc235772741"/>
      <w:bookmarkStart w:id="214" w:name="_Toc64016212"/>
      <w:r w:rsidRPr="00BB4F5C">
        <w:t>§ 16. Waloryzacja</w:t>
      </w:r>
      <w:bookmarkEnd w:id="212"/>
      <w:bookmarkEnd w:id="213"/>
      <w:r w:rsidRPr="00BB4F5C">
        <w:t xml:space="preserve"> </w:t>
      </w:r>
      <w:bookmarkEnd w:id="214"/>
      <w:r w:rsidR="009C2BD4" w:rsidRPr="009C2BD4">
        <w:t>(dla każdego z zadań )</w:t>
      </w:r>
    </w:p>
    <w:p w14:paraId="00E0A3F7" w14:textId="77777777" w:rsidR="004C032C" w:rsidRPr="00BB4F5C" w:rsidRDefault="004C032C" w:rsidP="004C032C">
      <w:pPr>
        <w:spacing w:line="259" w:lineRule="auto"/>
        <w:ind w:left="360"/>
        <w:jc w:val="both"/>
        <w:rPr>
          <w:sz w:val="22"/>
          <w:szCs w:val="22"/>
        </w:rPr>
      </w:pPr>
    </w:p>
    <w:p w14:paraId="0D0E4764" w14:textId="77777777" w:rsidR="00853F7B" w:rsidRPr="00B70D55" w:rsidRDefault="00853F7B" w:rsidP="005C690A">
      <w:pPr>
        <w:pStyle w:val="Akapitzlist"/>
        <w:numPr>
          <w:ilvl w:val="0"/>
          <w:numId w:val="75"/>
        </w:numPr>
        <w:spacing w:line="252" w:lineRule="auto"/>
        <w:jc w:val="both"/>
        <w:rPr>
          <w:sz w:val="22"/>
          <w:szCs w:val="22"/>
        </w:rPr>
      </w:pPr>
      <w:r w:rsidRPr="00B70D55">
        <w:rPr>
          <w:sz w:val="22"/>
          <w:szCs w:val="22"/>
        </w:rPr>
        <w:t>Zamawiający dopuszcza zmianę wynagrodzenia Wykonawcy, która zostanie dokonana wg następujących założeń:</w:t>
      </w:r>
    </w:p>
    <w:p w14:paraId="77D5860A" w14:textId="77777777" w:rsidR="00853F7B" w:rsidRPr="00B70D55" w:rsidRDefault="00853F7B" w:rsidP="005C690A">
      <w:pPr>
        <w:pStyle w:val="Akapitzlist"/>
        <w:numPr>
          <w:ilvl w:val="1"/>
          <w:numId w:val="75"/>
        </w:numPr>
        <w:jc w:val="both"/>
        <w:rPr>
          <w:sz w:val="22"/>
          <w:szCs w:val="22"/>
        </w:rPr>
      </w:pPr>
      <w:r w:rsidRPr="00B70D55">
        <w:rPr>
          <w:sz w:val="22"/>
          <w:szCs w:val="22"/>
        </w:rPr>
        <w:t>zmiana odnosi się do osób zatrudnionych przez Wykonawcę na podstawie umowę o pracę, które otrzymują wynagrodzenie zgodnie z ustawą z dnia 8 czerwca 2017r. o sposobie ustalania najniższego wynagrodzenia zasadniczego niektórych pracowników zatrudnionych w</w:t>
      </w:r>
      <w:r>
        <w:rPr>
          <w:sz w:val="22"/>
          <w:szCs w:val="22"/>
        </w:rPr>
        <w:t> </w:t>
      </w:r>
      <w:r w:rsidRPr="00B70D55">
        <w:rPr>
          <w:sz w:val="22"/>
          <w:szCs w:val="22"/>
        </w:rPr>
        <w:t>podmiotach leczniczych (dalej jako Ustawa),</w:t>
      </w:r>
    </w:p>
    <w:p w14:paraId="55842F1C" w14:textId="1AEE8D06" w:rsidR="00853F7B" w:rsidRDefault="00853F7B" w:rsidP="005C690A">
      <w:pPr>
        <w:pStyle w:val="Akapitzlist"/>
        <w:numPr>
          <w:ilvl w:val="1"/>
          <w:numId w:val="75"/>
        </w:numPr>
        <w:jc w:val="both"/>
        <w:rPr>
          <w:sz w:val="22"/>
          <w:szCs w:val="22"/>
        </w:rPr>
      </w:pPr>
      <w:r w:rsidRPr="00B70D55">
        <w:rPr>
          <w:sz w:val="22"/>
          <w:szCs w:val="22"/>
        </w:rPr>
        <w:t>zmiana wynagrodzenia zostanie ustalona w oparciu o</w:t>
      </w:r>
      <w:r w:rsidRPr="00B70D55">
        <w:rPr>
          <w:color w:val="FF0000"/>
          <w:sz w:val="22"/>
          <w:szCs w:val="22"/>
        </w:rPr>
        <w:t xml:space="preserve"> </w:t>
      </w:r>
      <w:r w:rsidRPr="00B70D55">
        <w:rPr>
          <w:sz w:val="22"/>
          <w:szCs w:val="22"/>
        </w:rPr>
        <w:t xml:space="preserve">wielkość </w:t>
      </w:r>
      <w:r w:rsidRPr="00B70D55">
        <w:rPr>
          <w:b/>
          <w:bCs/>
          <w:sz w:val="22"/>
          <w:szCs w:val="22"/>
        </w:rPr>
        <w:t>zmiany wysokości najniższego wynagrodzenia zasadniczego niektórych pracowników zatrudnionych w</w:t>
      </w:r>
      <w:r w:rsidR="00FE791E">
        <w:rPr>
          <w:b/>
          <w:bCs/>
          <w:sz w:val="22"/>
          <w:szCs w:val="22"/>
        </w:rPr>
        <w:t> </w:t>
      </w:r>
      <w:r w:rsidRPr="00B70D55">
        <w:rPr>
          <w:b/>
          <w:bCs/>
          <w:sz w:val="22"/>
          <w:szCs w:val="22"/>
        </w:rPr>
        <w:t>podmiotach leczniczych</w:t>
      </w:r>
      <w:r w:rsidRPr="00B70D55">
        <w:rPr>
          <w:color w:val="FF0000"/>
          <w:sz w:val="22"/>
          <w:szCs w:val="22"/>
        </w:rPr>
        <w:t xml:space="preserve"> </w:t>
      </w:r>
      <w:r w:rsidRPr="00B70D55">
        <w:rPr>
          <w:sz w:val="22"/>
          <w:szCs w:val="22"/>
        </w:rPr>
        <w:t>na podstawie Ustawy,</w:t>
      </w:r>
    </w:p>
    <w:p w14:paraId="4B101A37" w14:textId="77777777" w:rsidR="00853F7B" w:rsidRPr="00C2662A" w:rsidRDefault="00853F7B" w:rsidP="005C690A">
      <w:pPr>
        <w:pStyle w:val="Akapitzlist"/>
        <w:numPr>
          <w:ilvl w:val="1"/>
          <w:numId w:val="75"/>
        </w:numPr>
        <w:jc w:val="both"/>
        <w:rPr>
          <w:sz w:val="22"/>
          <w:szCs w:val="22"/>
        </w:rPr>
      </w:pPr>
      <w:r w:rsidRPr="00C2662A">
        <w:rPr>
          <w:sz w:val="22"/>
          <w:szCs w:val="22"/>
        </w:rPr>
        <w:t>zmiana wynagrodzenia nastąpi każdorazowo od dnia obowiązywania zaktualizowanych wysokości najniższego wynagrodzenia zasadniczego niektórych pracowników zatrudnionych w</w:t>
      </w:r>
      <w:r>
        <w:rPr>
          <w:sz w:val="22"/>
          <w:szCs w:val="22"/>
        </w:rPr>
        <w:t> </w:t>
      </w:r>
      <w:r w:rsidRPr="00C2662A">
        <w:rPr>
          <w:sz w:val="22"/>
          <w:szCs w:val="22"/>
        </w:rPr>
        <w:t>podmiotach leczniczych,</w:t>
      </w:r>
    </w:p>
    <w:p w14:paraId="43CA900A" w14:textId="77777777" w:rsidR="00853F7B" w:rsidRPr="00B70D55" w:rsidRDefault="00853F7B" w:rsidP="005C690A">
      <w:pPr>
        <w:pStyle w:val="Akapitzlist"/>
        <w:numPr>
          <w:ilvl w:val="1"/>
          <w:numId w:val="75"/>
        </w:numPr>
        <w:jc w:val="both"/>
        <w:rPr>
          <w:sz w:val="22"/>
          <w:szCs w:val="22"/>
        </w:rPr>
      </w:pPr>
      <w:r w:rsidRPr="00B70D55">
        <w:rPr>
          <w:sz w:val="22"/>
          <w:szCs w:val="22"/>
        </w:rPr>
        <w:t>jeżeli Wykonawca na dzień składania oferty mógł się zapoznać, z wysokością najniższego wynagrodzenia</w:t>
      </w:r>
      <w:r w:rsidRPr="00B70D55">
        <w:rPr>
          <w:b/>
          <w:bCs/>
          <w:sz w:val="22"/>
          <w:szCs w:val="22"/>
        </w:rPr>
        <w:t xml:space="preserve"> </w:t>
      </w:r>
      <w:r w:rsidRPr="00B70D55">
        <w:rPr>
          <w:sz w:val="22"/>
          <w:szCs w:val="22"/>
        </w:rPr>
        <w:t>zasadniczego niektórych pracowników zatrudnionych w podmiotach leczniczych, obowiązującego w okresie realizacji zamówienia, to za ten okres waloryzacja nie przysługuje,</w:t>
      </w:r>
    </w:p>
    <w:p w14:paraId="4D04A43A" w14:textId="18D9B7D1" w:rsidR="00853F7B" w:rsidRPr="007F6E8A" w:rsidRDefault="00853F7B" w:rsidP="005C690A">
      <w:pPr>
        <w:pStyle w:val="Akapitzlist"/>
        <w:numPr>
          <w:ilvl w:val="1"/>
          <w:numId w:val="75"/>
        </w:numPr>
        <w:jc w:val="both"/>
        <w:rPr>
          <w:sz w:val="22"/>
          <w:szCs w:val="22"/>
        </w:rPr>
      </w:pPr>
      <w:r w:rsidRPr="007F6E8A">
        <w:rPr>
          <w:sz w:val="22"/>
          <w:szCs w:val="22"/>
        </w:rPr>
        <w:t>wynagrodzenie Wykonawcy, w tym jednostkowe stawki rozliczeniowe określone w Umowie, ulegają zmianie o maksymalnie 50% wielkości zmiany przeciętnego miesięcznego wynagrodzenia brutto w gospodarce narodowej</w:t>
      </w:r>
      <w:r w:rsidRPr="000D7F45">
        <w:rPr>
          <w:sz w:val="22"/>
          <w:szCs w:val="22"/>
        </w:rPr>
        <w:t xml:space="preserve">, z uwzględnieniem współczynnika pracy, </w:t>
      </w:r>
      <w:r w:rsidRPr="007F6E8A">
        <w:rPr>
          <w:sz w:val="22"/>
          <w:szCs w:val="22"/>
        </w:rPr>
        <w:t>o</w:t>
      </w:r>
      <w:r w:rsidR="00FE791E">
        <w:rPr>
          <w:sz w:val="22"/>
          <w:szCs w:val="22"/>
        </w:rPr>
        <w:t> </w:t>
      </w:r>
      <w:r w:rsidRPr="007F6E8A">
        <w:rPr>
          <w:sz w:val="22"/>
          <w:szCs w:val="22"/>
        </w:rPr>
        <w:t>którym mowa w art. 3a Ustawy, będącego podstawą ustalenia zmiany wysokości najniższego wynagrodzenia zasadniczego niektórych pracowników zatrudnionych w</w:t>
      </w:r>
      <w:r w:rsidR="00FE791E">
        <w:rPr>
          <w:sz w:val="22"/>
          <w:szCs w:val="22"/>
        </w:rPr>
        <w:t> </w:t>
      </w:r>
      <w:r w:rsidRPr="007F6E8A">
        <w:rPr>
          <w:sz w:val="22"/>
          <w:szCs w:val="22"/>
        </w:rPr>
        <w:t>podmiotach leczniczych</w:t>
      </w:r>
    </w:p>
    <w:p w14:paraId="461D21AE" w14:textId="77777777" w:rsidR="00853F7B" w:rsidRPr="00B70D55" w:rsidRDefault="00853F7B" w:rsidP="005C690A">
      <w:pPr>
        <w:pStyle w:val="Akapitzlist"/>
        <w:numPr>
          <w:ilvl w:val="1"/>
          <w:numId w:val="75"/>
        </w:numPr>
        <w:jc w:val="both"/>
        <w:rPr>
          <w:sz w:val="22"/>
          <w:szCs w:val="22"/>
        </w:rPr>
      </w:pPr>
      <w:r w:rsidRPr="00B70D55">
        <w:rPr>
          <w:sz w:val="22"/>
          <w:szCs w:val="22"/>
        </w:rPr>
        <w:t>każda kolejna waloryzacja dotyczy wynagrodzenia, ustalonego na skutek poprzedniej waloryzacji,</w:t>
      </w:r>
    </w:p>
    <w:p w14:paraId="66A1FD87" w14:textId="77777777" w:rsidR="00853F7B" w:rsidRPr="00C2662A" w:rsidRDefault="00853F7B" w:rsidP="005C690A">
      <w:pPr>
        <w:pStyle w:val="Akapitzlist"/>
        <w:numPr>
          <w:ilvl w:val="1"/>
          <w:numId w:val="75"/>
        </w:numPr>
        <w:jc w:val="both"/>
        <w:rPr>
          <w:sz w:val="22"/>
          <w:szCs w:val="22"/>
        </w:rPr>
      </w:pPr>
      <w:r w:rsidRPr="00C2662A">
        <w:rPr>
          <w:sz w:val="22"/>
          <w:szCs w:val="22"/>
        </w:rPr>
        <w:t>Zwaloryzowana wartość umowy zostanie wyliczona w następujący sposób:</w:t>
      </w:r>
    </w:p>
    <w:p w14:paraId="6F8824C4" w14:textId="77777777" w:rsidR="00853F7B" w:rsidRPr="00C2662A" w:rsidRDefault="00853F7B" w:rsidP="00853F7B">
      <w:pPr>
        <w:pStyle w:val="Akapitzlist"/>
        <w:tabs>
          <w:tab w:val="left" w:pos="6946"/>
        </w:tabs>
        <w:rPr>
          <w:sz w:val="22"/>
          <w:szCs w:val="22"/>
        </w:rPr>
      </w:pPr>
    </w:p>
    <w:tbl>
      <w:tblPr>
        <w:tblStyle w:val="Tabela-Siatka"/>
        <w:tblW w:w="8211"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2100"/>
        <w:gridCol w:w="342"/>
        <w:gridCol w:w="3627"/>
      </w:tblGrid>
      <w:tr w:rsidR="00853F7B" w:rsidRPr="00C2662A" w14:paraId="1A7EDADA" w14:textId="77777777" w:rsidTr="003B0375">
        <w:tc>
          <w:tcPr>
            <w:tcW w:w="1800" w:type="dxa"/>
            <w:vAlign w:val="center"/>
          </w:tcPr>
          <w:p w14:paraId="54F775A7" w14:textId="77777777" w:rsidR="00853F7B" w:rsidRPr="00C2662A" w:rsidRDefault="00853F7B" w:rsidP="003B0375">
            <w:pPr>
              <w:pStyle w:val="Akapitzlist"/>
              <w:ind w:left="0"/>
              <w:jc w:val="center"/>
              <w:rPr>
                <w:b/>
                <w:bCs/>
                <w:sz w:val="22"/>
                <w:szCs w:val="22"/>
              </w:rPr>
            </w:pPr>
            <w:r w:rsidRPr="00C2662A">
              <w:rPr>
                <w:b/>
                <w:bCs/>
                <w:sz w:val="22"/>
                <w:szCs w:val="22"/>
              </w:rPr>
              <w:t>Wartość umowy po waloryzacji</w:t>
            </w:r>
          </w:p>
        </w:tc>
        <w:tc>
          <w:tcPr>
            <w:tcW w:w="342" w:type="dxa"/>
            <w:vAlign w:val="center"/>
          </w:tcPr>
          <w:p w14:paraId="34696AA6" w14:textId="77777777" w:rsidR="00853F7B" w:rsidRPr="00C2662A" w:rsidRDefault="00853F7B" w:rsidP="003B0375">
            <w:pPr>
              <w:pStyle w:val="Akapitzlist"/>
              <w:ind w:left="0"/>
              <w:jc w:val="center"/>
              <w:rPr>
                <w:b/>
                <w:bCs/>
                <w:sz w:val="22"/>
                <w:szCs w:val="22"/>
              </w:rPr>
            </w:pPr>
            <w:r w:rsidRPr="00C2662A">
              <w:rPr>
                <w:b/>
                <w:bCs/>
                <w:sz w:val="22"/>
                <w:szCs w:val="22"/>
              </w:rPr>
              <w:t>=</w:t>
            </w:r>
          </w:p>
        </w:tc>
        <w:tc>
          <w:tcPr>
            <w:tcW w:w="2100" w:type="dxa"/>
            <w:vAlign w:val="center"/>
          </w:tcPr>
          <w:p w14:paraId="4B2D3A1F" w14:textId="77777777" w:rsidR="00853F7B" w:rsidRPr="00C2662A" w:rsidRDefault="00853F7B" w:rsidP="003B0375">
            <w:pPr>
              <w:pStyle w:val="Akapitzlist"/>
              <w:ind w:left="0"/>
              <w:jc w:val="center"/>
              <w:rPr>
                <w:b/>
                <w:bCs/>
                <w:sz w:val="22"/>
                <w:szCs w:val="22"/>
              </w:rPr>
            </w:pPr>
            <w:r w:rsidRPr="00C2662A">
              <w:rPr>
                <w:b/>
                <w:bCs/>
                <w:sz w:val="22"/>
                <w:szCs w:val="22"/>
              </w:rPr>
              <w:t>Wartość dotychczas zrealizowana</w:t>
            </w:r>
          </w:p>
        </w:tc>
        <w:tc>
          <w:tcPr>
            <w:tcW w:w="342" w:type="dxa"/>
            <w:vAlign w:val="center"/>
          </w:tcPr>
          <w:p w14:paraId="211B8C9B" w14:textId="77777777" w:rsidR="00853F7B" w:rsidRPr="00C2662A" w:rsidRDefault="00853F7B" w:rsidP="003B0375">
            <w:pPr>
              <w:pStyle w:val="Akapitzlist"/>
              <w:ind w:left="0"/>
              <w:jc w:val="center"/>
              <w:rPr>
                <w:b/>
                <w:bCs/>
                <w:sz w:val="22"/>
                <w:szCs w:val="22"/>
              </w:rPr>
            </w:pPr>
            <w:r w:rsidRPr="00C2662A">
              <w:rPr>
                <w:b/>
                <w:bCs/>
                <w:sz w:val="22"/>
                <w:szCs w:val="22"/>
              </w:rPr>
              <w:t>+</w:t>
            </w:r>
          </w:p>
        </w:tc>
        <w:tc>
          <w:tcPr>
            <w:tcW w:w="3627" w:type="dxa"/>
            <w:vAlign w:val="center"/>
          </w:tcPr>
          <w:p w14:paraId="38EDEBE1" w14:textId="77777777" w:rsidR="00853F7B" w:rsidRPr="00C2662A" w:rsidRDefault="00853F7B" w:rsidP="003B0375">
            <w:pPr>
              <w:pStyle w:val="Akapitzlist"/>
              <w:ind w:left="0"/>
              <w:jc w:val="center"/>
              <w:rPr>
                <w:b/>
                <w:bCs/>
                <w:sz w:val="22"/>
                <w:szCs w:val="22"/>
              </w:rPr>
            </w:pPr>
            <w:r w:rsidRPr="00C2662A">
              <w:rPr>
                <w:b/>
                <w:bCs/>
                <w:sz w:val="22"/>
                <w:szCs w:val="22"/>
              </w:rPr>
              <w:t>Wartość pozostała do realizacji ustalona wg zwaloryzowanych cen</w:t>
            </w:r>
          </w:p>
        </w:tc>
      </w:tr>
    </w:tbl>
    <w:p w14:paraId="0F9E94F2" w14:textId="77777777" w:rsidR="00853F7B" w:rsidRPr="00B70D55" w:rsidRDefault="00853F7B" w:rsidP="00853F7B">
      <w:pPr>
        <w:pStyle w:val="Akapitzlist"/>
        <w:jc w:val="both"/>
        <w:rPr>
          <w:sz w:val="22"/>
          <w:szCs w:val="22"/>
        </w:rPr>
      </w:pPr>
    </w:p>
    <w:p w14:paraId="51C4C0C9" w14:textId="4CF1C96C" w:rsidR="00853F7B" w:rsidRPr="00600183" w:rsidRDefault="00853F7B" w:rsidP="005C690A">
      <w:pPr>
        <w:pStyle w:val="Akapitzlist"/>
        <w:numPr>
          <w:ilvl w:val="0"/>
          <w:numId w:val="75"/>
        </w:numPr>
        <w:spacing w:line="252" w:lineRule="auto"/>
        <w:jc w:val="both"/>
        <w:rPr>
          <w:sz w:val="22"/>
          <w:szCs w:val="22"/>
        </w:rPr>
      </w:pPr>
      <w:r w:rsidRPr="00600183">
        <w:rPr>
          <w:sz w:val="22"/>
          <w:szCs w:val="22"/>
        </w:rPr>
        <w:t>Wykonawca składa wniosek o zmianę wynagrodzenia wraz z dokumentami wskazującymi i</w:t>
      </w:r>
      <w:r w:rsidR="000508E2">
        <w:rPr>
          <w:sz w:val="22"/>
          <w:szCs w:val="22"/>
        </w:rPr>
        <w:t> </w:t>
      </w:r>
      <w:r w:rsidRPr="00600183">
        <w:rPr>
          <w:sz w:val="22"/>
          <w:szCs w:val="22"/>
        </w:rPr>
        <w:t xml:space="preserve">udowadniającymi wysokość wpływu ww. okoliczności na koszty wykonania Umowy. </w:t>
      </w:r>
      <w:r w:rsidRPr="00600183">
        <w:rPr>
          <w:color w:val="000000" w:themeColor="text1"/>
          <w:sz w:val="22"/>
          <w:szCs w:val="22"/>
        </w:rPr>
        <w:t xml:space="preserve">Wskazane przez Wykonawcę okoliczności powinny dotyczyć elementów </w:t>
      </w:r>
      <w:proofErr w:type="spellStart"/>
      <w:r w:rsidRPr="00600183">
        <w:rPr>
          <w:color w:val="000000" w:themeColor="text1"/>
          <w:sz w:val="22"/>
          <w:szCs w:val="22"/>
        </w:rPr>
        <w:t>kosztotwórczych</w:t>
      </w:r>
      <w:proofErr w:type="spellEnd"/>
      <w:r w:rsidRPr="00600183">
        <w:rPr>
          <w:color w:val="000000" w:themeColor="text1"/>
          <w:sz w:val="22"/>
          <w:szCs w:val="22"/>
        </w:rPr>
        <w:t xml:space="preserve"> bezpośrednio powiązanych ze wskaźnikiem, o którym mowa w powyższym ustępie. </w:t>
      </w:r>
      <w:r w:rsidRPr="00600183">
        <w:rPr>
          <w:sz w:val="22"/>
          <w:szCs w:val="22"/>
        </w:rPr>
        <w:t>Zamawiający zastrzega sobie prawo do weryfikacji dokumentów oraz żądania przedłożenia dodatkowych dokumentów w</w:t>
      </w:r>
      <w:r w:rsidR="00FE791E">
        <w:rPr>
          <w:sz w:val="22"/>
          <w:szCs w:val="22"/>
        </w:rPr>
        <w:t> </w:t>
      </w:r>
      <w:r w:rsidRPr="00600183">
        <w:rPr>
          <w:sz w:val="22"/>
          <w:szCs w:val="22"/>
        </w:rPr>
        <w:t xml:space="preserve">tym zakresie. </w:t>
      </w:r>
    </w:p>
    <w:p w14:paraId="0424B3B1" w14:textId="77777777" w:rsidR="00853F7B" w:rsidRPr="00C2662A" w:rsidRDefault="00853F7B" w:rsidP="00853F7B">
      <w:pPr>
        <w:pStyle w:val="Akapitzlist"/>
        <w:ind w:left="360"/>
        <w:jc w:val="both"/>
        <w:rPr>
          <w:sz w:val="22"/>
          <w:szCs w:val="22"/>
        </w:rPr>
      </w:pPr>
      <w:bookmarkStart w:id="215" w:name="_Hlk122435869"/>
      <w:r w:rsidRPr="00B70D55">
        <w:rPr>
          <w:sz w:val="22"/>
          <w:szCs w:val="22"/>
        </w:rPr>
        <w:t xml:space="preserve">Wynagrodzenie zostanie zmienione jedynie w zakresie, w jakim udokumentowana zostanie zmiana przedmiotowych kosztów po stronie </w:t>
      </w:r>
      <w:r w:rsidRPr="00C2662A">
        <w:rPr>
          <w:sz w:val="22"/>
          <w:szCs w:val="22"/>
        </w:rPr>
        <w:t>Wykonawcy z zastrzeżeniem ust. 3 pkt 5)</w:t>
      </w:r>
    </w:p>
    <w:p w14:paraId="0F0E4A85" w14:textId="77777777" w:rsidR="00853F7B" w:rsidRPr="00C2662A" w:rsidRDefault="00853F7B" w:rsidP="00853F7B">
      <w:pPr>
        <w:pStyle w:val="Akapitzlist"/>
        <w:ind w:left="360"/>
        <w:jc w:val="both"/>
        <w:rPr>
          <w:sz w:val="22"/>
          <w:szCs w:val="22"/>
        </w:rPr>
      </w:pPr>
      <w:r w:rsidRPr="00C2662A">
        <w:rPr>
          <w:sz w:val="22"/>
          <w:szCs w:val="22"/>
        </w:rPr>
        <w:t>W przypadku gdy wykazany i udowodniony wzrost kosztów będzie:</w:t>
      </w:r>
    </w:p>
    <w:p w14:paraId="324D9327" w14:textId="77777777" w:rsidR="00853F7B" w:rsidRPr="00C2662A" w:rsidRDefault="00853F7B" w:rsidP="005C690A">
      <w:pPr>
        <w:pStyle w:val="Akapitzlist"/>
        <w:numPr>
          <w:ilvl w:val="0"/>
          <w:numId w:val="76"/>
        </w:numPr>
        <w:ind w:left="709" w:hanging="283"/>
        <w:jc w:val="both"/>
        <w:rPr>
          <w:sz w:val="22"/>
          <w:szCs w:val="22"/>
        </w:rPr>
      </w:pPr>
      <w:r w:rsidRPr="00C2662A">
        <w:rPr>
          <w:sz w:val="22"/>
          <w:szCs w:val="22"/>
        </w:rPr>
        <w:t>niższy niż maksymalny poziom zmiany wskazany w ust.3 pkt 5), obowiązujące ceny jednostkowe zostaną zwaloryzowane o wykazany i udowodniony wzrost kosztów</w:t>
      </w:r>
      <w:bookmarkStart w:id="216" w:name="_Hlk125713876"/>
      <w:r w:rsidRPr="00C2662A">
        <w:rPr>
          <w:sz w:val="22"/>
          <w:szCs w:val="22"/>
        </w:rPr>
        <w:t xml:space="preserve">, </w:t>
      </w:r>
      <w:bookmarkEnd w:id="216"/>
    </w:p>
    <w:p w14:paraId="651319E7" w14:textId="77777777" w:rsidR="00853F7B" w:rsidRPr="00C2662A" w:rsidRDefault="00853F7B" w:rsidP="005C690A">
      <w:pPr>
        <w:pStyle w:val="Akapitzlist"/>
        <w:numPr>
          <w:ilvl w:val="0"/>
          <w:numId w:val="76"/>
        </w:numPr>
        <w:ind w:left="709" w:hanging="283"/>
        <w:jc w:val="both"/>
        <w:rPr>
          <w:sz w:val="22"/>
          <w:szCs w:val="22"/>
        </w:rPr>
      </w:pPr>
      <w:bookmarkStart w:id="217" w:name="_Hlk125713894"/>
      <w:r w:rsidRPr="00C2662A">
        <w:rPr>
          <w:sz w:val="22"/>
          <w:szCs w:val="22"/>
        </w:rPr>
        <w:t>wyższy niż maksymalny poziom zmiany wskazany w ust.3 pkt 5), obowiązujące ceny jednostkowe zostaną zwaloryzowane wg zasad określonych w ust. 3 pkt 5).</w:t>
      </w:r>
    </w:p>
    <w:bookmarkEnd w:id="215"/>
    <w:bookmarkEnd w:id="217"/>
    <w:p w14:paraId="28D5B1D9" w14:textId="77777777" w:rsidR="00853F7B" w:rsidRPr="00DF6CBE" w:rsidRDefault="00853F7B" w:rsidP="005C690A">
      <w:pPr>
        <w:pStyle w:val="Akapitzlist"/>
        <w:numPr>
          <w:ilvl w:val="0"/>
          <w:numId w:val="75"/>
        </w:numPr>
        <w:jc w:val="both"/>
        <w:rPr>
          <w:sz w:val="22"/>
          <w:szCs w:val="22"/>
        </w:rPr>
      </w:pPr>
      <w:r w:rsidRPr="00EC1C01">
        <w:rPr>
          <w:sz w:val="22"/>
          <w:szCs w:val="22"/>
        </w:rPr>
        <w:t>Za okres zwłoki w wykonaniu umowy, waloryzacja opisana powyżej nie przysługuje.</w:t>
      </w:r>
    </w:p>
    <w:p w14:paraId="54B3FFD5" w14:textId="2C4DDD7C" w:rsidR="00424D9B" w:rsidRPr="00A33BF6" w:rsidRDefault="00853F7B" w:rsidP="00853F7B">
      <w:pPr>
        <w:pStyle w:val="Akapitzlist"/>
        <w:spacing w:line="259" w:lineRule="auto"/>
        <w:ind w:left="360"/>
        <w:jc w:val="both"/>
        <w:rPr>
          <w:i/>
          <w:iCs/>
          <w:color w:val="2E74B5" w:themeColor="accent5" w:themeShade="BF"/>
          <w:sz w:val="22"/>
          <w:szCs w:val="22"/>
        </w:rPr>
      </w:pPr>
      <w:r w:rsidRPr="00DF6CBE">
        <w:rPr>
          <w:sz w:val="22"/>
          <w:szCs w:val="22"/>
        </w:rPr>
        <w:t>Wykonawca jest zobowiązany uwzględnić zasady waloryzacji określone powyżej w umowach z</w:t>
      </w:r>
      <w:r w:rsidR="000508E2">
        <w:rPr>
          <w:sz w:val="22"/>
          <w:szCs w:val="22"/>
        </w:rPr>
        <w:t> </w:t>
      </w:r>
      <w:r w:rsidRPr="00DF6CBE">
        <w:rPr>
          <w:sz w:val="22"/>
          <w:szCs w:val="22"/>
        </w:rPr>
        <w:t>Podwykonawcami.</w:t>
      </w:r>
    </w:p>
    <w:p w14:paraId="53BE9DC6" w14:textId="77777777" w:rsidR="0083275A" w:rsidRDefault="0083275A" w:rsidP="00683A07">
      <w:pPr>
        <w:pStyle w:val="Akapitzlist"/>
        <w:spacing w:line="259" w:lineRule="auto"/>
        <w:ind w:left="360"/>
        <w:rPr>
          <w:i/>
          <w:iCs/>
          <w:color w:val="0070C0"/>
          <w:sz w:val="22"/>
          <w:szCs w:val="22"/>
        </w:rPr>
      </w:pPr>
    </w:p>
    <w:p w14:paraId="2E54D915" w14:textId="77777777" w:rsidR="00683A07" w:rsidRPr="00E66F78" w:rsidRDefault="00683A07" w:rsidP="00683A07">
      <w:pPr>
        <w:pStyle w:val="Nagwek2"/>
      </w:pPr>
      <w:bookmarkStart w:id="218" w:name="_Toc64016213"/>
      <w:bookmarkStart w:id="219" w:name="_Toc106184597"/>
      <w:bookmarkStart w:id="220" w:name="_Toc235772742"/>
      <w:bookmarkStart w:id="221" w:name="_Hlk67826426"/>
      <w:bookmarkEnd w:id="195"/>
      <w:r w:rsidRPr="00E66F78">
        <w:lastRenderedPageBreak/>
        <w:t>§1</w:t>
      </w:r>
      <w:r>
        <w:t>7</w:t>
      </w:r>
      <w:r w:rsidRPr="00E66F78">
        <w:t>. Ochrona danych osobowych</w:t>
      </w:r>
      <w:bookmarkEnd w:id="218"/>
      <w:bookmarkEnd w:id="219"/>
      <w:bookmarkEnd w:id="220"/>
      <w:r w:rsidRPr="00E66F78">
        <w:t xml:space="preserve"> </w:t>
      </w:r>
    </w:p>
    <w:p w14:paraId="0818BAB2" w14:textId="685613B9"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 xml:space="preserve">Załączniku nr </w:t>
      </w:r>
      <w:r w:rsidR="00853F7B">
        <w:rPr>
          <w:b/>
          <w:bCs/>
          <w:sz w:val="22"/>
          <w:szCs w:val="22"/>
        </w:rPr>
        <w:t>2</w:t>
      </w:r>
      <w:r w:rsidRPr="00DA0BB1">
        <w:rPr>
          <w:b/>
          <w:bCs/>
          <w:sz w:val="22"/>
          <w:szCs w:val="22"/>
        </w:rPr>
        <w:t xml:space="preserve"> do Umowy.</w:t>
      </w:r>
      <w:bookmarkEnd w:id="221"/>
    </w:p>
    <w:p w14:paraId="37BEFDC1" w14:textId="77777777" w:rsidR="00683A07" w:rsidRPr="00DA0BB1" w:rsidRDefault="00683A07" w:rsidP="00683A07">
      <w:pPr>
        <w:pStyle w:val="Akapitzlist"/>
        <w:ind w:left="284"/>
        <w:jc w:val="both"/>
        <w:rPr>
          <w:b/>
          <w:bCs/>
          <w:sz w:val="22"/>
          <w:szCs w:val="22"/>
        </w:rPr>
      </w:pPr>
    </w:p>
    <w:p w14:paraId="3519ACB5" w14:textId="77777777" w:rsidR="00683A07" w:rsidRPr="00E66F78" w:rsidRDefault="00683A07" w:rsidP="00683A07">
      <w:pPr>
        <w:pStyle w:val="Nagwek2"/>
      </w:pPr>
      <w:bookmarkStart w:id="222" w:name="_Toc64016214"/>
      <w:bookmarkStart w:id="223" w:name="_Toc106184598"/>
      <w:bookmarkStart w:id="224" w:name="_Toc235772743"/>
      <w:r w:rsidRPr="00E66F78">
        <w:t>§1</w:t>
      </w:r>
      <w:r>
        <w:t>8</w:t>
      </w:r>
      <w:r w:rsidRPr="00E66F78">
        <w:t>. Ochrona tajemnic przedsiębiorcy, zachowanie poufności</w:t>
      </w:r>
      <w:bookmarkEnd w:id="222"/>
      <w:bookmarkEnd w:id="223"/>
      <w:bookmarkEnd w:id="224"/>
      <w:r w:rsidRPr="00E66F78">
        <w:t xml:space="preserve"> </w:t>
      </w:r>
    </w:p>
    <w:p w14:paraId="35035C31" w14:textId="77777777" w:rsidR="00683A07" w:rsidRDefault="00683A07" w:rsidP="005C690A">
      <w:pPr>
        <w:numPr>
          <w:ilvl w:val="0"/>
          <w:numId w:val="59"/>
        </w:numPr>
        <w:spacing w:line="256" w:lineRule="auto"/>
        <w:ind w:hanging="357"/>
        <w:jc w:val="both"/>
        <w:rPr>
          <w:sz w:val="22"/>
          <w:szCs w:val="22"/>
        </w:rPr>
      </w:pPr>
      <w:bookmarkStart w:id="225"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5CF4A5BB" w14:textId="70FCC5A6" w:rsidR="00683A07" w:rsidRDefault="00683A07" w:rsidP="005C690A">
      <w:pPr>
        <w:numPr>
          <w:ilvl w:val="0"/>
          <w:numId w:val="59"/>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086E049" w14:textId="77777777" w:rsidR="00683A07" w:rsidRDefault="00683A07" w:rsidP="005C690A">
      <w:pPr>
        <w:numPr>
          <w:ilvl w:val="0"/>
          <w:numId w:val="59"/>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15712D5" w14:textId="1BBCB642" w:rsidR="00683A07" w:rsidRDefault="00683A07" w:rsidP="005C690A">
      <w:pPr>
        <w:numPr>
          <w:ilvl w:val="0"/>
          <w:numId w:val="59"/>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447A45B4" w14:textId="0E1E3631" w:rsidR="00683A07" w:rsidRDefault="00683A07" w:rsidP="005C690A">
      <w:pPr>
        <w:numPr>
          <w:ilvl w:val="1"/>
          <w:numId w:val="59"/>
        </w:numPr>
        <w:spacing w:line="256"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21D0D971" w14:textId="77777777" w:rsidR="00683A07" w:rsidRDefault="00683A07" w:rsidP="005C690A">
      <w:pPr>
        <w:numPr>
          <w:ilvl w:val="1"/>
          <w:numId w:val="59"/>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64328FBA" w14:textId="77777777" w:rsidR="00683A07" w:rsidRDefault="00683A07" w:rsidP="005C690A">
      <w:pPr>
        <w:numPr>
          <w:ilvl w:val="1"/>
          <w:numId w:val="59"/>
        </w:numPr>
        <w:spacing w:line="256" w:lineRule="auto"/>
        <w:jc w:val="both"/>
        <w:rPr>
          <w:sz w:val="22"/>
          <w:szCs w:val="22"/>
        </w:rPr>
      </w:pPr>
      <w:r>
        <w:rPr>
          <w:sz w:val="22"/>
          <w:szCs w:val="22"/>
        </w:rPr>
        <w:t xml:space="preserve">jest powszechnie znana lub została ujawniona publiczne bez naruszenia niniejszej klauzuli poufności. </w:t>
      </w:r>
    </w:p>
    <w:p w14:paraId="02C0BDF2" w14:textId="77777777" w:rsidR="00683A07" w:rsidRDefault="00683A07" w:rsidP="005C690A">
      <w:pPr>
        <w:numPr>
          <w:ilvl w:val="0"/>
          <w:numId w:val="59"/>
        </w:numPr>
        <w:spacing w:line="256"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3743AB8E" w14:textId="77777777" w:rsidR="00683A07" w:rsidRDefault="00683A07" w:rsidP="005C690A">
      <w:pPr>
        <w:numPr>
          <w:ilvl w:val="1"/>
          <w:numId w:val="59"/>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3A193ABC" w14:textId="77777777" w:rsidR="00683A07" w:rsidRDefault="00683A07" w:rsidP="005C690A">
      <w:pPr>
        <w:numPr>
          <w:ilvl w:val="1"/>
          <w:numId w:val="59"/>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4EF0819" w14:textId="77777777" w:rsidR="00683A07" w:rsidRDefault="00683A07" w:rsidP="005C690A">
      <w:pPr>
        <w:numPr>
          <w:ilvl w:val="1"/>
          <w:numId w:val="59"/>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1116A411" w14:textId="20010FCB" w:rsidR="00683A07" w:rsidRDefault="00683A07" w:rsidP="005C690A">
      <w:pPr>
        <w:numPr>
          <w:ilvl w:val="0"/>
          <w:numId w:val="59"/>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2CA0D2C1" w14:textId="556F9C71" w:rsidR="00683A07" w:rsidRDefault="00683A07" w:rsidP="005C690A">
      <w:pPr>
        <w:numPr>
          <w:ilvl w:val="0"/>
          <w:numId w:val="59"/>
        </w:numPr>
        <w:spacing w:line="256" w:lineRule="auto"/>
        <w:ind w:left="363" w:hanging="357"/>
        <w:jc w:val="both"/>
        <w:rPr>
          <w:sz w:val="22"/>
          <w:szCs w:val="22"/>
        </w:rPr>
      </w:pPr>
      <w:r>
        <w:rPr>
          <w:sz w:val="22"/>
          <w:szCs w:val="22"/>
        </w:rPr>
        <w:t>Wykonawca zobowiązuje się, że wszelkie dane i informacje uzyskane w związku z</w:t>
      </w:r>
      <w:r w:rsidR="00FE791E">
        <w:rPr>
          <w:sz w:val="22"/>
          <w:szCs w:val="22"/>
        </w:rPr>
        <w:t> </w:t>
      </w:r>
      <w:r>
        <w:rPr>
          <w:sz w:val="22"/>
          <w:szCs w:val="22"/>
        </w:rPr>
        <w:t>wykonywaniem Umowy na temat stanu, organizacji i interesów Zamawiającego nie zostaną ujawnione, udostępnione lub upublicznione ani w części, ani w całości, o ile nie wynika to z</w:t>
      </w:r>
      <w:r w:rsidR="00FE791E">
        <w:rPr>
          <w:sz w:val="22"/>
          <w:szCs w:val="22"/>
        </w:rPr>
        <w:t> </w:t>
      </w:r>
      <w:r>
        <w:rPr>
          <w:sz w:val="22"/>
          <w:szCs w:val="22"/>
        </w:rPr>
        <w:t xml:space="preserve">innych postanowień Umowy, a jednocześnie nie służy do jej realizacji, z zastrzeżeniem ust. 4 i </w:t>
      </w:r>
      <w:r w:rsidR="00D50D0A">
        <w:rPr>
          <w:sz w:val="22"/>
          <w:szCs w:val="22"/>
        </w:rPr>
        <w:t>5.</w:t>
      </w:r>
    </w:p>
    <w:p w14:paraId="30C200E5" w14:textId="77777777" w:rsidR="00683A07" w:rsidRPr="00A33BF6" w:rsidRDefault="00683A07" w:rsidP="005C690A">
      <w:pPr>
        <w:numPr>
          <w:ilvl w:val="0"/>
          <w:numId w:val="59"/>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DA90F4F" w14:textId="77777777" w:rsidR="00683A07" w:rsidRPr="00A33BF6" w:rsidRDefault="00683A07" w:rsidP="005C690A">
      <w:pPr>
        <w:numPr>
          <w:ilvl w:val="0"/>
          <w:numId w:val="59"/>
        </w:numPr>
        <w:spacing w:line="256" w:lineRule="auto"/>
        <w:ind w:left="363" w:hanging="357"/>
        <w:jc w:val="both"/>
        <w:rPr>
          <w:sz w:val="22"/>
          <w:szCs w:val="22"/>
        </w:rPr>
      </w:pPr>
      <w:r w:rsidRPr="00A33BF6">
        <w:rPr>
          <w:sz w:val="22"/>
          <w:szCs w:val="22"/>
        </w:rPr>
        <w:t xml:space="preserve">W przypadku naruszenia przez którąkolwiek ze Stron zasady poufności Strona poszkodowana ma prawo dochodzenia odszkodowania na zasadach ogólnych kodeksu cywilnego, postanowień </w:t>
      </w:r>
      <w:r w:rsidRPr="00A33BF6">
        <w:rPr>
          <w:sz w:val="22"/>
          <w:szCs w:val="22"/>
        </w:rPr>
        <w:lastRenderedPageBreak/>
        <w:t>prawa UE o ochronie niejawnego know-how przedsiębiorcy oraz ustawy o zwalczaniu nieuczciwej konkurencji.</w:t>
      </w:r>
    </w:p>
    <w:p w14:paraId="442B1A46" w14:textId="70E49DD5" w:rsidR="00614D1C" w:rsidRPr="00A33BF6" w:rsidRDefault="00614D1C" w:rsidP="005C690A">
      <w:pPr>
        <w:numPr>
          <w:ilvl w:val="0"/>
          <w:numId w:val="59"/>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79BD136D" w14:textId="77777777" w:rsidR="00683A07" w:rsidRPr="00A33BF6" w:rsidRDefault="00683A07" w:rsidP="00683A07">
      <w:pPr>
        <w:spacing w:line="259" w:lineRule="auto"/>
        <w:jc w:val="both"/>
        <w:rPr>
          <w:sz w:val="22"/>
          <w:szCs w:val="22"/>
        </w:rPr>
      </w:pPr>
    </w:p>
    <w:p w14:paraId="659F329C" w14:textId="77777777" w:rsidR="00683A07" w:rsidRPr="00A33BF6" w:rsidRDefault="00683A07" w:rsidP="00683A07">
      <w:pPr>
        <w:pStyle w:val="Nagwek2"/>
      </w:pPr>
      <w:bookmarkStart w:id="226" w:name="_Toc64016215"/>
      <w:bookmarkStart w:id="227" w:name="_Toc106184599"/>
      <w:bookmarkStart w:id="228" w:name="_Toc235772744"/>
      <w:bookmarkEnd w:id="225"/>
      <w:r w:rsidRPr="00A33BF6">
        <w:t>§19. Zasady etyki</w:t>
      </w:r>
      <w:bookmarkEnd w:id="226"/>
      <w:bookmarkEnd w:id="227"/>
      <w:bookmarkEnd w:id="228"/>
    </w:p>
    <w:p w14:paraId="276567CF" w14:textId="77777777" w:rsidR="00683A07" w:rsidRPr="00A33BF6" w:rsidRDefault="00683A07" w:rsidP="005C690A">
      <w:pPr>
        <w:numPr>
          <w:ilvl w:val="0"/>
          <w:numId w:val="51"/>
        </w:numPr>
        <w:spacing w:line="259" w:lineRule="auto"/>
        <w:ind w:hanging="357"/>
        <w:jc w:val="both"/>
        <w:rPr>
          <w:sz w:val="22"/>
          <w:szCs w:val="22"/>
        </w:rPr>
      </w:pPr>
      <w:bookmarkStart w:id="229" w:name="_Hlk67826550"/>
      <w:r w:rsidRPr="00A33BF6">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84C4191" w14:textId="3950165B" w:rsidR="00683A07" w:rsidRPr="00A33BF6" w:rsidRDefault="00683A07" w:rsidP="005C690A">
      <w:pPr>
        <w:numPr>
          <w:ilvl w:val="1"/>
          <w:numId w:val="51"/>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30" w:name="_Hlk148611664"/>
      <w:r w:rsidRPr="00A33BF6">
        <w:rPr>
          <w:sz w:val="22"/>
          <w:szCs w:val="22"/>
        </w:rPr>
        <w:t xml:space="preserve">(Dz. U. </w:t>
      </w:r>
      <w:r w:rsidRPr="00A33BF6">
        <w:rPr>
          <w:sz w:val="22"/>
          <w:szCs w:val="22"/>
        </w:rPr>
        <w:br/>
        <w:t>20</w:t>
      </w:r>
      <w:r w:rsidR="00670E46" w:rsidRPr="00A33BF6">
        <w:rPr>
          <w:sz w:val="22"/>
          <w:szCs w:val="22"/>
        </w:rPr>
        <w:t>02 nr 197</w:t>
      </w:r>
      <w:r w:rsidRPr="00A33BF6">
        <w:rPr>
          <w:sz w:val="22"/>
          <w:szCs w:val="22"/>
        </w:rPr>
        <w:t xml:space="preserve"> poz.</w:t>
      </w:r>
      <w:r w:rsidR="00670E46" w:rsidRPr="00A33BF6">
        <w:rPr>
          <w:sz w:val="22"/>
          <w:szCs w:val="22"/>
        </w:rPr>
        <w:t>1661</w:t>
      </w:r>
      <w:r w:rsidR="00614D1C" w:rsidRPr="00A33BF6">
        <w:rPr>
          <w:sz w:val="22"/>
          <w:szCs w:val="22"/>
        </w:rPr>
        <w:t xml:space="preserve"> z </w:t>
      </w:r>
      <w:proofErr w:type="spellStart"/>
      <w:r w:rsidR="00614D1C" w:rsidRPr="00A33BF6">
        <w:rPr>
          <w:sz w:val="22"/>
          <w:szCs w:val="22"/>
        </w:rPr>
        <w:t>późn</w:t>
      </w:r>
      <w:proofErr w:type="spellEnd"/>
      <w:r w:rsidR="00614D1C" w:rsidRPr="00A33BF6">
        <w:rPr>
          <w:sz w:val="22"/>
          <w:szCs w:val="22"/>
        </w:rPr>
        <w:t>. zm.</w:t>
      </w:r>
      <w:r w:rsidRPr="00A33BF6">
        <w:rPr>
          <w:sz w:val="22"/>
          <w:szCs w:val="22"/>
        </w:rPr>
        <w:t>)</w:t>
      </w:r>
      <w:r w:rsidR="00670E46" w:rsidRPr="00A33BF6">
        <w:rPr>
          <w:sz w:val="22"/>
          <w:szCs w:val="22"/>
        </w:rPr>
        <w:t>.</w:t>
      </w:r>
      <w:bookmarkEnd w:id="230"/>
    </w:p>
    <w:p w14:paraId="207C61EC" w14:textId="4663A384" w:rsidR="00683A07" w:rsidRPr="00A33BF6" w:rsidRDefault="00683A07" w:rsidP="005C690A">
      <w:pPr>
        <w:numPr>
          <w:ilvl w:val="1"/>
          <w:numId w:val="51"/>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 xml:space="preserve"> (Dz. U. 1993 nr 47 poz.211. z </w:t>
      </w:r>
      <w:proofErr w:type="spellStart"/>
      <w:r w:rsidR="00B44B5E" w:rsidRPr="00A33BF6">
        <w:rPr>
          <w:sz w:val="22"/>
          <w:szCs w:val="22"/>
        </w:rPr>
        <w:t>późn</w:t>
      </w:r>
      <w:proofErr w:type="spellEnd"/>
      <w:r w:rsidR="00B44B5E" w:rsidRPr="00A33BF6">
        <w:rPr>
          <w:sz w:val="22"/>
          <w:szCs w:val="22"/>
        </w:rPr>
        <w:t>. zm.).</w:t>
      </w:r>
    </w:p>
    <w:p w14:paraId="43A3DE7E" w14:textId="28F1B0E3" w:rsidR="00152338" w:rsidRPr="00152338" w:rsidRDefault="00683A07" w:rsidP="005C690A">
      <w:pPr>
        <w:numPr>
          <w:ilvl w:val="0"/>
          <w:numId w:val="51"/>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7C16680B" w14:textId="21FEBF3C" w:rsidR="006B1FE6" w:rsidRPr="006605DE" w:rsidRDefault="00AC0913" w:rsidP="005C690A">
      <w:pPr>
        <w:numPr>
          <w:ilvl w:val="0"/>
          <w:numId w:val="51"/>
        </w:numPr>
        <w:spacing w:line="259" w:lineRule="auto"/>
        <w:jc w:val="both"/>
        <w:rPr>
          <w:sz w:val="22"/>
          <w:szCs w:val="22"/>
        </w:rPr>
      </w:pPr>
      <w:r w:rsidRPr="006605D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8" w:history="1">
        <w:r w:rsidR="006B1FE6" w:rsidRPr="006605DE">
          <w:rPr>
            <w:rStyle w:val="Hipercze"/>
            <w:sz w:val="22"/>
            <w:szCs w:val="22"/>
          </w:rPr>
          <w:t>https://pgg.pl/storage/przetargi/informacje-i-dokumenty/polityka-antykorupcyjna-pgg-11.02.2025.pdf</w:t>
        </w:r>
      </w:hyperlink>
    </w:p>
    <w:p w14:paraId="5C4DD718" w14:textId="395148E7" w:rsidR="006B1FE6" w:rsidRPr="006B1FE6" w:rsidRDefault="006B1FE6" w:rsidP="006B1FE6">
      <w:pPr>
        <w:spacing w:line="259" w:lineRule="auto"/>
        <w:ind w:left="360"/>
        <w:jc w:val="both"/>
        <w:rPr>
          <w:sz w:val="22"/>
          <w:szCs w:val="22"/>
        </w:rPr>
      </w:pPr>
      <w:hyperlink r:id="rId19" w:history="1">
        <w:r w:rsidRPr="006605DE">
          <w:rPr>
            <w:rStyle w:val="Hipercze"/>
            <w:sz w:val="22"/>
            <w:szCs w:val="22"/>
          </w:rPr>
          <w:t>https://pgg.pl/storage/przetargi/informacje-i-dokumenty/kodeks-postepowania-dla-partnerow-biznesowych.pdf</w:t>
        </w:r>
      </w:hyperlink>
    </w:p>
    <w:p w14:paraId="7ADB5A3C" w14:textId="477E798B" w:rsidR="00152338" w:rsidRPr="00745C8B" w:rsidRDefault="00152338" w:rsidP="005C690A">
      <w:pPr>
        <w:numPr>
          <w:ilvl w:val="0"/>
          <w:numId w:val="51"/>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w:t>
      </w:r>
      <w:r w:rsidR="000508E2">
        <w:rPr>
          <w:sz w:val="22"/>
          <w:szCs w:val="22"/>
        </w:rPr>
        <w:t> </w:t>
      </w:r>
      <w:r w:rsidRPr="00745C8B">
        <w:rPr>
          <w:sz w:val="22"/>
          <w:szCs w:val="22"/>
        </w:rPr>
        <w:t>stosowali wyżej opisane zasady.</w:t>
      </w:r>
    </w:p>
    <w:p w14:paraId="4C21A56F" w14:textId="7BE252FA" w:rsidR="00152338" w:rsidRPr="00745C8B" w:rsidRDefault="00152338" w:rsidP="005C690A">
      <w:pPr>
        <w:numPr>
          <w:ilvl w:val="0"/>
          <w:numId w:val="51"/>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41D4740F" w14:textId="1CD775FC" w:rsidR="00152338" w:rsidRPr="00745C8B" w:rsidRDefault="00152338" w:rsidP="005C690A">
      <w:pPr>
        <w:numPr>
          <w:ilvl w:val="0"/>
          <w:numId w:val="51"/>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0E752A09" w14:textId="7191A7E1" w:rsidR="00152338" w:rsidRPr="00AC0913" w:rsidRDefault="00152338" w:rsidP="005C690A">
      <w:pPr>
        <w:numPr>
          <w:ilvl w:val="0"/>
          <w:numId w:val="51"/>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5313F6C1" w14:textId="77777777" w:rsidR="00683A07" w:rsidRPr="00B62661" w:rsidRDefault="00683A07" w:rsidP="00975C82">
      <w:pPr>
        <w:spacing w:line="259" w:lineRule="auto"/>
        <w:jc w:val="both"/>
        <w:rPr>
          <w:sz w:val="22"/>
          <w:szCs w:val="22"/>
        </w:rPr>
      </w:pPr>
    </w:p>
    <w:p w14:paraId="3FEE200E" w14:textId="77777777" w:rsidR="00683A07" w:rsidRPr="00B62661" w:rsidRDefault="00683A07" w:rsidP="00683A07">
      <w:pPr>
        <w:pStyle w:val="Nagwek2"/>
      </w:pPr>
      <w:bookmarkStart w:id="231" w:name="_Toc106184600"/>
      <w:bookmarkStart w:id="232" w:name="_Toc235772745"/>
      <w:bookmarkStart w:id="233" w:name="_Hlk67826575"/>
      <w:bookmarkStart w:id="234" w:name="_Toc64016216"/>
      <w:bookmarkEnd w:id="229"/>
      <w:r w:rsidRPr="00B62661">
        <w:t xml:space="preserve">§ </w:t>
      </w:r>
      <w:r>
        <w:t>20</w:t>
      </w:r>
      <w:r w:rsidRPr="00B62661">
        <w:t>. Nadzór wynikający z zarządzania środowiskowego</w:t>
      </w:r>
      <w:bookmarkEnd w:id="231"/>
      <w:bookmarkEnd w:id="232"/>
    </w:p>
    <w:p w14:paraId="2D50A00A" w14:textId="77777777" w:rsidR="00683A07" w:rsidRPr="00500E2A" w:rsidRDefault="00683A07" w:rsidP="00683A07">
      <w:pPr>
        <w:ind w:left="426" w:hanging="426"/>
        <w:jc w:val="both"/>
        <w:rPr>
          <w:sz w:val="22"/>
          <w:szCs w:val="22"/>
        </w:rPr>
      </w:pPr>
      <w:r w:rsidRPr="00B31BB6">
        <w:rPr>
          <w:sz w:val="22"/>
          <w:szCs w:val="22"/>
        </w:rPr>
        <w:t>1</w:t>
      </w:r>
      <w:r w:rsidRPr="00DE748C">
        <w:rPr>
          <w:sz w:val="22"/>
          <w:szCs w:val="22"/>
        </w:rPr>
        <w:t xml:space="preserve"> </w:t>
      </w:r>
      <w:r w:rsidRPr="00500E2A">
        <w:rPr>
          <w:sz w:val="22"/>
          <w:szCs w:val="22"/>
        </w:rPr>
        <w:t>Wykonawca zobowiązuje się do przestrzegania przepisów prawnych w zakresie ochrony środowiska.</w:t>
      </w:r>
    </w:p>
    <w:p w14:paraId="09186924" w14:textId="3E9F41D5" w:rsidR="00683A07" w:rsidRPr="00500E2A" w:rsidRDefault="00683A07" w:rsidP="00683A07">
      <w:pPr>
        <w:ind w:left="426" w:hanging="426"/>
        <w:jc w:val="both"/>
        <w:rPr>
          <w:sz w:val="22"/>
          <w:szCs w:val="22"/>
        </w:rPr>
      </w:pPr>
      <w:r w:rsidRPr="006605DE">
        <w:rPr>
          <w:sz w:val="22"/>
          <w:szCs w:val="22"/>
        </w:rPr>
        <w:t>2.</w:t>
      </w:r>
      <w:r w:rsidRPr="006605DE">
        <w:rPr>
          <w:sz w:val="14"/>
          <w:szCs w:val="14"/>
        </w:rPr>
        <w:t>       </w:t>
      </w:r>
      <w:r w:rsidRPr="006605DE">
        <w:rPr>
          <w:sz w:val="22"/>
          <w:szCs w:val="22"/>
        </w:rPr>
        <w:t xml:space="preserve">Wykonawca oświadcza, że zapoznał się z Instrukcją dla Wykonawców, obowiązującą w trakcie realizacji umowy, zamieszczoną </w:t>
      </w:r>
      <w:r w:rsidR="00A87582" w:rsidRPr="006605DE">
        <w:rPr>
          <w:sz w:val="22"/>
          <w:szCs w:val="22"/>
        </w:rPr>
        <w:t xml:space="preserve">pod adresem </w:t>
      </w:r>
      <w:hyperlink r:id="rId20" w:history="1">
        <w:r w:rsidR="00A87582" w:rsidRPr="006605DE">
          <w:rPr>
            <w:rStyle w:val="Hipercze"/>
            <w:sz w:val="22"/>
            <w:szCs w:val="22"/>
          </w:rPr>
          <w:t>https://pgg.pl/przetargi/informacje-i-dokumenty/dokumenty-procesu-zakupowego</w:t>
        </w:r>
      </w:hyperlink>
      <w:r w:rsidR="00A87582" w:rsidRPr="006605DE">
        <w:rPr>
          <w:sz w:val="22"/>
          <w:szCs w:val="22"/>
        </w:rPr>
        <w:t xml:space="preserve">  </w:t>
      </w:r>
      <w:r w:rsidRPr="006605DE">
        <w:rPr>
          <w:sz w:val="22"/>
          <w:szCs w:val="22"/>
        </w:rPr>
        <w:t>oraz oświadcza, że zapoznał i na bieżąco będzie</w:t>
      </w:r>
      <w:r w:rsidRPr="00500E2A">
        <w:rPr>
          <w:sz w:val="22"/>
          <w:szCs w:val="22"/>
        </w:rPr>
        <w:t xml:space="preserve"> zapoznawał osoby realizujące umowę po stronie Wykonawcy z ww. Instrukcją.</w:t>
      </w:r>
    </w:p>
    <w:p w14:paraId="088644D3" w14:textId="6F183833" w:rsidR="00683A07" w:rsidRDefault="00683A07" w:rsidP="00683A07">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Wytwarzającym i Posiadaczem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657714">
        <w:rPr>
          <w:i/>
          <w:iCs/>
          <w:color w:val="FF0000"/>
          <w:sz w:val="22"/>
          <w:szCs w:val="22"/>
        </w:rPr>
        <w:t xml:space="preserve"> </w:t>
      </w:r>
    </w:p>
    <w:p w14:paraId="220B15B7" w14:textId="77777777" w:rsidR="00683A07" w:rsidRPr="00657714" w:rsidRDefault="00683A07" w:rsidP="00683A07">
      <w:pPr>
        <w:ind w:left="426" w:hanging="426"/>
        <w:jc w:val="both"/>
        <w:rPr>
          <w:i/>
          <w:iCs/>
          <w:color w:val="FF0000"/>
          <w:sz w:val="22"/>
          <w:szCs w:val="22"/>
        </w:rPr>
      </w:pPr>
    </w:p>
    <w:p w14:paraId="1E4CD6C3" w14:textId="77777777" w:rsidR="00683A07" w:rsidRPr="00E66F78" w:rsidRDefault="00683A07" w:rsidP="00683A07">
      <w:pPr>
        <w:pStyle w:val="Nagwek2"/>
      </w:pPr>
      <w:bookmarkStart w:id="235" w:name="_Toc106184601"/>
      <w:bookmarkStart w:id="236" w:name="_Toc235772746"/>
      <w:bookmarkStart w:id="237" w:name="_Hlk67826617"/>
      <w:bookmarkEnd w:id="233"/>
      <w:r w:rsidRPr="00B62661">
        <w:t xml:space="preserve">§ </w:t>
      </w:r>
      <w:r>
        <w:t>21</w:t>
      </w:r>
      <w:r w:rsidRPr="00B62661">
        <w:t xml:space="preserve">. </w:t>
      </w:r>
      <w:r w:rsidRPr="00E66F78">
        <w:t>Siła wyższa</w:t>
      </w:r>
      <w:bookmarkEnd w:id="234"/>
      <w:bookmarkEnd w:id="235"/>
      <w:bookmarkEnd w:id="236"/>
    </w:p>
    <w:p w14:paraId="04D7C30C" w14:textId="77777777" w:rsidR="00683A07" w:rsidRPr="00E66F78" w:rsidRDefault="00683A07" w:rsidP="005C690A">
      <w:pPr>
        <w:numPr>
          <w:ilvl w:val="0"/>
          <w:numId w:val="52"/>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64624C6B" w14:textId="77777777" w:rsidR="00683A07" w:rsidRPr="0057304D" w:rsidRDefault="00683A07" w:rsidP="005C690A">
      <w:pPr>
        <w:numPr>
          <w:ilvl w:val="0"/>
          <w:numId w:val="52"/>
        </w:numPr>
        <w:ind w:left="357" w:hanging="357"/>
        <w:jc w:val="both"/>
        <w:rPr>
          <w:sz w:val="22"/>
          <w:szCs w:val="22"/>
        </w:rPr>
      </w:pPr>
      <w:r w:rsidRPr="00E66F78">
        <w:rPr>
          <w:sz w:val="22"/>
          <w:szCs w:val="22"/>
        </w:rPr>
        <w:lastRenderedPageBreak/>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2A1A9364" w14:textId="77777777" w:rsidR="00683A07" w:rsidRPr="0057304D" w:rsidRDefault="00683A07" w:rsidP="005C690A">
      <w:pPr>
        <w:numPr>
          <w:ilvl w:val="1"/>
          <w:numId w:val="52"/>
        </w:numPr>
        <w:jc w:val="both"/>
        <w:rPr>
          <w:sz w:val="22"/>
          <w:szCs w:val="22"/>
        </w:rPr>
      </w:pPr>
      <w:r w:rsidRPr="0057304D">
        <w:rPr>
          <w:sz w:val="22"/>
          <w:szCs w:val="22"/>
        </w:rPr>
        <w:t>klęski żywiołowe np. pożar, powódź, trzęsienie ziemi itp.,</w:t>
      </w:r>
    </w:p>
    <w:p w14:paraId="58953A18" w14:textId="77777777" w:rsidR="00683A07" w:rsidRPr="0057304D" w:rsidRDefault="00683A07" w:rsidP="005C690A">
      <w:pPr>
        <w:numPr>
          <w:ilvl w:val="1"/>
          <w:numId w:val="52"/>
        </w:numPr>
        <w:jc w:val="both"/>
        <w:rPr>
          <w:sz w:val="22"/>
          <w:szCs w:val="22"/>
        </w:rPr>
      </w:pPr>
      <w:r w:rsidRPr="0057304D">
        <w:rPr>
          <w:sz w:val="22"/>
          <w:szCs w:val="22"/>
        </w:rPr>
        <w:t>akty władzy państwowej np. stan wojenny, stan wyjątkowy, itp.,</w:t>
      </w:r>
    </w:p>
    <w:p w14:paraId="6FE29198" w14:textId="77777777" w:rsidR="00683A07" w:rsidRPr="00A33BF6" w:rsidRDefault="00683A07" w:rsidP="005C690A">
      <w:pPr>
        <w:numPr>
          <w:ilvl w:val="1"/>
          <w:numId w:val="52"/>
        </w:numPr>
        <w:jc w:val="both"/>
        <w:rPr>
          <w:sz w:val="22"/>
          <w:szCs w:val="22"/>
        </w:rPr>
      </w:pPr>
      <w:r w:rsidRPr="0057304D">
        <w:rPr>
          <w:sz w:val="22"/>
          <w:szCs w:val="22"/>
        </w:rPr>
        <w:t xml:space="preserve">poważne zakłócenia w </w:t>
      </w:r>
      <w:r w:rsidRPr="00A33BF6">
        <w:rPr>
          <w:sz w:val="22"/>
          <w:szCs w:val="22"/>
        </w:rPr>
        <w:t>funkcjonowaniu transportu.</w:t>
      </w:r>
    </w:p>
    <w:p w14:paraId="18930EC5" w14:textId="77777777" w:rsidR="00614D1C" w:rsidRPr="00A33BF6" w:rsidRDefault="00614D1C" w:rsidP="005C690A">
      <w:pPr>
        <w:numPr>
          <w:ilvl w:val="0"/>
          <w:numId w:val="52"/>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192D21" w14:textId="77777777" w:rsidR="00683A07" w:rsidRPr="00127D60" w:rsidRDefault="00683A07" w:rsidP="005C690A">
      <w:pPr>
        <w:numPr>
          <w:ilvl w:val="0"/>
          <w:numId w:val="52"/>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30E50DAD" w14:textId="77777777" w:rsidR="00683A07" w:rsidRPr="00127D60" w:rsidRDefault="00683A07" w:rsidP="00683A07">
      <w:pPr>
        <w:spacing w:line="276" w:lineRule="auto"/>
        <w:jc w:val="both"/>
        <w:rPr>
          <w:sz w:val="22"/>
          <w:szCs w:val="22"/>
        </w:rPr>
      </w:pPr>
    </w:p>
    <w:p w14:paraId="5E4A72A6" w14:textId="77777777" w:rsidR="00683A07" w:rsidRPr="00127D60" w:rsidRDefault="00683A07" w:rsidP="00683A07">
      <w:pPr>
        <w:pStyle w:val="Nagwek2"/>
      </w:pPr>
      <w:bookmarkStart w:id="238" w:name="_Toc64016217"/>
      <w:bookmarkStart w:id="239" w:name="_Toc106184602"/>
      <w:bookmarkStart w:id="240" w:name="_Toc235772747"/>
      <w:r w:rsidRPr="00127D60">
        <w:t>§ 22. Postanowienia końcowe</w:t>
      </w:r>
      <w:bookmarkEnd w:id="238"/>
      <w:bookmarkEnd w:id="239"/>
      <w:bookmarkEnd w:id="240"/>
    </w:p>
    <w:p w14:paraId="6509B7EB" w14:textId="235BB13C" w:rsidR="005148C9" w:rsidRPr="00127D60" w:rsidRDefault="005148C9" w:rsidP="005C690A">
      <w:pPr>
        <w:numPr>
          <w:ilvl w:val="0"/>
          <w:numId w:val="53"/>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0E1A995" w14:textId="77777777" w:rsidR="005148C9" w:rsidRPr="00127D60" w:rsidRDefault="005148C9" w:rsidP="005C690A">
      <w:pPr>
        <w:numPr>
          <w:ilvl w:val="0"/>
          <w:numId w:val="53"/>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2194B6C2" w14:textId="1DC6617C" w:rsidR="00683A07" w:rsidRDefault="00683A07" w:rsidP="005C690A">
      <w:pPr>
        <w:numPr>
          <w:ilvl w:val="0"/>
          <w:numId w:val="53"/>
        </w:numPr>
        <w:spacing w:line="259" w:lineRule="auto"/>
        <w:ind w:left="357" w:hanging="357"/>
        <w:jc w:val="both"/>
        <w:rPr>
          <w:sz w:val="22"/>
          <w:szCs w:val="22"/>
        </w:rPr>
      </w:pPr>
      <w:r w:rsidRPr="00127D60">
        <w:rPr>
          <w:sz w:val="22"/>
          <w:szCs w:val="22"/>
        </w:rPr>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5E968F30" w14:textId="3B6F23CA" w:rsidR="00683A07" w:rsidRDefault="00683A07" w:rsidP="00683A07">
      <w:pPr>
        <w:spacing w:line="259" w:lineRule="auto"/>
        <w:ind w:left="357"/>
        <w:jc w:val="both"/>
        <w:rPr>
          <w:sz w:val="22"/>
          <w:szCs w:val="22"/>
        </w:rPr>
      </w:pPr>
    </w:p>
    <w:p w14:paraId="31BCC9EF" w14:textId="77777777" w:rsidR="00683A07" w:rsidRDefault="00683A07" w:rsidP="00683A07">
      <w:pPr>
        <w:spacing w:line="259" w:lineRule="auto"/>
        <w:ind w:left="357"/>
        <w:jc w:val="both"/>
        <w:rPr>
          <w:sz w:val="22"/>
          <w:szCs w:val="22"/>
        </w:rPr>
      </w:pPr>
    </w:p>
    <w:p w14:paraId="6133FB2E" w14:textId="77777777" w:rsidR="00683A07" w:rsidRPr="00683A07" w:rsidRDefault="00683A07" w:rsidP="00683A07">
      <w:pPr>
        <w:pStyle w:val="Nagwek2"/>
        <w:ind w:left="0"/>
        <w:jc w:val="left"/>
        <w:rPr>
          <w:sz w:val="22"/>
          <w:szCs w:val="22"/>
        </w:rPr>
      </w:pPr>
      <w:bookmarkStart w:id="241" w:name="_Toc106184603"/>
      <w:bookmarkStart w:id="242" w:name="_Toc235772748"/>
      <w:r w:rsidRPr="00683A07">
        <w:rPr>
          <w:sz w:val="22"/>
          <w:szCs w:val="22"/>
        </w:rPr>
        <w:t>Załączniki do Umowy</w:t>
      </w:r>
      <w:bookmarkEnd w:id="241"/>
      <w:bookmarkEnd w:id="242"/>
    </w:p>
    <w:bookmarkEnd w:id="237"/>
    <w:p w14:paraId="2237F139" w14:textId="3FAC1E6E"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Załącznik nr 1</w:t>
      </w:r>
      <w:r w:rsidR="007C181E">
        <w:rPr>
          <w:rFonts w:eastAsiaTheme="majorEastAsia"/>
          <w:sz w:val="22"/>
          <w:szCs w:val="22"/>
        </w:rPr>
        <w:t>a/b/c</w:t>
      </w:r>
      <w:r w:rsidRPr="00B31BB6">
        <w:rPr>
          <w:rFonts w:eastAsiaTheme="majorEastAsia"/>
          <w:sz w:val="22"/>
          <w:szCs w:val="22"/>
        </w:rPr>
        <w:t xml:space="preserve">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w:t>
      </w:r>
      <w:r w:rsidR="00FE791E">
        <w:rPr>
          <w:rFonts w:eastAsiaTheme="majorEastAsia"/>
          <w:sz w:val="22"/>
          <w:szCs w:val="22"/>
        </w:rPr>
        <w:t> </w:t>
      </w:r>
      <w:r w:rsidRPr="00B31BB6">
        <w:rPr>
          <w:rFonts w:eastAsiaTheme="majorEastAsia"/>
          <w:sz w:val="22"/>
          <w:szCs w:val="22"/>
        </w:rPr>
        <w:t>1</w:t>
      </w:r>
      <w:r w:rsidR="001F2D7F">
        <w:rPr>
          <w:rFonts w:eastAsiaTheme="majorEastAsia"/>
          <w:sz w:val="22"/>
          <w:szCs w:val="22"/>
        </w:rPr>
        <w:t>a/b/c</w:t>
      </w:r>
      <w:r w:rsidRPr="00B31BB6">
        <w:rPr>
          <w:rFonts w:eastAsiaTheme="majorEastAsia"/>
          <w:sz w:val="22"/>
          <w:szCs w:val="22"/>
        </w:rPr>
        <w:t xml:space="preserve"> do SWZ)</w:t>
      </w:r>
    </w:p>
    <w:p w14:paraId="572DE58E" w14:textId="0F30F324" w:rsidR="00683A07" w:rsidRPr="00B31BB6" w:rsidRDefault="00683A07" w:rsidP="00683A07">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3BAD614A" w14:textId="0133F891"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w:t>
      </w:r>
      <w:r w:rsidR="00853F7B">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5439A010" w14:textId="49184624" w:rsidR="00853F7B" w:rsidRDefault="00683A07" w:rsidP="00FE791E">
      <w:pPr>
        <w:tabs>
          <w:tab w:val="left" w:pos="1843"/>
        </w:tabs>
        <w:jc w:val="both"/>
        <w:rPr>
          <w:rFonts w:eastAsiaTheme="majorEastAsia"/>
          <w:i/>
          <w:iCs/>
          <w:color w:val="FF0000"/>
          <w:sz w:val="22"/>
          <w:szCs w:val="22"/>
        </w:rPr>
      </w:pPr>
      <w:r w:rsidRPr="00B31BB6">
        <w:rPr>
          <w:rFonts w:eastAsiaTheme="majorEastAsia"/>
          <w:sz w:val="22"/>
          <w:szCs w:val="22"/>
        </w:rPr>
        <w:t xml:space="preserve">Załącznik nr </w:t>
      </w:r>
      <w:r w:rsidR="00853F7B">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r w:rsidR="00853F7B">
        <w:rPr>
          <w:rFonts w:eastAsiaTheme="majorEastAsia"/>
          <w:i/>
          <w:iCs/>
          <w:color w:val="FF0000"/>
          <w:sz w:val="22"/>
          <w:szCs w:val="22"/>
        </w:rPr>
        <w:br w:type="page"/>
      </w:r>
    </w:p>
    <w:p w14:paraId="749B0CD9" w14:textId="1F62C05C" w:rsidR="00683A07" w:rsidRPr="001456AD" w:rsidRDefault="00683A07" w:rsidP="00683A07">
      <w:pPr>
        <w:spacing w:before="120"/>
        <w:jc w:val="right"/>
        <w:rPr>
          <w:b/>
          <w:bCs/>
          <w:sz w:val="22"/>
          <w:szCs w:val="22"/>
        </w:rPr>
      </w:pPr>
      <w:bookmarkStart w:id="243" w:name="_Hlk67826939"/>
      <w:r w:rsidRPr="001456AD">
        <w:rPr>
          <w:b/>
          <w:bCs/>
          <w:sz w:val="22"/>
          <w:szCs w:val="22"/>
        </w:rPr>
        <w:lastRenderedPageBreak/>
        <w:t xml:space="preserve">Załącznik nr </w:t>
      </w:r>
      <w:r>
        <w:rPr>
          <w:b/>
          <w:bCs/>
          <w:sz w:val="22"/>
          <w:szCs w:val="22"/>
        </w:rPr>
        <w:t>1</w:t>
      </w:r>
      <w:r w:rsidR="001F2D7F">
        <w:rPr>
          <w:b/>
          <w:bCs/>
          <w:sz w:val="22"/>
          <w:szCs w:val="22"/>
        </w:rPr>
        <w:t>a/b/c</w:t>
      </w:r>
      <w:r w:rsidRPr="001456AD">
        <w:rPr>
          <w:b/>
          <w:bCs/>
          <w:sz w:val="22"/>
          <w:szCs w:val="22"/>
        </w:rPr>
        <w:t xml:space="preserve"> do Umowy </w:t>
      </w:r>
    </w:p>
    <w:bookmarkEnd w:id="243"/>
    <w:p w14:paraId="7B48D485" w14:textId="77777777" w:rsidR="00683A07" w:rsidRPr="008F2909" w:rsidRDefault="00683A07" w:rsidP="00683A07">
      <w:pPr>
        <w:jc w:val="both"/>
        <w:rPr>
          <w:b/>
          <w:bCs/>
          <w:color w:val="0070C0"/>
          <w:sz w:val="24"/>
          <w:szCs w:val="24"/>
        </w:rPr>
      </w:pPr>
    </w:p>
    <w:p w14:paraId="340DDD8A" w14:textId="77777777" w:rsidR="00683A07" w:rsidRDefault="00683A07" w:rsidP="00683A07">
      <w:pPr>
        <w:jc w:val="center"/>
        <w:rPr>
          <w:b/>
          <w:bCs/>
          <w:sz w:val="28"/>
          <w:szCs w:val="28"/>
        </w:rPr>
      </w:pPr>
      <w:r w:rsidRPr="00DE750C">
        <w:rPr>
          <w:b/>
          <w:bCs/>
          <w:sz w:val="28"/>
          <w:szCs w:val="28"/>
        </w:rPr>
        <w:t>Szczegółowy Opis Przedmiotu Zamówienia</w:t>
      </w:r>
    </w:p>
    <w:p w14:paraId="12F8CE47" w14:textId="77777777" w:rsidR="00683A07" w:rsidRDefault="00683A07" w:rsidP="00683A07">
      <w:pPr>
        <w:jc w:val="center"/>
        <w:rPr>
          <w:b/>
          <w:bCs/>
          <w:sz w:val="28"/>
          <w:szCs w:val="28"/>
        </w:rPr>
      </w:pPr>
    </w:p>
    <w:p w14:paraId="635B768D" w14:textId="30449079"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6E0E36C8" w14:textId="0660FEB4" w:rsidR="00683A07" w:rsidRPr="00B514DA" w:rsidRDefault="00683A07" w:rsidP="00683A07">
      <w:pPr>
        <w:jc w:val="center"/>
        <w:rPr>
          <w:b/>
          <w:bCs/>
          <w:i/>
          <w:iCs/>
          <w:sz w:val="28"/>
          <w:szCs w:val="28"/>
        </w:rPr>
      </w:pPr>
    </w:p>
    <w:p w14:paraId="32589151" w14:textId="77777777" w:rsidR="00683A07" w:rsidRPr="008F2909" w:rsidRDefault="00683A07" w:rsidP="00683A07">
      <w:pPr>
        <w:rPr>
          <w:b/>
          <w:bCs/>
          <w:color w:val="0070C0"/>
          <w:sz w:val="22"/>
          <w:szCs w:val="22"/>
        </w:rPr>
      </w:pPr>
    </w:p>
    <w:p w14:paraId="0ACB913E" w14:textId="77777777" w:rsidR="00683A07" w:rsidRDefault="00683A07" w:rsidP="00683A07">
      <w:pPr>
        <w:spacing w:after="160" w:line="259" w:lineRule="auto"/>
        <w:rPr>
          <w:sz w:val="14"/>
          <w:szCs w:val="14"/>
        </w:rPr>
      </w:pPr>
      <w:r>
        <w:rPr>
          <w:sz w:val="14"/>
          <w:szCs w:val="14"/>
        </w:rPr>
        <w:br w:type="page"/>
      </w:r>
    </w:p>
    <w:p w14:paraId="3E8FAF92" w14:textId="77777777" w:rsidR="00683A07" w:rsidRPr="001456AD" w:rsidRDefault="00683A07" w:rsidP="00683A07">
      <w:pPr>
        <w:spacing w:before="120"/>
        <w:jc w:val="right"/>
        <w:rPr>
          <w:b/>
          <w:bCs/>
          <w:sz w:val="22"/>
          <w:szCs w:val="22"/>
        </w:rPr>
      </w:pPr>
      <w:bookmarkStart w:id="244" w:name="_Hlk67826989"/>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5BCD89E0" w14:textId="77777777" w:rsidR="00183F62" w:rsidRDefault="00183F62" w:rsidP="00183F62">
      <w:pPr>
        <w:pStyle w:val="Bezodstpw"/>
        <w:spacing w:line="276" w:lineRule="auto"/>
        <w:rPr>
          <w:bCs/>
        </w:rPr>
      </w:pPr>
    </w:p>
    <w:p w14:paraId="6A99241E" w14:textId="6928C2FE" w:rsidR="00183F62" w:rsidRPr="00AC4A53" w:rsidRDefault="00183F62" w:rsidP="00183F62">
      <w:pPr>
        <w:pStyle w:val="Bezodstpw"/>
        <w:spacing w:line="276" w:lineRule="auto"/>
        <w:rPr>
          <w:bCs/>
        </w:rPr>
      </w:pPr>
      <w:r>
        <w:rPr>
          <w:bCs/>
        </w:rPr>
        <w:t xml:space="preserve">Polska Grupa Górnicza S.A.                                   </w:t>
      </w:r>
      <w:r>
        <w:rPr>
          <w:bCs/>
        </w:rPr>
        <w:tab/>
      </w:r>
      <w:r>
        <w:rPr>
          <w:bCs/>
        </w:rPr>
        <w:tab/>
      </w:r>
      <w:r>
        <w:rPr>
          <w:bCs/>
        </w:rPr>
        <w:tab/>
        <w:t xml:space="preserve">       Katowice, data………..</w:t>
      </w:r>
    </w:p>
    <w:p w14:paraId="100B8A43" w14:textId="77777777" w:rsidR="00183F62" w:rsidRDefault="00183F62" w:rsidP="00183F62">
      <w:pPr>
        <w:pStyle w:val="Bezodstpw"/>
        <w:spacing w:line="276" w:lineRule="auto"/>
        <w:jc w:val="center"/>
        <w:rPr>
          <w:b/>
          <w:bCs/>
        </w:rPr>
      </w:pPr>
    </w:p>
    <w:p w14:paraId="25C3ED61" w14:textId="77777777" w:rsidR="00183F62" w:rsidRPr="00FE439E" w:rsidRDefault="00183F62" w:rsidP="00183F62">
      <w:pPr>
        <w:pStyle w:val="Bezodstpw"/>
        <w:spacing w:line="276" w:lineRule="auto"/>
        <w:jc w:val="center"/>
        <w:rPr>
          <w:b/>
          <w:bCs/>
        </w:rPr>
      </w:pPr>
      <w:r w:rsidRPr="00FE439E">
        <w:rPr>
          <w:b/>
          <w:bCs/>
        </w:rPr>
        <w:t xml:space="preserve">Miesięczny Protokół Nr </w:t>
      </w:r>
      <w:r>
        <w:rPr>
          <w:b/>
          <w:bCs/>
        </w:rPr>
        <w:t>…</w:t>
      </w:r>
      <w:r w:rsidRPr="00FE439E">
        <w:rPr>
          <w:b/>
          <w:bCs/>
        </w:rPr>
        <w:t>/202</w:t>
      </w:r>
      <w:r>
        <w:rPr>
          <w:b/>
          <w:bCs/>
        </w:rPr>
        <w:t>…</w:t>
      </w:r>
    </w:p>
    <w:p w14:paraId="68766F30" w14:textId="77777777" w:rsidR="00183F62" w:rsidRDefault="00183F62" w:rsidP="00183F62">
      <w:pPr>
        <w:pStyle w:val="Bezodstpw"/>
        <w:spacing w:line="276" w:lineRule="auto"/>
        <w:jc w:val="center"/>
        <w:rPr>
          <w:b/>
          <w:bCs/>
        </w:rPr>
      </w:pPr>
      <w:r w:rsidRPr="00FE439E">
        <w:rPr>
          <w:b/>
          <w:bCs/>
        </w:rPr>
        <w:t xml:space="preserve">odbioru </w:t>
      </w:r>
      <w:r>
        <w:rPr>
          <w:b/>
          <w:bCs/>
        </w:rPr>
        <w:t xml:space="preserve">usług </w:t>
      </w:r>
      <w:r w:rsidRPr="00EA7EA4">
        <w:rPr>
          <w:b/>
          <w:bCs/>
        </w:rPr>
        <w:t>w zakresie całodobowych dyżurów lekarskich dla</w:t>
      </w:r>
      <w:r>
        <w:rPr>
          <w:b/>
          <w:bCs/>
        </w:rPr>
        <w:t> </w:t>
      </w:r>
      <w:r w:rsidRPr="00EA7EA4">
        <w:rPr>
          <w:b/>
          <w:bCs/>
        </w:rPr>
        <w:t>Polskiej</w:t>
      </w:r>
      <w:r>
        <w:rPr>
          <w:b/>
          <w:bCs/>
        </w:rPr>
        <w:t> </w:t>
      </w:r>
      <w:r w:rsidRPr="00EA7EA4">
        <w:rPr>
          <w:b/>
          <w:bCs/>
        </w:rPr>
        <w:t>Grupy</w:t>
      </w:r>
      <w:r>
        <w:rPr>
          <w:b/>
          <w:bCs/>
        </w:rPr>
        <w:t> </w:t>
      </w:r>
      <w:r w:rsidRPr="00EA7EA4">
        <w:rPr>
          <w:b/>
          <w:bCs/>
        </w:rPr>
        <w:t>Górniczej S.A.</w:t>
      </w:r>
    </w:p>
    <w:p w14:paraId="2294732F" w14:textId="1482BBD3" w:rsidR="00183F62" w:rsidRPr="00FE439E" w:rsidRDefault="00183F62" w:rsidP="00183F62">
      <w:pPr>
        <w:pStyle w:val="Bezodstpw"/>
        <w:spacing w:line="276" w:lineRule="auto"/>
        <w:jc w:val="center"/>
        <w:rPr>
          <w:b/>
          <w:bCs/>
        </w:rPr>
      </w:pPr>
      <w:r w:rsidRPr="00AC4A53">
        <w:rPr>
          <w:b/>
          <w:bCs/>
          <w:highlight w:val="lightGray"/>
        </w:rPr>
        <w:t xml:space="preserve">ZADANIE NR </w:t>
      </w:r>
      <w:r w:rsidR="00155BD5">
        <w:rPr>
          <w:b/>
          <w:bCs/>
          <w:highlight w:val="lightGray"/>
        </w:rPr>
        <w:t>…</w:t>
      </w:r>
    </w:p>
    <w:p w14:paraId="34139762" w14:textId="77777777" w:rsidR="00183F62" w:rsidRPr="00EA7EA4" w:rsidRDefault="00183F62" w:rsidP="00183F62">
      <w:pPr>
        <w:pStyle w:val="Bezodstpw"/>
        <w:spacing w:line="276" w:lineRule="auto"/>
        <w:jc w:val="center"/>
        <w:rPr>
          <w:b/>
        </w:rPr>
      </w:pPr>
      <w:r w:rsidRPr="00FE439E">
        <w:t xml:space="preserve">do umowy </w:t>
      </w:r>
      <w:r>
        <w:t>nr</w:t>
      </w:r>
      <w:r w:rsidRPr="00FE439E">
        <w:t xml:space="preserve"> LRU</w:t>
      </w:r>
      <w:r>
        <w:t xml:space="preserve"> </w:t>
      </w:r>
      <w:r w:rsidRPr="00EA7EA4">
        <w:rPr>
          <w:b/>
        </w:rPr>
        <w:t xml:space="preserve">……………… </w:t>
      </w:r>
    </w:p>
    <w:p w14:paraId="6EA3651D" w14:textId="77777777" w:rsidR="00183F62" w:rsidRPr="00FE439E" w:rsidRDefault="00183F62" w:rsidP="00183F62">
      <w:pPr>
        <w:pStyle w:val="Bezodstpw"/>
        <w:spacing w:line="276" w:lineRule="auto"/>
        <w:jc w:val="center"/>
        <w:rPr>
          <w:b/>
          <w:bCs/>
        </w:rPr>
      </w:pPr>
      <w:r w:rsidRPr="00FE439E">
        <w:t xml:space="preserve">za miesiąc </w:t>
      </w:r>
      <w:r>
        <w:rPr>
          <w:b/>
          <w:bCs/>
        </w:rPr>
        <w:t>………………..</w:t>
      </w:r>
      <w:r w:rsidRPr="00FE439E">
        <w:rPr>
          <w:b/>
          <w:bCs/>
        </w:rPr>
        <w:t xml:space="preserve"> 202</w:t>
      </w:r>
      <w:r>
        <w:rPr>
          <w:b/>
          <w:bCs/>
        </w:rPr>
        <w:t>… r.</w:t>
      </w:r>
    </w:p>
    <w:p w14:paraId="0D6AF390" w14:textId="77777777" w:rsidR="00183F62" w:rsidRPr="00FE439E" w:rsidRDefault="00183F62" w:rsidP="00183F62">
      <w:pPr>
        <w:pStyle w:val="Bezodstpw"/>
        <w:spacing w:line="276" w:lineRule="auto"/>
        <w:jc w:val="center"/>
      </w:pPr>
      <w:r w:rsidRPr="00FE439E">
        <w:t xml:space="preserve">od dnia </w:t>
      </w:r>
      <w:r>
        <w:rPr>
          <w:b/>
        </w:rPr>
        <w:t>…………..</w:t>
      </w:r>
      <w:r w:rsidRPr="00FE439E">
        <w:t xml:space="preserve"> </w:t>
      </w:r>
      <w:r>
        <w:t xml:space="preserve">godz. </w:t>
      </w:r>
      <w:r w:rsidRPr="00AC4A53">
        <w:rPr>
          <w:b/>
        </w:rPr>
        <w:t>………….</w:t>
      </w:r>
      <w:r>
        <w:t xml:space="preserve"> </w:t>
      </w:r>
      <w:r w:rsidRPr="00FE439E">
        <w:t xml:space="preserve"> do dnia </w:t>
      </w:r>
      <w:r w:rsidRPr="00EA7EA4">
        <w:rPr>
          <w:b/>
        </w:rPr>
        <w:t>……………</w:t>
      </w:r>
      <w:r w:rsidRPr="00EA7EA4">
        <w:t xml:space="preserve"> godz</w:t>
      </w:r>
      <w:r>
        <w:rPr>
          <w:b/>
        </w:rPr>
        <w:t>. ……………..</w:t>
      </w:r>
    </w:p>
    <w:p w14:paraId="5B0E8FB0" w14:textId="77777777" w:rsidR="00183F62" w:rsidRPr="00FE439E" w:rsidRDefault="00183F62" w:rsidP="00183F62">
      <w:pPr>
        <w:contextualSpacing/>
        <w:jc w:val="both"/>
        <w:rPr>
          <w:bCs/>
          <w:sz w:val="24"/>
          <w:szCs w:val="24"/>
        </w:rPr>
      </w:pPr>
    </w:p>
    <w:p w14:paraId="58AB2B80" w14:textId="77777777" w:rsidR="00183F62" w:rsidRPr="0064708B" w:rsidRDefault="00183F62" w:rsidP="00183F62">
      <w:pPr>
        <w:jc w:val="center"/>
        <w:rPr>
          <w:b/>
          <w:sz w:val="24"/>
          <w:szCs w:val="24"/>
        </w:rPr>
      </w:pPr>
    </w:p>
    <w:p w14:paraId="39B0C22A" w14:textId="77777777" w:rsidR="00183F62" w:rsidRPr="00A92A38" w:rsidRDefault="00183F62" w:rsidP="00183F62">
      <w:pPr>
        <w:contextualSpacing/>
        <w:jc w:val="center"/>
        <w:rPr>
          <w:b/>
          <w:sz w:val="24"/>
          <w:szCs w:val="24"/>
          <w:lang w:val="cs-CZ"/>
        </w:rPr>
      </w:pPr>
      <w:bookmarkStart w:id="245" w:name="_Hlk187824435"/>
      <w:r w:rsidRPr="00A92A38">
        <w:rPr>
          <w:b/>
          <w:sz w:val="24"/>
          <w:szCs w:val="24"/>
          <w:lang w:val="cs-CZ"/>
        </w:rPr>
        <w:t>Zakres usług wykonany w okresie rozliczeniowym: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5"/>
        <w:gridCol w:w="1852"/>
        <w:gridCol w:w="2314"/>
        <w:gridCol w:w="2436"/>
        <w:gridCol w:w="2149"/>
      </w:tblGrid>
      <w:tr w:rsidR="005C1365" w:rsidRPr="002052A9" w14:paraId="3941C70A" w14:textId="77777777" w:rsidTr="00541816">
        <w:trPr>
          <w:trHeight w:val="507"/>
        </w:trPr>
        <w:tc>
          <w:tcPr>
            <w:tcW w:w="605" w:type="dxa"/>
            <w:vAlign w:val="center"/>
          </w:tcPr>
          <w:bookmarkEnd w:id="245"/>
          <w:p w14:paraId="4D1597FA" w14:textId="77777777" w:rsidR="005C1365" w:rsidRPr="002052A9" w:rsidRDefault="005C1365" w:rsidP="003B0375">
            <w:pPr>
              <w:contextualSpacing/>
              <w:jc w:val="center"/>
              <w:rPr>
                <w:b/>
                <w:bCs/>
              </w:rPr>
            </w:pPr>
            <w:r w:rsidRPr="002052A9">
              <w:rPr>
                <w:b/>
                <w:bCs/>
              </w:rPr>
              <w:t>l.p.</w:t>
            </w:r>
          </w:p>
        </w:tc>
        <w:tc>
          <w:tcPr>
            <w:tcW w:w="1852" w:type="dxa"/>
            <w:vAlign w:val="center"/>
          </w:tcPr>
          <w:p w14:paraId="5074400A" w14:textId="77777777" w:rsidR="005C1365" w:rsidRPr="002052A9" w:rsidRDefault="005C1365" w:rsidP="003B0375">
            <w:pPr>
              <w:contextualSpacing/>
              <w:jc w:val="center"/>
              <w:rPr>
                <w:b/>
                <w:bCs/>
              </w:rPr>
            </w:pPr>
            <w:r w:rsidRPr="002052A9">
              <w:rPr>
                <w:b/>
                <w:bCs/>
              </w:rPr>
              <w:t xml:space="preserve">Zakres usług </w:t>
            </w:r>
          </w:p>
        </w:tc>
        <w:tc>
          <w:tcPr>
            <w:tcW w:w="2314" w:type="dxa"/>
          </w:tcPr>
          <w:p w14:paraId="33B41501" w14:textId="7F628655" w:rsidR="005C1365" w:rsidRDefault="005C1365" w:rsidP="003B0375">
            <w:pPr>
              <w:contextualSpacing/>
              <w:jc w:val="center"/>
              <w:rPr>
                <w:b/>
                <w:bCs/>
              </w:rPr>
            </w:pPr>
            <w:r>
              <w:t xml:space="preserve">Cena jednostkowa netto za 1 godzinę zapewnienia usługi </w:t>
            </w:r>
            <w:r>
              <w:rPr>
                <w:rStyle w:val="text-token-text-primary"/>
              </w:rPr>
              <w:t>[zł</w:t>
            </w:r>
          </w:p>
        </w:tc>
        <w:tc>
          <w:tcPr>
            <w:tcW w:w="2436" w:type="dxa"/>
            <w:vAlign w:val="center"/>
          </w:tcPr>
          <w:p w14:paraId="16C9A0E4" w14:textId="6FB71835" w:rsidR="005C1365" w:rsidRPr="002052A9" w:rsidRDefault="005C1365" w:rsidP="003B0375">
            <w:pPr>
              <w:contextualSpacing/>
              <w:jc w:val="center"/>
              <w:rPr>
                <w:lang w:val="cs-CZ"/>
              </w:rPr>
            </w:pPr>
            <w:r w:rsidRPr="005C1365">
              <w:rPr>
                <w:b/>
                <w:bCs/>
              </w:rPr>
              <w:t>Liczba godzin zapewnienia usługi w okresie rozliczeniowym</w:t>
            </w:r>
          </w:p>
        </w:tc>
        <w:tc>
          <w:tcPr>
            <w:tcW w:w="2149" w:type="dxa"/>
            <w:vAlign w:val="center"/>
          </w:tcPr>
          <w:p w14:paraId="13EE550E" w14:textId="7EDD6844" w:rsidR="005C1365" w:rsidRDefault="005C1365" w:rsidP="003B0375">
            <w:pPr>
              <w:contextualSpacing/>
              <w:jc w:val="center"/>
              <w:rPr>
                <w:b/>
                <w:bCs/>
              </w:rPr>
            </w:pPr>
            <w:r w:rsidRPr="005C1365">
              <w:rPr>
                <w:b/>
                <w:bCs/>
              </w:rPr>
              <w:t>Wartość netto</w:t>
            </w:r>
            <w:r w:rsidR="00541816">
              <w:rPr>
                <w:b/>
                <w:bCs/>
              </w:rPr>
              <w:t xml:space="preserve"> </w:t>
            </w:r>
            <w:r w:rsidRPr="002052A9">
              <w:rPr>
                <w:b/>
                <w:bCs/>
              </w:rPr>
              <w:t xml:space="preserve">zł </w:t>
            </w:r>
          </w:p>
        </w:tc>
      </w:tr>
      <w:tr w:rsidR="005C1365" w:rsidRPr="002052A9" w14:paraId="4A503F95" w14:textId="77777777" w:rsidTr="00541816">
        <w:trPr>
          <w:trHeight w:val="507"/>
        </w:trPr>
        <w:tc>
          <w:tcPr>
            <w:tcW w:w="605" w:type="dxa"/>
            <w:vAlign w:val="center"/>
          </w:tcPr>
          <w:p w14:paraId="2B7D9304" w14:textId="77777777" w:rsidR="005C1365" w:rsidRPr="002052A9" w:rsidRDefault="005C1365" w:rsidP="003B0375">
            <w:pPr>
              <w:contextualSpacing/>
              <w:jc w:val="center"/>
            </w:pPr>
            <w:r w:rsidRPr="002052A9">
              <w:t>1</w:t>
            </w:r>
          </w:p>
        </w:tc>
        <w:tc>
          <w:tcPr>
            <w:tcW w:w="1852" w:type="dxa"/>
            <w:vAlign w:val="center"/>
          </w:tcPr>
          <w:p w14:paraId="0B7DC5C4" w14:textId="6AEB0B6D" w:rsidR="005C1365" w:rsidRPr="002052A9" w:rsidRDefault="005C1365" w:rsidP="003B0375">
            <w:pPr>
              <w:contextualSpacing/>
            </w:pPr>
            <w:r w:rsidRPr="005C1365">
              <w:t>Zapewnienie dyżuru lekarskiego</w:t>
            </w:r>
          </w:p>
        </w:tc>
        <w:tc>
          <w:tcPr>
            <w:tcW w:w="2314" w:type="dxa"/>
          </w:tcPr>
          <w:p w14:paraId="1206CCD6" w14:textId="77777777" w:rsidR="005C1365" w:rsidRPr="002052A9" w:rsidRDefault="005C1365" w:rsidP="003B0375">
            <w:pPr>
              <w:contextualSpacing/>
              <w:jc w:val="center"/>
              <w:rPr>
                <w:b/>
                <w:bCs/>
              </w:rPr>
            </w:pPr>
          </w:p>
        </w:tc>
        <w:tc>
          <w:tcPr>
            <w:tcW w:w="2436" w:type="dxa"/>
            <w:vAlign w:val="center"/>
          </w:tcPr>
          <w:p w14:paraId="7318A45A" w14:textId="1E96960A" w:rsidR="005C1365" w:rsidRPr="002052A9" w:rsidRDefault="005C1365" w:rsidP="003B0375">
            <w:pPr>
              <w:contextualSpacing/>
              <w:jc w:val="center"/>
              <w:rPr>
                <w:b/>
                <w:bCs/>
              </w:rPr>
            </w:pPr>
          </w:p>
        </w:tc>
        <w:tc>
          <w:tcPr>
            <w:tcW w:w="2149" w:type="dxa"/>
          </w:tcPr>
          <w:p w14:paraId="1365FAB9" w14:textId="77777777" w:rsidR="005C1365" w:rsidRPr="002052A9" w:rsidRDefault="005C1365" w:rsidP="003B0375">
            <w:pPr>
              <w:contextualSpacing/>
              <w:jc w:val="center"/>
              <w:rPr>
                <w:b/>
                <w:bCs/>
              </w:rPr>
            </w:pPr>
          </w:p>
        </w:tc>
      </w:tr>
      <w:tr w:rsidR="005C1365" w:rsidRPr="002052A9" w14:paraId="066BA3E6" w14:textId="77777777" w:rsidTr="00541816">
        <w:trPr>
          <w:trHeight w:val="507"/>
        </w:trPr>
        <w:tc>
          <w:tcPr>
            <w:tcW w:w="605" w:type="dxa"/>
            <w:vAlign w:val="center"/>
          </w:tcPr>
          <w:p w14:paraId="03A40FB3" w14:textId="77777777" w:rsidR="005C1365" w:rsidRPr="002052A9" w:rsidRDefault="005C1365" w:rsidP="003B0375">
            <w:pPr>
              <w:contextualSpacing/>
              <w:jc w:val="center"/>
            </w:pPr>
            <w:r w:rsidRPr="002052A9">
              <w:t>2</w:t>
            </w:r>
          </w:p>
        </w:tc>
        <w:tc>
          <w:tcPr>
            <w:tcW w:w="1852" w:type="dxa"/>
            <w:vAlign w:val="center"/>
          </w:tcPr>
          <w:p w14:paraId="47FAEDF7" w14:textId="6BE05EAC" w:rsidR="005C1365" w:rsidRPr="002052A9" w:rsidRDefault="005C1365" w:rsidP="003B0375">
            <w:pPr>
              <w:contextualSpacing/>
            </w:pPr>
          </w:p>
        </w:tc>
        <w:tc>
          <w:tcPr>
            <w:tcW w:w="2314" w:type="dxa"/>
          </w:tcPr>
          <w:p w14:paraId="7F805366" w14:textId="77777777" w:rsidR="005C1365" w:rsidRPr="002052A9" w:rsidRDefault="005C1365" w:rsidP="003B0375">
            <w:pPr>
              <w:contextualSpacing/>
              <w:jc w:val="center"/>
              <w:rPr>
                <w:b/>
                <w:bCs/>
              </w:rPr>
            </w:pPr>
          </w:p>
        </w:tc>
        <w:tc>
          <w:tcPr>
            <w:tcW w:w="2436" w:type="dxa"/>
            <w:vAlign w:val="center"/>
          </w:tcPr>
          <w:p w14:paraId="0087EF75" w14:textId="29ECE0FF" w:rsidR="005C1365" w:rsidRPr="002052A9" w:rsidRDefault="005C1365" w:rsidP="003B0375">
            <w:pPr>
              <w:contextualSpacing/>
              <w:jc w:val="center"/>
              <w:rPr>
                <w:b/>
                <w:bCs/>
              </w:rPr>
            </w:pPr>
          </w:p>
        </w:tc>
        <w:tc>
          <w:tcPr>
            <w:tcW w:w="2149" w:type="dxa"/>
          </w:tcPr>
          <w:p w14:paraId="79F9FCFE" w14:textId="77777777" w:rsidR="005C1365" w:rsidRPr="002052A9" w:rsidRDefault="005C1365" w:rsidP="003B0375">
            <w:pPr>
              <w:contextualSpacing/>
              <w:jc w:val="center"/>
              <w:rPr>
                <w:b/>
                <w:bCs/>
              </w:rPr>
            </w:pPr>
          </w:p>
        </w:tc>
      </w:tr>
      <w:tr w:rsidR="005C1365" w:rsidRPr="002052A9" w14:paraId="271ED884" w14:textId="77777777" w:rsidTr="00541816">
        <w:trPr>
          <w:trHeight w:val="507"/>
        </w:trPr>
        <w:tc>
          <w:tcPr>
            <w:tcW w:w="605" w:type="dxa"/>
            <w:vAlign w:val="center"/>
          </w:tcPr>
          <w:p w14:paraId="6A7B64BA" w14:textId="77777777" w:rsidR="005C1365" w:rsidRPr="002052A9" w:rsidRDefault="005C1365" w:rsidP="003B0375">
            <w:pPr>
              <w:contextualSpacing/>
              <w:jc w:val="center"/>
            </w:pPr>
            <w:r w:rsidRPr="002052A9">
              <w:t>3</w:t>
            </w:r>
          </w:p>
        </w:tc>
        <w:tc>
          <w:tcPr>
            <w:tcW w:w="1852" w:type="dxa"/>
            <w:vAlign w:val="center"/>
          </w:tcPr>
          <w:p w14:paraId="1AD419ED" w14:textId="3EB2F1CD" w:rsidR="005C1365" w:rsidRPr="002052A9" w:rsidRDefault="005C1365" w:rsidP="003B0375">
            <w:pPr>
              <w:contextualSpacing/>
            </w:pPr>
          </w:p>
        </w:tc>
        <w:tc>
          <w:tcPr>
            <w:tcW w:w="2314" w:type="dxa"/>
          </w:tcPr>
          <w:p w14:paraId="6F04713C" w14:textId="77777777" w:rsidR="005C1365" w:rsidRPr="002052A9" w:rsidRDefault="005C1365" w:rsidP="003B0375">
            <w:pPr>
              <w:contextualSpacing/>
              <w:jc w:val="center"/>
              <w:rPr>
                <w:b/>
                <w:bCs/>
              </w:rPr>
            </w:pPr>
          </w:p>
        </w:tc>
        <w:tc>
          <w:tcPr>
            <w:tcW w:w="2436" w:type="dxa"/>
            <w:vAlign w:val="center"/>
          </w:tcPr>
          <w:p w14:paraId="55F35138" w14:textId="790C7C2B" w:rsidR="005C1365" w:rsidRPr="002052A9" w:rsidRDefault="005C1365" w:rsidP="003B0375">
            <w:pPr>
              <w:contextualSpacing/>
              <w:jc w:val="center"/>
              <w:rPr>
                <w:b/>
                <w:bCs/>
              </w:rPr>
            </w:pPr>
          </w:p>
        </w:tc>
        <w:tc>
          <w:tcPr>
            <w:tcW w:w="2149" w:type="dxa"/>
          </w:tcPr>
          <w:p w14:paraId="727FAD0E" w14:textId="77777777" w:rsidR="005C1365" w:rsidRPr="002052A9" w:rsidRDefault="005C1365" w:rsidP="003B0375">
            <w:pPr>
              <w:contextualSpacing/>
              <w:jc w:val="center"/>
              <w:rPr>
                <w:b/>
                <w:bCs/>
              </w:rPr>
            </w:pPr>
          </w:p>
        </w:tc>
      </w:tr>
      <w:tr w:rsidR="005C1365" w:rsidRPr="002052A9" w14:paraId="04766B04" w14:textId="77777777" w:rsidTr="00541816">
        <w:trPr>
          <w:trHeight w:val="507"/>
        </w:trPr>
        <w:tc>
          <w:tcPr>
            <w:tcW w:w="605" w:type="dxa"/>
            <w:vAlign w:val="center"/>
          </w:tcPr>
          <w:p w14:paraId="6564FF1E" w14:textId="77777777" w:rsidR="005C1365" w:rsidRPr="002052A9" w:rsidRDefault="005C1365" w:rsidP="003B0375">
            <w:pPr>
              <w:contextualSpacing/>
              <w:jc w:val="center"/>
            </w:pPr>
            <w:r w:rsidRPr="002052A9">
              <w:t>4</w:t>
            </w:r>
          </w:p>
        </w:tc>
        <w:tc>
          <w:tcPr>
            <w:tcW w:w="1852" w:type="dxa"/>
            <w:vAlign w:val="center"/>
          </w:tcPr>
          <w:p w14:paraId="6E9C0075" w14:textId="7161A008" w:rsidR="005C1365" w:rsidRPr="002052A9" w:rsidRDefault="005C1365" w:rsidP="003B0375">
            <w:pPr>
              <w:contextualSpacing/>
            </w:pPr>
          </w:p>
        </w:tc>
        <w:tc>
          <w:tcPr>
            <w:tcW w:w="2314" w:type="dxa"/>
          </w:tcPr>
          <w:p w14:paraId="727A80DA" w14:textId="77777777" w:rsidR="005C1365" w:rsidRPr="002052A9" w:rsidRDefault="005C1365" w:rsidP="003B0375">
            <w:pPr>
              <w:contextualSpacing/>
              <w:jc w:val="center"/>
              <w:rPr>
                <w:b/>
                <w:bCs/>
              </w:rPr>
            </w:pPr>
          </w:p>
        </w:tc>
        <w:tc>
          <w:tcPr>
            <w:tcW w:w="2436" w:type="dxa"/>
            <w:vAlign w:val="center"/>
          </w:tcPr>
          <w:p w14:paraId="71CA6B2F" w14:textId="1878EF21" w:rsidR="005C1365" w:rsidRPr="002052A9" w:rsidRDefault="005C1365" w:rsidP="003B0375">
            <w:pPr>
              <w:contextualSpacing/>
              <w:jc w:val="center"/>
              <w:rPr>
                <w:b/>
                <w:bCs/>
              </w:rPr>
            </w:pPr>
          </w:p>
        </w:tc>
        <w:tc>
          <w:tcPr>
            <w:tcW w:w="2149" w:type="dxa"/>
          </w:tcPr>
          <w:p w14:paraId="7D7ECC74" w14:textId="77777777" w:rsidR="005C1365" w:rsidRPr="002052A9" w:rsidRDefault="005C1365" w:rsidP="003B0375">
            <w:pPr>
              <w:contextualSpacing/>
              <w:jc w:val="center"/>
              <w:rPr>
                <w:b/>
                <w:bCs/>
              </w:rPr>
            </w:pPr>
          </w:p>
        </w:tc>
      </w:tr>
      <w:tr w:rsidR="005C1365" w:rsidRPr="002052A9" w14:paraId="7E1A1F8A" w14:textId="77777777" w:rsidTr="00541816">
        <w:trPr>
          <w:trHeight w:val="507"/>
        </w:trPr>
        <w:tc>
          <w:tcPr>
            <w:tcW w:w="2457" w:type="dxa"/>
            <w:gridSpan w:val="2"/>
            <w:vAlign w:val="center"/>
          </w:tcPr>
          <w:p w14:paraId="4DF42915" w14:textId="77777777" w:rsidR="005C1365" w:rsidRPr="00EA7EA4" w:rsidRDefault="005C1365" w:rsidP="003B0375">
            <w:pPr>
              <w:contextualSpacing/>
              <w:jc w:val="right"/>
              <w:rPr>
                <w:b/>
              </w:rPr>
            </w:pPr>
            <w:r w:rsidRPr="00EA7EA4">
              <w:rPr>
                <w:b/>
              </w:rPr>
              <w:t>Razem</w:t>
            </w:r>
          </w:p>
        </w:tc>
        <w:tc>
          <w:tcPr>
            <w:tcW w:w="2314" w:type="dxa"/>
          </w:tcPr>
          <w:p w14:paraId="15845137" w14:textId="77777777" w:rsidR="005C1365" w:rsidRPr="00426E8F" w:rsidRDefault="005C1365" w:rsidP="003B0375">
            <w:pPr>
              <w:jc w:val="center"/>
              <w:rPr>
                <w:b/>
                <w:color w:val="000000"/>
                <w:sz w:val="22"/>
                <w:szCs w:val="22"/>
              </w:rPr>
            </w:pPr>
          </w:p>
        </w:tc>
        <w:tc>
          <w:tcPr>
            <w:tcW w:w="2436" w:type="dxa"/>
            <w:vAlign w:val="center"/>
          </w:tcPr>
          <w:p w14:paraId="2AD8E00C" w14:textId="60AE306B" w:rsidR="005C1365" w:rsidRPr="00426E8F" w:rsidRDefault="005C1365" w:rsidP="003B0375">
            <w:pPr>
              <w:jc w:val="center"/>
              <w:rPr>
                <w:b/>
                <w:color w:val="000000"/>
                <w:sz w:val="22"/>
                <w:szCs w:val="22"/>
              </w:rPr>
            </w:pPr>
          </w:p>
        </w:tc>
        <w:tc>
          <w:tcPr>
            <w:tcW w:w="2149" w:type="dxa"/>
          </w:tcPr>
          <w:p w14:paraId="5D1808E5" w14:textId="77777777" w:rsidR="005C1365" w:rsidRPr="00426E8F" w:rsidRDefault="005C1365" w:rsidP="003B0375">
            <w:pPr>
              <w:jc w:val="center"/>
              <w:rPr>
                <w:b/>
                <w:color w:val="000000"/>
                <w:sz w:val="22"/>
                <w:szCs w:val="22"/>
              </w:rPr>
            </w:pPr>
          </w:p>
        </w:tc>
      </w:tr>
    </w:tbl>
    <w:p w14:paraId="4B38F5FB" w14:textId="77777777" w:rsidR="00183F62" w:rsidRDefault="00183F62" w:rsidP="00183F62">
      <w:pPr>
        <w:contextualSpacing/>
        <w:jc w:val="both"/>
      </w:pPr>
    </w:p>
    <w:p w14:paraId="634179F8" w14:textId="77777777" w:rsidR="00183F62" w:rsidRPr="002052A9" w:rsidRDefault="00183F62" w:rsidP="00183F62">
      <w:pPr>
        <w:contextualSpacing/>
        <w:jc w:val="both"/>
        <w:rPr>
          <w:b/>
          <w:sz w:val="22"/>
          <w:szCs w:val="22"/>
          <w:lang w:val="cs-CZ"/>
        </w:rPr>
      </w:pPr>
      <w:r w:rsidRPr="002052A9">
        <w:rPr>
          <w:b/>
          <w:sz w:val="22"/>
          <w:szCs w:val="22"/>
          <w:lang w:val="cs-CZ"/>
        </w:rPr>
        <w:t>Odbiór wykonanych usług:</w:t>
      </w:r>
    </w:p>
    <w:p w14:paraId="61F10C7D" w14:textId="77777777" w:rsidR="00183F62" w:rsidRPr="00A92A38" w:rsidRDefault="00183F62" w:rsidP="00183F62">
      <w:pPr>
        <w:tabs>
          <w:tab w:val="left" w:pos="142"/>
        </w:tabs>
        <w:spacing w:after="200" w:line="360" w:lineRule="auto"/>
        <w:ind w:right="-142"/>
        <w:contextualSpacing/>
        <w:rPr>
          <w:b/>
          <w:sz w:val="24"/>
          <w:szCs w:val="24"/>
          <w:lang w:val="cs-CZ"/>
        </w:rPr>
      </w:pPr>
      <w:r w:rsidRPr="00A92A38">
        <w:rPr>
          <w:i/>
          <w:lang w:val="cs-CZ"/>
        </w:rPr>
        <w:t xml:space="preserve">Zaznaczyć właściwe: </w:t>
      </w:r>
    </w:p>
    <w:p w14:paraId="7778F8BD" w14:textId="77777777" w:rsidR="00183F62" w:rsidRPr="00A92A38" w:rsidRDefault="00183F62" w:rsidP="005C690A">
      <w:pPr>
        <w:numPr>
          <w:ilvl w:val="0"/>
          <w:numId w:val="77"/>
        </w:numPr>
        <w:tabs>
          <w:tab w:val="left" w:pos="567"/>
        </w:tabs>
        <w:spacing w:after="200" w:line="360" w:lineRule="auto"/>
        <w:ind w:left="567" w:right="-142" w:hanging="567"/>
        <w:contextualSpacing/>
        <w:jc w:val="both"/>
        <w:rPr>
          <w:lang w:val="cs-CZ"/>
        </w:rPr>
      </w:pPr>
      <w:r w:rsidRPr="00A92A38">
        <w:rPr>
          <w:lang w:val="cs-CZ"/>
        </w:rPr>
        <w:sym w:font="Wingdings" w:char="F0A8"/>
      </w:r>
      <w:r w:rsidRPr="00A92A38">
        <w:rPr>
          <w:lang w:val="cs-CZ"/>
        </w:rPr>
        <w:t xml:space="preserve">   Bez uwag - cały zakres wykonany zgodnie z umową.  </w:t>
      </w:r>
    </w:p>
    <w:p w14:paraId="76EB68FC" w14:textId="77777777" w:rsidR="00183F62" w:rsidRPr="00A92A38" w:rsidRDefault="00183F62" w:rsidP="005C690A">
      <w:pPr>
        <w:numPr>
          <w:ilvl w:val="0"/>
          <w:numId w:val="77"/>
        </w:numPr>
        <w:tabs>
          <w:tab w:val="left" w:pos="567"/>
        </w:tabs>
        <w:spacing w:after="200" w:line="360" w:lineRule="auto"/>
        <w:ind w:hanging="720"/>
        <w:contextualSpacing/>
        <w:jc w:val="both"/>
        <w:rPr>
          <w:lang w:val="cs-CZ"/>
        </w:rPr>
      </w:pPr>
      <w:r w:rsidRPr="00A92A38">
        <w:rPr>
          <w:lang w:val="cs-CZ"/>
        </w:rPr>
        <w:sym w:font="Wingdings" w:char="F0A8"/>
      </w:r>
      <w:r w:rsidRPr="00A92A38">
        <w:rPr>
          <w:lang w:val="cs-CZ"/>
        </w:rPr>
        <w:t xml:space="preserve">   Do realizacji zakresu Zamawiający wnosi następujące zastrzeżenia:</w:t>
      </w:r>
    </w:p>
    <w:p w14:paraId="40279557" w14:textId="77777777" w:rsidR="00183F62" w:rsidRPr="00A92A38" w:rsidRDefault="00183F62" w:rsidP="005C690A">
      <w:pPr>
        <w:numPr>
          <w:ilvl w:val="0"/>
          <w:numId w:val="78"/>
        </w:numPr>
        <w:tabs>
          <w:tab w:val="left" w:pos="142"/>
        </w:tabs>
        <w:spacing w:after="200" w:line="276" w:lineRule="auto"/>
        <w:ind w:left="993" w:hanging="426"/>
        <w:contextualSpacing/>
        <w:jc w:val="both"/>
        <w:rPr>
          <w:lang w:val="cs-CZ"/>
        </w:rPr>
      </w:pPr>
      <w:r w:rsidRPr="00A92A38">
        <w:rPr>
          <w:lang w:val="cs-CZ"/>
        </w:rPr>
        <w:t>.</w:t>
      </w:r>
      <w:r>
        <w:rPr>
          <w:lang w:val="cs-CZ"/>
        </w:rPr>
        <w:t>-----</w:t>
      </w:r>
      <w:r w:rsidRPr="00A92A38">
        <w:rPr>
          <w:lang w:val="cs-CZ"/>
        </w:rPr>
        <w:t>..........................................................................</w:t>
      </w:r>
      <w:r>
        <w:rPr>
          <w:lang w:val="cs-CZ"/>
        </w:rPr>
        <w:t>..................................</w:t>
      </w:r>
      <w:r w:rsidRPr="00A92A38">
        <w:rPr>
          <w:lang w:val="cs-CZ"/>
        </w:rPr>
        <w:t>............................................</w:t>
      </w:r>
    </w:p>
    <w:p w14:paraId="499905F1" w14:textId="77777777" w:rsidR="00183F62" w:rsidRPr="00A92A38" w:rsidRDefault="00183F62" w:rsidP="005C690A">
      <w:pPr>
        <w:numPr>
          <w:ilvl w:val="0"/>
          <w:numId w:val="78"/>
        </w:numPr>
        <w:tabs>
          <w:tab w:val="left" w:pos="142"/>
        </w:tabs>
        <w:spacing w:after="200" w:line="276" w:lineRule="auto"/>
        <w:ind w:left="993" w:hanging="426"/>
        <w:contextualSpacing/>
        <w:jc w:val="both"/>
        <w:rPr>
          <w:lang w:val="cs-CZ"/>
        </w:rPr>
      </w:pPr>
      <w:r w:rsidRPr="00A92A38">
        <w:rPr>
          <w:lang w:val="cs-CZ"/>
        </w:rPr>
        <w:t>.</w:t>
      </w:r>
      <w:r>
        <w:rPr>
          <w:lang w:val="cs-CZ"/>
        </w:rPr>
        <w:t>-----</w:t>
      </w:r>
      <w:r w:rsidRPr="00A92A38">
        <w:rPr>
          <w:lang w:val="cs-CZ"/>
        </w:rPr>
        <w:t>.........................................................................</w:t>
      </w:r>
      <w:r>
        <w:rPr>
          <w:lang w:val="cs-CZ"/>
        </w:rPr>
        <w:t>..................................</w:t>
      </w:r>
      <w:r w:rsidRPr="00A92A38">
        <w:rPr>
          <w:lang w:val="cs-CZ"/>
        </w:rPr>
        <w:t>..............................................</w:t>
      </w:r>
    </w:p>
    <w:p w14:paraId="0E85D881" w14:textId="77777777" w:rsidR="00183F62" w:rsidRPr="002052A9" w:rsidRDefault="00183F62" w:rsidP="005C690A">
      <w:pPr>
        <w:numPr>
          <w:ilvl w:val="0"/>
          <w:numId w:val="78"/>
        </w:numPr>
        <w:tabs>
          <w:tab w:val="left" w:pos="142"/>
        </w:tabs>
        <w:spacing w:after="200" w:line="276" w:lineRule="auto"/>
        <w:ind w:left="993" w:hanging="426"/>
        <w:contextualSpacing/>
        <w:jc w:val="both"/>
        <w:rPr>
          <w:lang w:val="cs-CZ"/>
        </w:rPr>
      </w:pPr>
      <w:r w:rsidRPr="00A92A38">
        <w:rPr>
          <w:lang w:val="cs-CZ"/>
        </w:rPr>
        <w:t>.</w:t>
      </w:r>
      <w:r>
        <w:rPr>
          <w:lang w:val="cs-CZ"/>
        </w:rPr>
        <w:t>-----</w:t>
      </w:r>
      <w:r w:rsidRPr="00A92A38">
        <w:rPr>
          <w:lang w:val="cs-CZ"/>
        </w:rPr>
        <w:t>.........................................................................</w:t>
      </w:r>
      <w:r>
        <w:rPr>
          <w:lang w:val="cs-CZ"/>
        </w:rPr>
        <w:t>..................................</w:t>
      </w:r>
      <w:r w:rsidRPr="00A92A38">
        <w:rPr>
          <w:lang w:val="cs-CZ"/>
        </w:rPr>
        <w:t>..............................................</w:t>
      </w:r>
    </w:p>
    <w:p w14:paraId="3FCF7A32" w14:textId="77777777" w:rsidR="00183F62" w:rsidRDefault="00183F62" w:rsidP="00183F62">
      <w:pPr>
        <w:rPr>
          <w:rFonts w:eastAsia="Calibri"/>
          <w:lang w:eastAsia="ar-SA"/>
        </w:rPr>
      </w:pPr>
    </w:p>
    <w:p w14:paraId="158FA5E3" w14:textId="77777777" w:rsidR="00183F62" w:rsidRPr="00A92A38" w:rsidRDefault="00183F62" w:rsidP="00183F62">
      <w:pPr>
        <w:spacing w:after="120"/>
        <w:rPr>
          <w:rFonts w:eastAsia="Calibri"/>
          <w:lang w:eastAsia="ar-SA"/>
        </w:rPr>
      </w:pPr>
      <w:r w:rsidRPr="00A92A38">
        <w:rPr>
          <w:rFonts w:eastAsia="Calibri"/>
          <w:lang w:eastAsia="ar-SA"/>
        </w:rPr>
        <w:t>Pozostałe uwagi:</w:t>
      </w:r>
    </w:p>
    <w:p w14:paraId="42DBA126" w14:textId="77777777" w:rsidR="00183F62" w:rsidRDefault="00183F62" w:rsidP="00183F62">
      <w:pPr>
        <w:spacing w:after="200" w:line="276" w:lineRule="auto"/>
        <w:jc w:val="both"/>
        <w:rPr>
          <w:rFonts w:eastAsia="Calibri"/>
          <w:lang w:eastAsia="ar-SA"/>
        </w:rPr>
      </w:pPr>
      <w:r>
        <w:rPr>
          <w:rFonts w:eastAsia="Calibri"/>
          <w:lang w:eastAsia="ar-SA"/>
        </w:rPr>
        <w:t>…….…</w:t>
      </w:r>
      <w:r w:rsidRPr="00A92A38">
        <w:rPr>
          <w:rFonts w:eastAsia="Calibri"/>
          <w:lang w:eastAsia="ar-SA"/>
        </w:rPr>
        <w:t>………………………………………………………………………………………………………………</w:t>
      </w:r>
    </w:p>
    <w:p w14:paraId="7EC204AB" w14:textId="77777777" w:rsidR="00183F62" w:rsidRDefault="00183F62" w:rsidP="00183F62">
      <w:pPr>
        <w:spacing w:line="360" w:lineRule="auto"/>
        <w:jc w:val="both"/>
        <w:rPr>
          <w:rFonts w:eastAsia="Calibri"/>
          <w:lang w:eastAsia="ar-SA"/>
        </w:rPr>
      </w:pPr>
    </w:p>
    <w:p w14:paraId="743A1A77" w14:textId="77777777" w:rsidR="00183F62" w:rsidRPr="00A92A38" w:rsidRDefault="00183F62" w:rsidP="00183F62">
      <w:pPr>
        <w:spacing w:line="360" w:lineRule="auto"/>
        <w:jc w:val="both"/>
        <w:rPr>
          <w:rFonts w:eastAsia="Calibri"/>
          <w:lang w:eastAsia="ar-SA"/>
        </w:rPr>
      </w:pPr>
      <w:r w:rsidRPr="00A92A38">
        <w:rPr>
          <w:rFonts w:eastAsia="Calibri"/>
          <w:lang w:eastAsia="ar-SA"/>
        </w:rPr>
        <w:t xml:space="preserve">Zaakceptowany przez Strony Protokół stanowi podstawę do wystawienia faktury. </w:t>
      </w:r>
    </w:p>
    <w:p w14:paraId="74163B4B" w14:textId="77777777" w:rsidR="00183F62" w:rsidRDefault="00183F62" w:rsidP="00183F62">
      <w:pPr>
        <w:jc w:val="both"/>
        <w:rPr>
          <w:rFonts w:eastAsia="Calibri"/>
          <w:lang w:eastAsia="ar-SA"/>
        </w:rPr>
      </w:pPr>
      <w:r w:rsidRPr="00A92A38">
        <w:rPr>
          <w:rFonts w:eastAsia="Calibri"/>
          <w:lang w:eastAsia="ar-SA"/>
        </w:rPr>
        <w:t xml:space="preserve">Protokół sporządzony został w dwóch jednobrzmiących egzemplarzach, jeden dla Zamawiającego </w:t>
      </w:r>
      <w:r w:rsidRPr="005965B8">
        <w:rPr>
          <w:rFonts w:eastAsia="Calibri"/>
          <w:lang w:eastAsia="ar-SA"/>
        </w:rPr>
        <w:t>i jeden dla Wykonawcy.</w:t>
      </w:r>
    </w:p>
    <w:p w14:paraId="13ED9406" w14:textId="77777777" w:rsidR="00183F62" w:rsidRPr="0064708B" w:rsidRDefault="00183F62" w:rsidP="00183F62">
      <w:pPr>
        <w:spacing w:after="200" w:line="276" w:lineRule="auto"/>
        <w:jc w:val="both"/>
      </w:pPr>
    </w:p>
    <w:p w14:paraId="1C5473B0" w14:textId="77777777" w:rsidR="00183F62" w:rsidRPr="0064708B" w:rsidRDefault="00183F62" w:rsidP="00183F62">
      <w:pPr>
        <w:spacing w:line="259" w:lineRule="auto"/>
      </w:pPr>
      <w:r>
        <w:t>……………………………………………</w:t>
      </w:r>
      <w:r>
        <w:tab/>
      </w:r>
      <w:r>
        <w:tab/>
      </w:r>
      <w:r>
        <w:tab/>
      </w:r>
      <w:r>
        <w:tab/>
      </w:r>
      <w:r>
        <w:tab/>
        <w:t>…………………………………</w:t>
      </w:r>
    </w:p>
    <w:p w14:paraId="6EE6E1AE" w14:textId="77777777" w:rsidR="00183F62" w:rsidRDefault="00183F62" w:rsidP="00183F62">
      <w:pPr>
        <w:spacing w:line="259" w:lineRule="auto"/>
      </w:pPr>
      <w:r w:rsidRPr="0064708B">
        <w:tab/>
        <w:t xml:space="preserve">Podpis </w:t>
      </w:r>
      <w:r>
        <w:t>W</w:t>
      </w:r>
      <w:r w:rsidRPr="0064708B">
        <w:t>ykonawcy</w:t>
      </w:r>
      <w:r w:rsidRPr="0064708B">
        <w:tab/>
      </w:r>
      <w:r>
        <w:tab/>
      </w:r>
      <w:r>
        <w:tab/>
      </w:r>
      <w:r>
        <w:tab/>
      </w:r>
      <w:r>
        <w:tab/>
        <w:t xml:space="preserve">    </w:t>
      </w:r>
      <w:r>
        <w:tab/>
        <w:t xml:space="preserve">      </w:t>
      </w:r>
      <w:r w:rsidRPr="0064708B">
        <w:t xml:space="preserve">Podpis </w:t>
      </w:r>
      <w:r>
        <w:t>Zamawiającego</w:t>
      </w:r>
    </w:p>
    <w:p w14:paraId="2A6CB9A3" w14:textId="77777777" w:rsidR="00183F62" w:rsidRDefault="00183F62" w:rsidP="00183F62">
      <w:pPr>
        <w:spacing w:line="259" w:lineRule="auto"/>
      </w:pPr>
      <w:r>
        <w:tab/>
      </w:r>
      <w:r>
        <w:tab/>
      </w:r>
      <w:r>
        <w:tab/>
      </w:r>
      <w:r>
        <w:tab/>
      </w:r>
      <w:r>
        <w:tab/>
      </w:r>
      <w:r>
        <w:tab/>
      </w:r>
      <w:r>
        <w:tab/>
      </w:r>
      <w:r>
        <w:tab/>
      </w:r>
      <w:r>
        <w:tab/>
        <w:t xml:space="preserve">      (koordynatora umowy)</w:t>
      </w:r>
    </w:p>
    <w:p w14:paraId="75BF3B34" w14:textId="0E454301" w:rsidR="00183F62" w:rsidRDefault="00683A07" w:rsidP="00804866">
      <w:pPr>
        <w:pStyle w:val="Bezodstpw"/>
        <w:spacing w:line="276" w:lineRule="auto"/>
        <w:rPr>
          <w:b/>
          <w:bCs/>
          <w:sz w:val="22"/>
          <w:szCs w:val="22"/>
        </w:rPr>
      </w:pPr>
      <w:r>
        <w:rPr>
          <w:b/>
          <w:bCs/>
          <w:sz w:val="22"/>
          <w:szCs w:val="22"/>
        </w:rPr>
        <w:br w:type="page"/>
      </w:r>
    </w:p>
    <w:p w14:paraId="7D5F9709" w14:textId="67EED601" w:rsidR="00C958B4" w:rsidRPr="001456AD" w:rsidRDefault="00C958B4" w:rsidP="00C958B4">
      <w:pPr>
        <w:spacing w:before="120"/>
        <w:jc w:val="right"/>
        <w:rPr>
          <w:b/>
          <w:bCs/>
          <w:sz w:val="22"/>
          <w:szCs w:val="22"/>
        </w:rPr>
      </w:pPr>
      <w:bookmarkStart w:id="246" w:name="_Hlk67831498"/>
      <w:bookmarkStart w:id="247" w:name="_Hlk67827058"/>
      <w:bookmarkEnd w:id="244"/>
      <w:r w:rsidRPr="001456AD">
        <w:rPr>
          <w:b/>
          <w:bCs/>
          <w:sz w:val="22"/>
          <w:szCs w:val="22"/>
        </w:rPr>
        <w:lastRenderedPageBreak/>
        <w:t xml:space="preserve">Załącznik nr </w:t>
      </w:r>
      <w:r w:rsidR="00853F7B">
        <w:rPr>
          <w:b/>
          <w:bCs/>
          <w:sz w:val="22"/>
          <w:szCs w:val="22"/>
        </w:rPr>
        <w:t>2</w:t>
      </w:r>
      <w:r w:rsidRPr="001456AD">
        <w:rPr>
          <w:b/>
          <w:bCs/>
          <w:sz w:val="22"/>
          <w:szCs w:val="22"/>
        </w:rPr>
        <w:t xml:space="preserve"> do Umowy       </w:t>
      </w:r>
    </w:p>
    <w:p w14:paraId="57321E97" w14:textId="77777777" w:rsidR="00C958B4" w:rsidRPr="00556F81" w:rsidRDefault="00C958B4" w:rsidP="00C958B4">
      <w:pPr>
        <w:spacing w:after="160" w:line="259" w:lineRule="auto"/>
        <w:jc w:val="center"/>
        <w:rPr>
          <w:b/>
          <w:bCs/>
          <w:sz w:val="22"/>
          <w:szCs w:val="22"/>
        </w:rPr>
      </w:pPr>
    </w:p>
    <w:p w14:paraId="38CC7D78"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46"/>
    <w:p w14:paraId="17F62CAD" w14:textId="77777777" w:rsidR="00C958B4" w:rsidRPr="00B30F1F" w:rsidRDefault="00C958B4" w:rsidP="00C958B4">
      <w:pPr>
        <w:overflowPunct w:val="0"/>
        <w:autoSpaceDE w:val="0"/>
        <w:autoSpaceDN w:val="0"/>
        <w:jc w:val="both"/>
        <w:rPr>
          <w:color w:val="000000"/>
          <w:sz w:val="10"/>
          <w:szCs w:val="10"/>
        </w:rPr>
      </w:pPr>
    </w:p>
    <w:bookmarkEnd w:id="247"/>
    <w:p w14:paraId="5A1CB8A5" w14:textId="77777777" w:rsidR="00C958B4" w:rsidRPr="002E59AA" w:rsidRDefault="00C958B4" w:rsidP="005C690A">
      <w:pPr>
        <w:pStyle w:val="Akapitzlist"/>
        <w:numPr>
          <w:ilvl w:val="0"/>
          <w:numId w:val="60"/>
        </w:numPr>
        <w:overflowPunct w:val="0"/>
        <w:autoSpaceDE w:val="0"/>
        <w:autoSpaceDN w:val="0"/>
        <w:jc w:val="both"/>
        <w:rPr>
          <w:color w:val="000000"/>
          <w:sz w:val="22"/>
          <w:szCs w:val="22"/>
        </w:rPr>
      </w:pPr>
      <w:r w:rsidRPr="002E59AA">
        <w:rPr>
          <w:b/>
          <w:sz w:val="22"/>
          <w:szCs w:val="22"/>
          <w:u w:val="single"/>
        </w:rPr>
        <w:t>Udostępnienie danych osobowych</w:t>
      </w:r>
    </w:p>
    <w:p w14:paraId="1AE47CF1" w14:textId="77777777" w:rsidR="00C958B4" w:rsidRPr="00C94ECA" w:rsidRDefault="00C958B4" w:rsidP="005C690A">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4A99EBB6" w14:textId="543BF3F3" w:rsidR="00C958B4" w:rsidRPr="00C94ECA" w:rsidRDefault="00C958B4" w:rsidP="005C690A">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0DF48DDF" w14:textId="7F960369" w:rsidR="00C958B4" w:rsidRPr="00C94ECA" w:rsidRDefault="00C958B4" w:rsidP="005C690A">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9F354F0" w14:textId="0EFE3632" w:rsidR="00C958B4" w:rsidRPr="00C94ECA" w:rsidRDefault="00C958B4" w:rsidP="005C690A">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070E6C7C" w14:textId="77777777" w:rsidR="00C958B4" w:rsidRPr="00C94ECA" w:rsidRDefault="00C958B4" w:rsidP="005C690A">
      <w:pPr>
        <w:pStyle w:val="Akapitzlist"/>
        <w:numPr>
          <w:ilvl w:val="0"/>
          <w:numId w:val="61"/>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6476BC" w14:textId="77777777" w:rsidR="00C958B4" w:rsidRPr="00C94ECA" w:rsidRDefault="00C958B4" w:rsidP="005C690A">
      <w:pPr>
        <w:pStyle w:val="Akapitzlist"/>
        <w:numPr>
          <w:ilvl w:val="0"/>
          <w:numId w:val="61"/>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5C2BF225" w14:textId="77777777" w:rsidR="00C958B4" w:rsidRDefault="00C958B4" w:rsidP="005C690A">
      <w:pPr>
        <w:pStyle w:val="Akapitzlist"/>
        <w:numPr>
          <w:ilvl w:val="0"/>
          <w:numId w:val="61"/>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CF56C35" w14:textId="77777777" w:rsidR="00C958B4" w:rsidRPr="00A90C8E" w:rsidRDefault="00C958B4" w:rsidP="005C690A">
      <w:pPr>
        <w:pStyle w:val="Akapitzlist"/>
        <w:numPr>
          <w:ilvl w:val="0"/>
          <w:numId w:val="61"/>
        </w:numPr>
        <w:autoSpaceDN w:val="0"/>
        <w:ind w:left="709" w:hanging="349"/>
        <w:jc w:val="both"/>
        <w:rPr>
          <w:sz w:val="22"/>
          <w:szCs w:val="22"/>
        </w:rPr>
      </w:pPr>
      <w:r w:rsidRPr="00A90C8E">
        <w:rPr>
          <w:i/>
          <w:iCs/>
          <w:sz w:val="22"/>
          <w:szCs w:val="22"/>
        </w:rPr>
        <w:t>Kontrahent w razie potrzeby określa sposób spełnienia obowiązku informacyjnego wobec osób, których dane pozyskuje.</w:t>
      </w:r>
    </w:p>
    <w:p w14:paraId="0E44DCE9" w14:textId="77777777" w:rsidR="00C958B4" w:rsidRDefault="00C958B4" w:rsidP="00C958B4">
      <w:pPr>
        <w:pStyle w:val="Akapitzlist"/>
        <w:autoSpaceDN w:val="0"/>
        <w:jc w:val="both"/>
        <w:rPr>
          <w:i/>
          <w:iCs/>
          <w:color w:val="FF0000"/>
          <w:sz w:val="22"/>
          <w:szCs w:val="22"/>
        </w:rPr>
      </w:pPr>
    </w:p>
    <w:p w14:paraId="3D54A71A" w14:textId="307CCE3E" w:rsidR="00614D1C" w:rsidRDefault="00614D1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739B6A22" w14:textId="2E513CFE" w:rsidR="00683A07" w:rsidRPr="00B30F1F" w:rsidRDefault="00683A07" w:rsidP="00683A07">
      <w:pPr>
        <w:spacing w:before="120"/>
        <w:jc w:val="right"/>
        <w:rPr>
          <w:b/>
          <w:bCs/>
          <w:sz w:val="22"/>
          <w:szCs w:val="22"/>
        </w:rPr>
      </w:pPr>
      <w:bookmarkStart w:id="248" w:name="_Hlk67832211"/>
      <w:r w:rsidRPr="00B30F1F">
        <w:rPr>
          <w:b/>
          <w:bCs/>
          <w:sz w:val="22"/>
          <w:szCs w:val="22"/>
        </w:rPr>
        <w:lastRenderedPageBreak/>
        <w:t xml:space="preserve">Załącznik nr </w:t>
      </w:r>
      <w:r w:rsidR="00853F7B">
        <w:rPr>
          <w:b/>
          <w:bCs/>
          <w:sz w:val="22"/>
          <w:szCs w:val="22"/>
        </w:rPr>
        <w:t>3</w:t>
      </w:r>
      <w:r>
        <w:rPr>
          <w:b/>
          <w:bCs/>
          <w:sz w:val="22"/>
          <w:szCs w:val="22"/>
        </w:rPr>
        <w:t xml:space="preserve"> </w:t>
      </w:r>
      <w:r w:rsidRPr="00B30F1F">
        <w:rPr>
          <w:b/>
          <w:bCs/>
          <w:sz w:val="22"/>
          <w:szCs w:val="22"/>
        </w:rPr>
        <w:t xml:space="preserve">do Umowy </w:t>
      </w:r>
    </w:p>
    <w:p w14:paraId="2C438474" w14:textId="77777777" w:rsidR="00683A07" w:rsidRPr="00B30F1F" w:rsidRDefault="00683A07" w:rsidP="00683A07">
      <w:pPr>
        <w:spacing w:before="120"/>
        <w:jc w:val="both"/>
        <w:rPr>
          <w:bCs/>
          <w:sz w:val="22"/>
          <w:szCs w:val="22"/>
          <w:highlight w:val="yellow"/>
        </w:rPr>
      </w:pPr>
    </w:p>
    <w:p w14:paraId="353D1169" w14:textId="77777777" w:rsidR="00683A07" w:rsidRPr="00614D1C" w:rsidRDefault="00683A07" w:rsidP="00683A07">
      <w:pPr>
        <w:spacing w:before="120"/>
        <w:jc w:val="center"/>
        <w:rPr>
          <w:b/>
          <w:bCs/>
          <w:sz w:val="28"/>
          <w:szCs w:val="28"/>
        </w:rPr>
      </w:pPr>
      <w:bookmarkStart w:id="249" w:name="_Hlk146785995"/>
      <w:bookmarkEnd w:id="24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D1B6A0" w14:textId="77777777" w:rsidR="00683A07" w:rsidRDefault="00683A07" w:rsidP="00683A07">
      <w:pPr>
        <w:spacing w:before="120"/>
        <w:jc w:val="both"/>
        <w:rPr>
          <w:b/>
          <w:color w:val="0070C0"/>
          <w:sz w:val="22"/>
          <w:szCs w:val="22"/>
        </w:rPr>
      </w:pPr>
    </w:p>
    <w:p w14:paraId="4257C48F" w14:textId="77777777" w:rsidR="00683A07" w:rsidRDefault="00683A07" w:rsidP="00683A07">
      <w:pPr>
        <w:spacing w:before="120"/>
        <w:jc w:val="both"/>
        <w:rPr>
          <w:b/>
          <w:color w:val="0070C0"/>
          <w:sz w:val="22"/>
          <w:szCs w:val="22"/>
        </w:rPr>
      </w:pPr>
    </w:p>
    <w:p w14:paraId="3C1C70C7" w14:textId="77777777" w:rsidR="00683A07" w:rsidRPr="00B30F1F" w:rsidRDefault="00683A07" w:rsidP="00683A07">
      <w:pPr>
        <w:spacing w:before="120"/>
        <w:jc w:val="both"/>
        <w:rPr>
          <w:bCs/>
          <w:sz w:val="22"/>
          <w:szCs w:val="22"/>
        </w:rPr>
      </w:pPr>
      <w:r w:rsidRPr="00B30F1F">
        <w:rPr>
          <w:bCs/>
          <w:sz w:val="22"/>
          <w:szCs w:val="22"/>
        </w:rPr>
        <w:t>Nazwa Wykonawcy:</w:t>
      </w:r>
    </w:p>
    <w:p w14:paraId="2A1F5012"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0E4F8AD9" w14:textId="77777777" w:rsidR="00683A07" w:rsidRPr="00B30F1F" w:rsidRDefault="00683A07" w:rsidP="00683A07">
      <w:pPr>
        <w:spacing w:before="120"/>
        <w:jc w:val="both"/>
        <w:rPr>
          <w:b/>
          <w:color w:val="0070C0"/>
          <w:sz w:val="22"/>
          <w:szCs w:val="22"/>
          <w:highlight w:val="yellow"/>
        </w:rPr>
      </w:pPr>
    </w:p>
    <w:p w14:paraId="1C8E652D" w14:textId="4F0E0238"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DCC279F" w14:textId="77777777" w:rsidR="00683A07" w:rsidRPr="00B30F1F" w:rsidRDefault="00683A07" w:rsidP="00683A07">
      <w:pPr>
        <w:spacing w:before="120"/>
        <w:jc w:val="both"/>
        <w:rPr>
          <w:iCs/>
          <w:sz w:val="22"/>
          <w:szCs w:val="22"/>
          <w:highlight w:val="yellow"/>
        </w:rPr>
      </w:pPr>
    </w:p>
    <w:bookmarkEnd w:id="249"/>
    <w:p w14:paraId="3C18C20C" w14:textId="77777777" w:rsidR="00683A07" w:rsidRPr="00B30F1F" w:rsidRDefault="00683A07" w:rsidP="00683A07">
      <w:pPr>
        <w:spacing w:before="120"/>
        <w:jc w:val="both"/>
        <w:rPr>
          <w:iCs/>
          <w:sz w:val="22"/>
          <w:szCs w:val="22"/>
          <w:highlight w:val="yellow"/>
        </w:rPr>
      </w:pPr>
    </w:p>
    <w:p w14:paraId="1CD9248C" w14:textId="77777777" w:rsidR="00683A07" w:rsidRPr="00B30F1F" w:rsidRDefault="00683A07" w:rsidP="00683A07">
      <w:pPr>
        <w:spacing w:before="120"/>
        <w:jc w:val="both"/>
        <w:rPr>
          <w:iCs/>
          <w:strike/>
          <w:sz w:val="22"/>
          <w:szCs w:val="22"/>
          <w:highlight w:val="yellow"/>
        </w:rPr>
      </w:pPr>
    </w:p>
    <w:p w14:paraId="515BCEB3" w14:textId="77777777" w:rsidR="00683A07" w:rsidRPr="00B30F1F" w:rsidRDefault="00683A07" w:rsidP="00683A07">
      <w:pPr>
        <w:spacing w:before="120"/>
        <w:jc w:val="both"/>
        <w:rPr>
          <w:iCs/>
          <w:strike/>
          <w:sz w:val="22"/>
          <w:szCs w:val="22"/>
          <w:highlight w:val="yellow"/>
        </w:rPr>
      </w:pPr>
    </w:p>
    <w:p w14:paraId="4A157993" w14:textId="77777777" w:rsidR="00683A07" w:rsidRPr="00B30F1F" w:rsidRDefault="00683A07" w:rsidP="00683A07">
      <w:pPr>
        <w:spacing w:before="120"/>
        <w:jc w:val="both"/>
        <w:rPr>
          <w:strike/>
          <w:sz w:val="22"/>
          <w:szCs w:val="22"/>
          <w:highlight w:val="yellow"/>
        </w:rPr>
      </w:pPr>
    </w:p>
    <w:p w14:paraId="34E5E05C" w14:textId="77777777" w:rsidR="00683A07" w:rsidRPr="00712AEC" w:rsidRDefault="00683A07" w:rsidP="00683A07">
      <w:pPr>
        <w:spacing w:before="120"/>
        <w:jc w:val="both"/>
        <w:rPr>
          <w:bCs/>
          <w:sz w:val="22"/>
          <w:szCs w:val="22"/>
        </w:rPr>
      </w:pPr>
      <w:r w:rsidRPr="00FC4EBB">
        <w:rPr>
          <w:bCs/>
          <w:sz w:val="22"/>
          <w:szCs w:val="22"/>
        </w:rPr>
        <w:t>* - skreślić niewłaściwe</w:t>
      </w:r>
    </w:p>
    <w:p w14:paraId="71DCE8BC" w14:textId="77777777" w:rsidR="00683A07" w:rsidRDefault="00683A07" w:rsidP="00683A07">
      <w:pPr>
        <w:rPr>
          <w:strike/>
        </w:rPr>
      </w:pPr>
    </w:p>
    <w:p w14:paraId="42D960CB" w14:textId="77777777" w:rsidR="00683A07" w:rsidRDefault="00683A07" w:rsidP="00683A07">
      <w:pPr>
        <w:rPr>
          <w:i/>
          <w:iCs/>
          <w:sz w:val="22"/>
          <w:szCs w:val="22"/>
        </w:rPr>
      </w:pPr>
      <w:r w:rsidRPr="00B30F1F">
        <w:rPr>
          <w:i/>
          <w:iCs/>
          <w:sz w:val="22"/>
          <w:szCs w:val="22"/>
        </w:rPr>
        <w:t>Podpisuje Wykonawca lub każdy z członków Konsorcjum</w:t>
      </w:r>
    </w:p>
    <w:p w14:paraId="28632630" w14:textId="77777777" w:rsidR="00683A07" w:rsidRDefault="00683A07" w:rsidP="00683A07">
      <w:pPr>
        <w:rPr>
          <w:i/>
          <w:iCs/>
          <w:sz w:val="22"/>
          <w:szCs w:val="22"/>
        </w:rPr>
      </w:pPr>
    </w:p>
    <w:p w14:paraId="7EBCBC20" w14:textId="77777777" w:rsidR="00683A07" w:rsidRDefault="00683A07" w:rsidP="00683A07">
      <w:pPr>
        <w:rPr>
          <w:i/>
          <w:iCs/>
          <w:sz w:val="22"/>
          <w:szCs w:val="22"/>
        </w:rPr>
      </w:pPr>
    </w:p>
    <w:p w14:paraId="298A1CC6" w14:textId="77777777" w:rsidR="00683A07" w:rsidRDefault="00683A07" w:rsidP="00683A07">
      <w:pPr>
        <w:rPr>
          <w:i/>
          <w:iCs/>
          <w:sz w:val="22"/>
          <w:szCs w:val="22"/>
        </w:rPr>
      </w:pPr>
    </w:p>
    <w:p w14:paraId="19A5CF11" w14:textId="2D28EC6B" w:rsidR="008F02F4" w:rsidRPr="002161D3" w:rsidRDefault="008F02F4" w:rsidP="002161D3">
      <w:pPr>
        <w:spacing w:after="160" w:line="259" w:lineRule="auto"/>
        <w:rPr>
          <w:i/>
          <w:iCs/>
          <w:sz w:val="22"/>
          <w:szCs w:val="22"/>
        </w:rPr>
      </w:pPr>
    </w:p>
    <w:sectPr w:rsidR="008F02F4" w:rsidRPr="002161D3" w:rsidSect="003D635A">
      <w:footerReference w:type="default" r:id="rId21"/>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72EB9" w14:textId="77777777" w:rsidR="0062185A" w:rsidRDefault="0062185A" w:rsidP="0079756C">
      <w:r>
        <w:separator/>
      </w:r>
    </w:p>
  </w:endnote>
  <w:endnote w:type="continuationSeparator" w:id="0">
    <w:p w14:paraId="6729E7F2" w14:textId="77777777" w:rsidR="0062185A" w:rsidRDefault="0062185A"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EndPr/>
    <w:sdtContent>
      <w:p w14:paraId="7240DAA6" w14:textId="63A90644" w:rsidR="003B0375" w:rsidRDefault="003B0375" w:rsidP="003D635A">
        <w:pPr>
          <w:pStyle w:val="Stopka"/>
          <w:pBdr>
            <w:top w:val="single" w:sz="4" w:space="1" w:color="auto"/>
          </w:pBdr>
          <w:rPr>
            <w:i/>
            <w:sz w:val="18"/>
            <w:szCs w:val="18"/>
          </w:rPr>
        </w:pPr>
        <w:r>
          <w:rPr>
            <w:i/>
            <w:sz w:val="18"/>
            <w:szCs w:val="18"/>
          </w:rPr>
          <w:t xml:space="preserve">Nr postępowania </w:t>
        </w:r>
        <w:r w:rsidRPr="003D635A">
          <w:rPr>
            <w:b/>
            <w:bCs/>
            <w:iCs/>
            <w:color w:val="002060"/>
            <w:sz w:val="18"/>
            <w:szCs w:val="18"/>
          </w:rPr>
          <w:t>702600736</w:t>
        </w:r>
      </w:p>
      <w:p w14:paraId="043F80E4" w14:textId="3D1106AB" w:rsidR="003B0375" w:rsidRDefault="003B0375">
        <w:pPr>
          <w:pStyle w:val="Stopka"/>
          <w:jc w:val="right"/>
        </w:pPr>
        <w:r>
          <w:fldChar w:fldCharType="begin"/>
        </w:r>
        <w:r>
          <w:instrText>PAGE   \* MERGEFORMAT</w:instrText>
        </w:r>
        <w:r>
          <w:fldChar w:fldCharType="separate"/>
        </w:r>
        <w:r w:rsidR="008174CB">
          <w:rPr>
            <w:noProof/>
          </w:rPr>
          <w:t>48</w:t>
        </w:r>
        <w:r>
          <w:fldChar w:fldCharType="end"/>
        </w:r>
      </w:p>
    </w:sdtContent>
  </w:sdt>
  <w:p w14:paraId="55288136" w14:textId="0AD2BF1C" w:rsidR="003B0375" w:rsidRDefault="007D7CD7" w:rsidP="009C024D">
    <w:pPr>
      <w:pStyle w:val="Stopka"/>
      <w:rPr>
        <w:i/>
        <w:sz w:val="18"/>
        <w:szCs w:val="18"/>
      </w:rPr>
    </w:pPr>
    <w:sdt>
      <w:sdtPr>
        <w:rPr>
          <w:i/>
          <w:sz w:val="16"/>
          <w:szCs w:val="16"/>
        </w:rPr>
        <w:id w:val="-61342352"/>
        <w:lock w:val="sdtContentLocked"/>
        <w:text/>
      </w:sdtPr>
      <w:sdtEndPr/>
      <w:sdtContent>
        <w:r w:rsidR="003B0375" w:rsidRPr="00DA636A">
          <w:rPr>
            <w:i/>
            <w:sz w:val="16"/>
            <w:szCs w:val="16"/>
          </w:rPr>
          <w:t>Wzór nr ZP/0</w:t>
        </w:r>
        <w:r w:rsidR="003B0375">
          <w:rPr>
            <w:i/>
            <w:sz w:val="16"/>
            <w:szCs w:val="16"/>
          </w:rPr>
          <w:t>7</w:t>
        </w:r>
        <w:r w:rsidR="003B0375" w:rsidRPr="00DA636A">
          <w:rPr>
            <w:i/>
            <w:sz w:val="16"/>
            <w:szCs w:val="16"/>
          </w:rPr>
          <w:t>/202</w:t>
        </w:r>
        <w:r w:rsidR="003B0375">
          <w:rPr>
            <w:i/>
            <w:sz w:val="16"/>
            <w:szCs w:val="16"/>
          </w:rPr>
          <w:t>6</w:t>
        </w:r>
        <w:r w:rsidR="003B0375" w:rsidRPr="00DA636A">
          <w:rPr>
            <w:i/>
            <w:sz w:val="16"/>
            <w:szCs w:val="16"/>
          </w:rPr>
          <w:t>/v</w:t>
        </w:r>
        <w:r w:rsidR="003B0375">
          <w:rPr>
            <w:i/>
            <w:sz w:val="16"/>
            <w:szCs w:val="16"/>
          </w:rPr>
          <w:t>3</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596849"/>
      <w:docPartObj>
        <w:docPartGallery w:val="Page Numbers (Bottom of Page)"/>
        <w:docPartUnique/>
      </w:docPartObj>
    </w:sdtPr>
    <w:sdtEndPr/>
    <w:sdtContent>
      <w:p w14:paraId="0BF533C3" w14:textId="77777777" w:rsidR="003B0375" w:rsidRDefault="003B0375" w:rsidP="003D635A">
        <w:pPr>
          <w:pStyle w:val="Stopka"/>
          <w:pBdr>
            <w:top w:val="single" w:sz="4" w:space="1" w:color="auto"/>
          </w:pBdr>
          <w:rPr>
            <w:i/>
            <w:sz w:val="18"/>
            <w:szCs w:val="18"/>
          </w:rPr>
        </w:pPr>
        <w:r>
          <w:rPr>
            <w:i/>
            <w:sz w:val="18"/>
            <w:szCs w:val="18"/>
          </w:rPr>
          <w:t xml:space="preserve">Nr postępowania </w:t>
        </w:r>
        <w:r w:rsidRPr="003D635A">
          <w:rPr>
            <w:b/>
            <w:bCs/>
            <w:iCs/>
            <w:color w:val="002060"/>
            <w:sz w:val="18"/>
            <w:szCs w:val="18"/>
          </w:rPr>
          <w:t>702600736</w:t>
        </w:r>
      </w:p>
      <w:p w14:paraId="58CF684D" w14:textId="77777777" w:rsidR="003B0375" w:rsidRDefault="003B0375">
        <w:pPr>
          <w:pStyle w:val="Stopka"/>
          <w:jc w:val="right"/>
        </w:pPr>
        <w:r>
          <w:fldChar w:fldCharType="begin"/>
        </w:r>
        <w:r>
          <w:instrText>PAGE   \* MERGEFORMAT</w:instrText>
        </w:r>
        <w:r>
          <w:fldChar w:fldCharType="separate"/>
        </w:r>
        <w:r w:rsidR="008174CB">
          <w:rPr>
            <w:noProof/>
          </w:rPr>
          <w:t>72</w:t>
        </w:r>
        <w:r>
          <w:fldChar w:fldCharType="end"/>
        </w:r>
      </w:p>
    </w:sdtContent>
  </w:sdt>
  <w:p w14:paraId="27E12F1C" w14:textId="77777777" w:rsidR="003B0375" w:rsidRDefault="007D7CD7" w:rsidP="009C024D">
    <w:pPr>
      <w:pStyle w:val="Stopka"/>
      <w:rPr>
        <w:i/>
        <w:sz w:val="18"/>
        <w:szCs w:val="18"/>
      </w:rPr>
    </w:pPr>
    <w:sdt>
      <w:sdtPr>
        <w:rPr>
          <w:i/>
          <w:sz w:val="16"/>
          <w:szCs w:val="16"/>
        </w:rPr>
        <w:id w:val="-530954082"/>
        <w:lock w:val="sdtContentLocked"/>
        <w:text/>
      </w:sdtPr>
      <w:sdtEndPr/>
      <w:sdtContent>
        <w:r w:rsidR="003B0375" w:rsidRPr="00DA636A">
          <w:rPr>
            <w:i/>
            <w:sz w:val="16"/>
            <w:szCs w:val="16"/>
          </w:rPr>
          <w:t>Wzór nr ZP/0</w:t>
        </w:r>
        <w:r w:rsidR="003B0375">
          <w:rPr>
            <w:i/>
            <w:sz w:val="16"/>
            <w:szCs w:val="16"/>
          </w:rPr>
          <w:t>7</w:t>
        </w:r>
        <w:r w:rsidR="003B0375" w:rsidRPr="00DA636A">
          <w:rPr>
            <w:i/>
            <w:sz w:val="16"/>
            <w:szCs w:val="16"/>
          </w:rPr>
          <w:t>/202</w:t>
        </w:r>
        <w:r w:rsidR="003B0375">
          <w:rPr>
            <w:i/>
            <w:sz w:val="16"/>
            <w:szCs w:val="16"/>
          </w:rPr>
          <w:t>6</w:t>
        </w:r>
        <w:r w:rsidR="003B0375" w:rsidRPr="00DA636A">
          <w:rPr>
            <w:i/>
            <w:sz w:val="16"/>
            <w:szCs w:val="16"/>
          </w:rPr>
          <w:t>/v</w:t>
        </w:r>
        <w:r w:rsidR="003B0375">
          <w:rPr>
            <w:i/>
            <w:sz w:val="16"/>
            <w:szCs w:val="16"/>
          </w:rPr>
          <w:t>3</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AB94C" w14:textId="77777777" w:rsidR="0062185A" w:rsidRDefault="0062185A" w:rsidP="0079756C">
      <w:r>
        <w:separator/>
      </w:r>
    </w:p>
  </w:footnote>
  <w:footnote w:type="continuationSeparator" w:id="0">
    <w:p w14:paraId="41A8A524" w14:textId="77777777" w:rsidR="0062185A" w:rsidRDefault="0062185A"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2E07" w14:textId="05D8C66D" w:rsidR="003B0375" w:rsidRPr="006147A0" w:rsidRDefault="003B0375" w:rsidP="00160015">
    <w:pPr>
      <w:pStyle w:val="Nagwek"/>
      <w:tabs>
        <w:tab w:val="clear" w:pos="4536"/>
        <w:tab w:val="clear" w:pos="9072"/>
        <w:tab w:val="left" w:pos="3456"/>
      </w:tabs>
      <w:jc w:val="center"/>
      <w:rPr>
        <w:i/>
      </w:rPr>
    </w:pPr>
    <w:r w:rsidRPr="006147A0">
      <w:rPr>
        <w:i/>
      </w:rPr>
      <w:t xml:space="preserve">Polska Grupa Górnicza </w:t>
    </w:r>
    <w:r>
      <w:rPr>
        <w:i/>
      </w:rPr>
      <w:t>S.A.</w:t>
    </w:r>
  </w:p>
  <w:p w14:paraId="4324C3CB" w14:textId="6675AB74" w:rsidR="003B0375" w:rsidRDefault="003B0375" w:rsidP="003D635A">
    <w:pPr>
      <w:pStyle w:val="Nagwek"/>
      <w:pBdr>
        <w:bottom w:val="single" w:sz="4" w:space="1" w:color="auto"/>
      </w:pB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6" w15:restartNumberingAfterBreak="0">
    <w:nsid w:val="00991518"/>
    <w:multiLevelType w:val="hybridMultilevel"/>
    <w:tmpl w:val="0EBC9D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37313F9"/>
    <w:multiLevelType w:val="hybridMultilevel"/>
    <w:tmpl w:val="1AD81182"/>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392267F"/>
    <w:multiLevelType w:val="hybridMultilevel"/>
    <w:tmpl w:val="D51411B6"/>
    <w:lvl w:ilvl="0" w:tplc="D49ACA8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1E6E49"/>
    <w:multiLevelType w:val="hybridMultilevel"/>
    <w:tmpl w:val="95F68C1E"/>
    <w:lvl w:ilvl="0" w:tplc="FFFFFFFF">
      <w:start w:val="1"/>
      <w:numFmt w:val="decimal"/>
      <w:lvlText w:val="%1)"/>
      <w:lvlJc w:val="left"/>
      <w:pPr>
        <w:ind w:left="1440" w:hanging="360"/>
      </w:pPr>
    </w:lvl>
    <w:lvl w:ilvl="1" w:tplc="04150011">
      <w:start w:val="1"/>
      <w:numFmt w:val="decimal"/>
      <w:lvlText w:val="%2)"/>
      <w:lvlJc w:val="left"/>
      <w:pPr>
        <w:ind w:left="248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69C2F05"/>
    <w:multiLevelType w:val="hybridMultilevel"/>
    <w:tmpl w:val="CB60BC3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70D1D06"/>
    <w:multiLevelType w:val="hybridMultilevel"/>
    <w:tmpl w:val="46A81266"/>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B753AE6"/>
    <w:multiLevelType w:val="hybridMultilevel"/>
    <w:tmpl w:val="1DD839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FB2DF8"/>
    <w:multiLevelType w:val="hybridMultilevel"/>
    <w:tmpl w:val="1DD839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FB5476C"/>
    <w:multiLevelType w:val="hybridMultilevel"/>
    <w:tmpl w:val="67D615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0436D0"/>
    <w:multiLevelType w:val="hybridMultilevel"/>
    <w:tmpl w:val="1DD839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7A706BF"/>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A141DDA"/>
    <w:multiLevelType w:val="hybridMultilevel"/>
    <w:tmpl w:val="1DD839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00020A"/>
    <w:multiLevelType w:val="multilevel"/>
    <w:tmpl w:val="6DE20A42"/>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E380911"/>
    <w:multiLevelType w:val="hybridMultilevel"/>
    <w:tmpl w:val="E13A170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FC913C3"/>
    <w:multiLevelType w:val="hybridMultilevel"/>
    <w:tmpl w:val="1AD81182"/>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1585AC1"/>
    <w:multiLevelType w:val="hybridMultilevel"/>
    <w:tmpl w:val="0EBC9D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22C2926"/>
    <w:multiLevelType w:val="multilevel"/>
    <w:tmpl w:val="808CE0AA"/>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22694FEC"/>
    <w:multiLevelType w:val="hybridMultilevel"/>
    <w:tmpl w:val="9096627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22721596"/>
    <w:multiLevelType w:val="hybridMultilevel"/>
    <w:tmpl w:val="C00AF926"/>
    <w:lvl w:ilvl="0" w:tplc="A3905224">
      <w:start w:val="1"/>
      <w:numFmt w:val="decimal"/>
      <w:lvlText w:val="%1."/>
      <w:lvlJc w:val="left"/>
      <w:pPr>
        <w:ind w:left="5324"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3ED7355"/>
    <w:multiLevelType w:val="multilevel"/>
    <w:tmpl w:val="A51A5B1A"/>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50B5B9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50C6C05"/>
    <w:multiLevelType w:val="multilevel"/>
    <w:tmpl w:val="58D0946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E8D0062"/>
    <w:multiLevelType w:val="multilevel"/>
    <w:tmpl w:val="39E21372"/>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2EE67986"/>
    <w:multiLevelType w:val="hybridMultilevel"/>
    <w:tmpl w:val="ABFEB856"/>
    <w:lvl w:ilvl="0" w:tplc="FFFFFFFF">
      <w:start w:val="1"/>
      <w:numFmt w:val="decimal"/>
      <w:lvlText w:val="%1)"/>
      <w:lvlJc w:val="left"/>
      <w:pPr>
        <w:ind w:left="720" w:hanging="360"/>
      </w:pPr>
      <w:rPr>
        <w:rFonts w:cs="Times New Roman"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 w15:restartNumberingAfterBreak="0">
    <w:nsid w:val="2F186E0C"/>
    <w:multiLevelType w:val="hybridMultilevel"/>
    <w:tmpl w:val="4E2A2EFE"/>
    <w:lvl w:ilvl="0" w:tplc="FFFFFFFF">
      <w:start w:val="1"/>
      <w:numFmt w:val="upperRoman"/>
      <w:lvlText w:val="%1."/>
      <w:lvlJc w:val="right"/>
      <w:pPr>
        <w:ind w:left="720" w:hanging="360"/>
      </w:pPr>
      <w:rPr>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42F6667E">
      <w:start w:val="1"/>
      <w:numFmt w:val="decimal"/>
      <w:lvlText w:val="%7."/>
      <w:lvlJc w:val="left"/>
      <w:pPr>
        <w:ind w:left="5040" w:hanging="360"/>
      </w:pPr>
      <w:rPr>
        <w:b w:val="0"/>
        <w:bCs w:val="0"/>
        <w:color w:val="auto"/>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F313221"/>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9"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0" w15:restartNumberingAfterBreak="0">
    <w:nsid w:val="34B364B7"/>
    <w:multiLevelType w:val="hybridMultilevel"/>
    <w:tmpl w:val="3DCE92F0"/>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1" w15:restartNumberingAfterBreak="0">
    <w:nsid w:val="3580356A"/>
    <w:multiLevelType w:val="hybridMultilevel"/>
    <w:tmpl w:val="CB60BC3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36940D2A"/>
    <w:multiLevelType w:val="hybridMultilevel"/>
    <w:tmpl w:val="4D4EF8C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36F75946"/>
    <w:multiLevelType w:val="hybridMultilevel"/>
    <w:tmpl w:val="29A4CFE6"/>
    <w:lvl w:ilvl="0" w:tplc="C9AEC342">
      <w:start w:val="2"/>
      <w:numFmt w:val="decimal"/>
      <w:lvlText w:val="%1."/>
      <w:lvlJc w:val="left"/>
      <w:pPr>
        <w:ind w:left="532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8717620"/>
    <w:multiLevelType w:val="multilevel"/>
    <w:tmpl w:val="64E63A6E"/>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9702CA6"/>
    <w:multiLevelType w:val="hybridMultilevel"/>
    <w:tmpl w:val="CBAC184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E184C6F"/>
    <w:multiLevelType w:val="hybridMultilevel"/>
    <w:tmpl w:val="0EBC9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FC23EAE"/>
    <w:multiLevelType w:val="hybridMultilevel"/>
    <w:tmpl w:val="371E072E"/>
    <w:lvl w:ilvl="0" w:tplc="FFFFFFFF">
      <w:start w:val="1"/>
      <w:numFmt w:val="upperRoman"/>
      <w:lvlText w:val="%1."/>
      <w:lvlJc w:val="right"/>
      <w:pPr>
        <w:ind w:left="720" w:hanging="360"/>
      </w:pPr>
      <w:rPr>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30A6F54">
      <w:start w:val="1"/>
      <w:numFmt w:val="decimal"/>
      <w:lvlText w:val="%7."/>
      <w:lvlJc w:val="left"/>
      <w:pPr>
        <w:ind w:left="5040" w:hanging="360"/>
      </w:pPr>
      <w:rPr>
        <w:b w:val="0"/>
        <w:bCs w:val="0"/>
        <w:color w:val="auto"/>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065275B"/>
    <w:multiLevelType w:val="hybridMultilevel"/>
    <w:tmpl w:val="216EC8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 w15:restartNumberingAfterBreak="0">
    <w:nsid w:val="40716DFA"/>
    <w:multiLevelType w:val="hybridMultilevel"/>
    <w:tmpl w:val="34C4A990"/>
    <w:lvl w:ilvl="0" w:tplc="FFFFFFFF">
      <w:start w:val="1"/>
      <w:numFmt w:val="decimal"/>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1227478"/>
    <w:multiLevelType w:val="hybridMultilevel"/>
    <w:tmpl w:val="654A5C7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A3905224">
      <w:start w:val="1"/>
      <w:numFmt w:val="decimal"/>
      <w:lvlText w:val="%7."/>
      <w:lvlJc w:val="left"/>
      <w:pPr>
        <w:ind w:left="5324" w:hanging="360"/>
      </w:pPr>
      <w:rPr>
        <w:color w:val="auto"/>
      </w:r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3" w15:restartNumberingAfterBreak="0">
    <w:nsid w:val="41897650"/>
    <w:multiLevelType w:val="hybridMultilevel"/>
    <w:tmpl w:val="34C4A990"/>
    <w:lvl w:ilvl="0" w:tplc="FFFFFFFF">
      <w:start w:val="1"/>
      <w:numFmt w:val="decimal"/>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2101263"/>
    <w:multiLevelType w:val="hybridMultilevel"/>
    <w:tmpl w:val="4D4EF8C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7"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445F3856"/>
    <w:multiLevelType w:val="hybridMultilevel"/>
    <w:tmpl w:val="EC0C4106"/>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0" w15:restartNumberingAfterBreak="0">
    <w:nsid w:val="454706E4"/>
    <w:multiLevelType w:val="hybridMultilevel"/>
    <w:tmpl w:val="909662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C094B8A"/>
    <w:multiLevelType w:val="hybridMultilevel"/>
    <w:tmpl w:val="ABFEB856"/>
    <w:lvl w:ilvl="0" w:tplc="FFFFFFFF">
      <w:start w:val="1"/>
      <w:numFmt w:val="decimal"/>
      <w:lvlText w:val="%1)"/>
      <w:lvlJc w:val="left"/>
      <w:pPr>
        <w:ind w:left="720" w:hanging="360"/>
      </w:pPr>
      <w:rPr>
        <w:rFonts w:cs="Times New Roman"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5" w15:restartNumberingAfterBreak="0">
    <w:nsid w:val="4D156605"/>
    <w:multiLevelType w:val="hybridMultilevel"/>
    <w:tmpl w:val="1DD839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D28456F"/>
    <w:multiLevelType w:val="hybridMultilevel"/>
    <w:tmpl w:val="1AD81182"/>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4E137494"/>
    <w:multiLevelType w:val="multilevel"/>
    <w:tmpl w:val="CA4E939E"/>
    <w:lvl w:ilvl="0">
      <w:start w:val="1"/>
      <w:numFmt w:val="decimal"/>
      <w:lvlText w:val="%1."/>
      <w:lvlJc w:val="left"/>
      <w:pPr>
        <w:ind w:left="360" w:hanging="360"/>
      </w:pPr>
      <w:rPr>
        <w:rFonts w:ascii="Times New Roman" w:hAnsi="Times New Roman" w:cs="Times New Roman"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4EBC59ED"/>
    <w:multiLevelType w:val="hybridMultilevel"/>
    <w:tmpl w:val="4FD4EB5E"/>
    <w:lvl w:ilvl="0" w:tplc="FC2E235C">
      <w:start w:val="1"/>
      <w:numFmt w:val="upperRoman"/>
      <w:lvlText w:val="%1."/>
      <w:lvlJc w:val="right"/>
      <w:pPr>
        <w:ind w:left="1080" w:hanging="360"/>
      </w:pPr>
      <w:rPr>
        <w:b/>
        <w:bCs/>
        <w:i w:val="0"/>
        <w:iCs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4FF826E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6"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4C0058C"/>
    <w:multiLevelType w:val="hybridMultilevel"/>
    <w:tmpl w:val="34C4A990"/>
    <w:lvl w:ilvl="0" w:tplc="9872C8B6">
      <w:start w:val="1"/>
      <w:numFmt w:val="decimal"/>
      <w:lvlText w:val="%1."/>
      <w:lvlJc w:val="left"/>
      <w:pPr>
        <w:ind w:left="720" w:hanging="360"/>
      </w:pPr>
      <w:rPr>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5805E23"/>
    <w:multiLevelType w:val="hybridMultilevel"/>
    <w:tmpl w:val="909662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2"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3" w15:restartNumberingAfterBreak="0">
    <w:nsid w:val="5C3A6149"/>
    <w:multiLevelType w:val="hybridMultilevel"/>
    <w:tmpl w:val="D0CEF2A0"/>
    <w:lvl w:ilvl="0" w:tplc="FC2E235C">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908A8CC0">
      <w:start w:val="1"/>
      <w:numFmt w:val="decimal"/>
      <w:lvlText w:val="%7."/>
      <w:lvlJc w:val="left"/>
      <w:pPr>
        <w:ind w:left="5040" w:hanging="360"/>
      </w:pPr>
      <w:rPr>
        <w:b w:val="0"/>
        <w:bCs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5C8B080D"/>
    <w:multiLevelType w:val="hybridMultilevel"/>
    <w:tmpl w:val="3498043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7" w15:restartNumberingAfterBreak="0">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99" w15:restartNumberingAfterBreak="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1607127"/>
    <w:multiLevelType w:val="hybridMultilevel"/>
    <w:tmpl w:val="4D4EF8C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640F66DC"/>
    <w:multiLevelType w:val="multilevel"/>
    <w:tmpl w:val="E83E273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46012B7"/>
    <w:multiLevelType w:val="hybridMultilevel"/>
    <w:tmpl w:val="CBAC184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67C7609"/>
    <w:multiLevelType w:val="hybridMultilevel"/>
    <w:tmpl w:val="198454B4"/>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6"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7FB4554"/>
    <w:multiLevelType w:val="multilevel"/>
    <w:tmpl w:val="EA72B834"/>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lowerLetter"/>
      <w:lvlText w:val="%7)"/>
      <w:lvlJc w:val="left"/>
      <w:pPr>
        <w:ind w:left="895" w:hanging="360"/>
      </w:p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8" w15:restartNumberingAfterBreak="0">
    <w:nsid w:val="6AA75F41"/>
    <w:multiLevelType w:val="hybridMultilevel"/>
    <w:tmpl w:val="216EC87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9"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1" w15:restartNumberingAfterBreak="0">
    <w:nsid w:val="6EDA7AB0"/>
    <w:multiLevelType w:val="hybridMultilevel"/>
    <w:tmpl w:val="1DD839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4"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70C32B77"/>
    <w:multiLevelType w:val="hybridMultilevel"/>
    <w:tmpl w:val="CBAC184E"/>
    <w:lvl w:ilvl="0" w:tplc="BE0078B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34A4087"/>
    <w:multiLevelType w:val="hybridMultilevel"/>
    <w:tmpl w:val="39BA0348"/>
    <w:lvl w:ilvl="0" w:tplc="62F241E6">
      <w:start w:val="1"/>
      <w:numFmt w:val="upperRoman"/>
      <w:lvlText w:val="%1."/>
      <w:lvlJc w:val="left"/>
      <w:pPr>
        <w:ind w:left="1080" w:hanging="720"/>
      </w:pPr>
      <w:rPr>
        <w:rFonts w:hint="default"/>
        <w:b/>
        <w:i w:val="0"/>
        <w:iCs w:val="0"/>
        <w:color w:val="auto"/>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45E79F6"/>
    <w:multiLevelType w:val="hybridMultilevel"/>
    <w:tmpl w:val="216EC87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8"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9" w15:restartNumberingAfterBreak="0">
    <w:nsid w:val="787C08F1"/>
    <w:multiLevelType w:val="multilevel"/>
    <w:tmpl w:val="982A27F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79337E31"/>
    <w:multiLevelType w:val="hybridMultilevel"/>
    <w:tmpl w:val="E53CE220"/>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1" w15:restartNumberingAfterBreak="0">
    <w:nsid w:val="7A061CBF"/>
    <w:multiLevelType w:val="hybridMultilevel"/>
    <w:tmpl w:val="4998A25C"/>
    <w:lvl w:ilvl="0" w:tplc="554A5CBA">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2" w15:restartNumberingAfterBreak="0">
    <w:nsid w:val="7B2D445C"/>
    <w:multiLevelType w:val="hybridMultilevel"/>
    <w:tmpl w:val="A560CE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7D4356F8"/>
    <w:multiLevelType w:val="hybridMultilevel"/>
    <w:tmpl w:val="3D6CB516"/>
    <w:lvl w:ilvl="0" w:tplc="A3905224">
      <w:start w:val="1"/>
      <w:numFmt w:val="decimal"/>
      <w:lvlText w:val="%1."/>
      <w:lvlJc w:val="left"/>
      <w:pPr>
        <w:ind w:left="5324"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62845338">
    <w:abstractNumId w:val="27"/>
  </w:num>
  <w:num w:numId="2" w16cid:durableId="919945143">
    <w:abstractNumId w:val="112"/>
  </w:num>
  <w:num w:numId="3" w16cid:durableId="1192650971">
    <w:abstractNumId w:val="100"/>
  </w:num>
  <w:num w:numId="4" w16cid:durableId="1939944500">
    <w:abstractNumId w:val="106"/>
  </w:num>
  <w:num w:numId="5" w16cid:durableId="233468704">
    <w:abstractNumId w:val="7"/>
  </w:num>
  <w:num w:numId="6" w16cid:durableId="1749961600">
    <w:abstractNumId w:val="22"/>
  </w:num>
  <w:num w:numId="7" w16cid:durableId="118568664">
    <w:abstractNumId w:val="54"/>
  </w:num>
  <w:num w:numId="8" w16cid:durableId="1125319537">
    <w:abstractNumId w:val="30"/>
  </w:num>
  <w:num w:numId="9" w16cid:durableId="1780679853">
    <w:abstractNumId w:val="86"/>
  </w:num>
  <w:num w:numId="10" w16cid:durableId="1111318294">
    <w:abstractNumId w:val="124"/>
  </w:num>
  <w:num w:numId="11" w16cid:durableId="2054310684">
    <w:abstractNumId w:val="87"/>
  </w:num>
  <w:num w:numId="12" w16cid:durableId="2120948272">
    <w:abstractNumId w:val="73"/>
  </w:num>
  <w:num w:numId="13" w16cid:durableId="1931351461">
    <w:abstractNumId w:val="94"/>
  </w:num>
  <w:num w:numId="14" w16cid:durableId="1224095736">
    <w:abstractNumId w:val="67"/>
  </w:num>
  <w:num w:numId="15" w16cid:durableId="710150873">
    <w:abstractNumId w:val="42"/>
  </w:num>
  <w:num w:numId="16" w16cid:durableId="1482229461">
    <w:abstractNumId w:val="33"/>
  </w:num>
  <w:num w:numId="17" w16cid:durableId="1235509490">
    <w:abstractNumId w:val="114"/>
  </w:num>
  <w:num w:numId="18" w16cid:durableId="430929961">
    <w:abstractNumId w:val="16"/>
  </w:num>
  <w:num w:numId="19" w16cid:durableId="247883525">
    <w:abstractNumId w:val="64"/>
  </w:num>
  <w:num w:numId="20" w16cid:durableId="695666156">
    <w:abstractNumId w:val="109"/>
  </w:num>
  <w:num w:numId="21" w16cid:durableId="1803961004">
    <w:abstractNumId w:val="110"/>
  </w:num>
  <w:num w:numId="22" w16cid:durableId="1056702534">
    <w:abstractNumId w:val="118"/>
  </w:num>
  <w:num w:numId="23" w16cid:durableId="1976325678">
    <w:abstractNumId w:val="13"/>
  </w:num>
  <w:num w:numId="24" w16cid:durableId="533078860">
    <w:abstractNumId w:val="96"/>
    <w:lvlOverride w:ilvl="0">
      <w:startOverride w:val="1"/>
    </w:lvlOverride>
  </w:num>
  <w:num w:numId="25" w16cid:durableId="334497478">
    <w:abstractNumId w:val="66"/>
    <w:lvlOverride w:ilvl="0">
      <w:startOverride w:val="1"/>
    </w:lvlOverride>
  </w:num>
  <w:num w:numId="26" w16cid:durableId="1105659277">
    <w:abstractNumId w:val="37"/>
  </w:num>
  <w:num w:numId="27" w16cid:durableId="56247624">
    <w:abstractNumId w:val="4"/>
  </w:num>
  <w:num w:numId="28" w16cid:durableId="593635859">
    <w:abstractNumId w:val="3"/>
  </w:num>
  <w:num w:numId="29" w16cid:durableId="1203903807">
    <w:abstractNumId w:val="2"/>
  </w:num>
  <w:num w:numId="30" w16cid:durableId="575821839">
    <w:abstractNumId w:val="1"/>
  </w:num>
  <w:num w:numId="31" w16cid:durableId="754977197">
    <w:abstractNumId w:val="0"/>
  </w:num>
  <w:num w:numId="32" w16cid:durableId="2127430572">
    <w:abstractNumId w:val="11"/>
  </w:num>
  <w:num w:numId="33" w16cid:durableId="1361971217">
    <w:abstractNumId w:val="113"/>
  </w:num>
  <w:num w:numId="34" w16cid:durableId="1920871016">
    <w:abstractNumId w:val="4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97930844">
    <w:abstractNumId w:val="119"/>
  </w:num>
  <w:num w:numId="36" w16cid:durableId="653418166">
    <w:abstractNumId w:val="97"/>
  </w:num>
  <w:num w:numId="37" w16cid:durableId="857936648">
    <w:abstractNumId w:val="93"/>
  </w:num>
  <w:num w:numId="38" w16cid:durableId="818230201">
    <w:abstractNumId w:val="9"/>
  </w:num>
  <w:num w:numId="39" w16cid:durableId="122582091">
    <w:abstractNumId w:val="85"/>
  </w:num>
  <w:num w:numId="40" w16cid:durableId="1190097434">
    <w:abstractNumId w:val="102"/>
  </w:num>
  <w:num w:numId="41" w16cid:durableId="701368331">
    <w:abstractNumId w:val="41"/>
  </w:num>
  <w:num w:numId="42" w16cid:durableId="2010668198">
    <w:abstractNumId w:val="49"/>
  </w:num>
  <w:num w:numId="43" w16cid:durableId="1791977270">
    <w:abstractNumId w:val="84"/>
  </w:num>
  <w:num w:numId="44" w16cid:durableId="289291644">
    <w:abstractNumId w:val="44"/>
  </w:num>
  <w:num w:numId="45" w16cid:durableId="251279553">
    <w:abstractNumId w:val="58"/>
  </w:num>
  <w:num w:numId="46" w16cid:durableId="1195457681">
    <w:abstractNumId w:val="78"/>
  </w:num>
  <w:num w:numId="47" w16cid:durableId="1121730740">
    <w:abstractNumId w:val="126"/>
  </w:num>
  <w:num w:numId="48" w16cid:durableId="1105617019">
    <w:abstractNumId w:val="77"/>
  </w:num>
  <w:num w:numId="49" w16cid:durableId="644895781">
    <w:abstractNumId w:val="56"/>
  </w:num>
  <w:num w:numId="50" w16cid:durableId="1372076238">
    <w:abstractNumId w:val="19"/>
  </w:num>
  <w:num w:numId="51" w16cid:durableId="231089277">
    <w:abstractNumId w:val="26"/>
  </w:num>
  <w:num w:numId="52" w16cid:durableId="250546780">
    <w:abstractNumId w:val="28"/>
  </w:num>
  <w:num w:numId="53" w16cid:durableId="831993690">
    <w:abstractNumId w:val="79"/>
  </w:num>
  <w:num w:numId="54" w16cid:durableId="290863245">
    <w:abstractNumId w:val="83"/>
  </w:num>
  <w:num w:numId="55" w16cid:durableId="16505519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9178351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75373501">
    <w:abstractNumId w:val="104"/>
  </w:num>
  <w:num w:numId="58" w16cid:durableId="589627509">
    <w:abstractNumId w:val="8"/>
  </w:num>
  <w:num w:numId="59" w16cid:durableId="162380893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910657">
    <w:abstractNumId w:val="116"/>
  </w:num>
  <w:num w:numId="61" w16cid:durableId="490414525">
    <w:abstractNumId w:val="43"/>
  </w:num>
  <w:num w:numId="62" w16cid:durableId="1681545020">
    <w:abstractNumId w:val="38"/>
  </w:num>
  <w:num w:numId="63" w16cid:durableId="832989102">
    <w:abstractNumId w:val="92"/>
  </w:num>
  <w:num w:numId="64" w16cid:durableId="1544829625">
    <w:abstractNumId w:val="5"/>
  </w:num>
  <w:num w:numId="65" w16cid:durableId="978805726">
    <w:abstractNumId w:val="82"/>
  </w:num>
  <w:num w:numId="66" w16cid:durableId="1135298293">
    <w:abstractNumId w:val="90"/>
  </w:num>
  <w:num w:numId="67" w16cid:durableId="61801676">
    <w:abstractNumId w:val="34"/>
  </w:num>
  <w:num w:numId="68" w16cid:durableId="181090701">
    <w:abstractNumId w:val="98"/>
  </w:num>
  <w:num w:numId="69" w16cid:durableId="915281324">
    <w:abstractNumId w:val="71"/>
  </w:num>
  <w:num w:numId="70" w16cid:durableId="2075421800">
    <w:abstractNumId w:val="123"/>
  </w:num>
  <w:num w:numId="71" w16cid:durableId="2123374743">
    <w:abstractNumId w:val="29"/>
  </w:num>
  <w:num w:numId="72" w16cid:durableId="1216233181">
    <w:abstractNumId w:val="15"/>
  </w:num>
  <w:num w:numId="73" w16cid:durableId="274682389">
    <w:abstractNumId w:val="105"/>
  </w:num>
  <w:num w:numId="74" w16cid:durableId="1903130724">
    <w:abstractNumId w:val="20"/>
  </w:num>
  <w:num w:numId="75" w16cid:durableId="677199650">
    <w:abstractNumId w:val="40"/>
  </w:num>
  <w:num w:numId="76" w16cid:durableId="1357657041">
    <w:abstractNumId w:val="68"/>
  </w:num>
  <w:num w:numId="77" w16cid:durableId="249505146">
    <w:abstractNumId w:val="95"/>
  </w:num>
  <w:num w:numId="78" w16cid:durableId="333150961">
    <w:abstractNumId w:val="120"/>
  </w:num>
  <w:num w:numId="79" w16cid:durableId="811366285">
    <w:abstractNumId w:val="111"/>
  </w:num>
  <w:num w:numId="80" w16cid:durableId="157573989">
    <w:abstractNumId w:val="57"/>
  </w:num>
  <w:num w:numId="81" w16cid:durableId="1441561795">
    <w:abstractNumId w:val="12"/>
  </w:num>
  <w:num w:numId="82" w16cid:durableId="713430121">
    <w:abstractNumId w:val="108"/>
  </w:num>
  <w:num w:numId="83" w16cid:durableId="322050081">
    <w:abstractNumId w:val="62"/>
  </w:num>
  <w:num w:numId="84" w16cid:durableId="2107849387">
    <w:abstractNumId w:val="35"/>
  </w:num>
  <w:num w:numId="85" w16cid:durableId="1222867941">
    <w:abstractNumId w:val="89"/>
  </w:num>
  <w:num w:numId="86" w16cid:durableId="631865074">
    <w:abstractNumId w:val="65"/>
  </w:num>
  <w:num w:numId="87" w16cid:durableId="2090075942">
    <w:abstractNumId w:val="76"/>
  </w:num>
  <w:num w:numId="88" w16cid:durableId="921138603">
    <w:abstractNumId w:val="115"/>
  </w:num>
  <w:num w:numId="89" w16cid:durableId="1213425029">
    <w:abstractNumId w:val="75"/>
  </w:num>
  <w:num w:numId="90" w16cid:durableId="1688945936">
    <w:abstractNumId w:val="80"/>
  </w:num>
  <w:num w:numId="91" w16cid:durableId="1204904454">
    <w:abstractNumId w:val="24"/>
  </w:num>
  <w:num w:numId="92" w16cid:durableId="1029643091">
    <w:abstractNumId w:val="81"/>
  </w:num>
  <w:num w:numId="93" w16cid:durableId="2046952239">
    <w:abstractNumId w:val="14"/>
  </w:num>
  <w:num w:numId="94" w16cid:durableId="1842158939">
    <w:abstractNumId w:val="59"/>
  </w:num>
  <w:num w:numId="95" w16cid:durableId="385882054">
    <w:abstractNumId w:val="46"/>
  </w:num>
  <w:num w:numId="96" w16cid:durableId="178128693">
    <w:abstractNumId w:val="18"/>
  </w:num>
  <w:num w:numId="97" w16cid:durableId="836265300">
    <w:abstractNumId w:val="17"/>
  </w:num>
  <w:num w:numId="98" w16cid:durableId="1945337273">
    <w:abstractNumId w:val="6"/>
  </w:num>
  <w:num w:numId="99" w16cid:durableId="1116293417">
    <w:abstractNumId w:val="125"/>
  </w:num>
  <w:num w:numId="100" w16cid:durableId="1502625102">
    <w:abstractNumId w:val="50"/>
  </w:num>
  <w:num w:numId="101" w16cid:durableId="601453659">
    <w:abstractNumId w:val="60"/>
  </w:num>
  <w:num w:numId="102" w16cid:durableId="1276057910">
    <w:abstractNumId w:val="91"/>
  </w:num>
  <w:num w:numId="103" w16cid:durableId="1374042936">
    <w:abstractNumId w:val="61"/>
  </w:num>
  <w:num w:numId="104" w16cid:durableId="1474329436">
    <w:abstractNumId w:val="31"/>
  </w:num>
  <w:num w:numId="105" w16cid:durableId="650712541">
    <w:abstractNumId w:val="101"/>
  </w:num>
  <w:num w:numId="106" w16cid:durableId="974139376">
    <w:abstractNumId w:val="103"/>
  </w:num>
  <w:num w:numId="107" w16cid:durableId="1480880463">
    <w:abstractNumId w:val="74"/>
  </w:num>
  <w:num w:numId="108" w16cid:durableId="794062738">
    <w:abstractNumId w:val="55"/>
  </w:num>
  <w:num w:numId="109" w16cid:durableId="1516188882">
    <w:abstractNumId w:val="25"/>
  </w:num>
  <w:num w:numId="110" w16cid:durableId="536116866">
    <w:abstractNumId w:val="32"/>
  </w:num>
  <w:num w:numId="111" w16cid:durableId="60904916">
    <w:abstractNumId w:val="69"/>
  </w:num>
  <w:num w:numId="112" w16cid:durableId="181866801">
    <w:abstractNumId w:val="36"/>
  </w:num>
  <w:num w:numId="113" w16cid:durableId="1927420044">
    <w:abstractNumId w:val="117"/>
  </w:num>
  <w:num w:numId="114" w16cid:durableId="464346976">
    <w:abstractNumId w:val="70"/>
  </w:num>
  <w:num w:numId="115" w16cid:durableId="17855769">
    <w:abstractNumId w:val="63"/>
  </w:num>
  <w:num w:numId="116" w16cid:durableId="853306912">
    <w:abstractNumId w:val="10"/>
  </w:num>
  <w:num w:numId="117" w16cid:durableId="1118374205">
    <w:abstractNumId w:val="52"/>
  </w:num>
  <w:num w:numId="118" w16cid:durableId="1636791984">
    <w:abstractNumId w:val="47"/>
  </w:num>
  <w:num w:numId="119" w16cid:durableId="1335690761">
    <w:abstractNumId w:val="39"/>
  </w:num>
  <w:num w:numId="120" w16cid:durableId="225385221">
    <w:abstractNumId w:val="51"/>
  </w:num>
  <w:num w:numId="121" w16cid:durableId="1738824527">
    <w:abstractNumId w:val="23"/>
  </w:num>
  <w:num w:numId="122" w16cid:durableId="754714610">
    <w:abstractNumId w:val="45"/>
  </w:num>
  <w:num w:numId="123" w16cid:durableId="600719689">
    <w:abstractNumId w:val="122"/>
  </w:num>
  <w:num w:numId="124" w16cid:durableId="1447584621">
    <w:abstractNumId w:val="53"/>
  </w:num>
  <w:num w:numId="125" w16cid:durableId="752968299">
    <w:abstractNumId w:val="107"/>
  </w:num>
  <w:num w:numId="126" w16cid:durableId="1087847881">
    <w:abstractNumId w:val="12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4569"/>
    <w:rsid w:val="000071CA"/>
    <w:rsid w:val="000113DA"/>
    <w:rsid w:val="00013C45"/>
    <w:rsid w:val="00014A6D"/>
    <w:rsid w:val="000157D8"/>
    <w:rsid w:val="0001694E"/>
    <w:rsid w:val="00022038"/>
    <w:rsid w:val="0002253C"/>
    <w:rsid w:val="00022A4B"/>
    <w:rsid w:val="00023E56"/>
    <w:rsid w:val="000248BC"/>
    <w:rsid w:val="00025E5C"/>
    <w:rsid w:val="000268E5"/>
    <w:rsid w:val="00031C54"/>
    <w:rsid w:val="000339C1"/>
    <w:rsid w:val="00033EAE"/>
    <w:rsid w:val="00034443"/>
    <w:rsid w:val="00035F49"/>
    <w:rsid w:val="00036E54"/>
    <w:rsid w:val="00040739"/>
    <w:rsid w:val="00041B04"/>
    <w:rsid w:val="0004735A"/>
    <w:rsid w:val="000477C2"/>
    <w:rsid w:val="000508E2"/>
    <w:rsid w:val="00050D6B"/>
    <w:rsid w:val="00051743"/>
    <w:rsid w:val="000518CF"/>
    <w:rsid w:val="00051D13"/>
    <w:rsid w:val="000566BE"/>
    <w:rsid w:val="000570C7"/>
    <w:rsid w:val="00057162"/>
    <w:rsid w:val="0005752F"/>
    <w:rsid w:val="00057C1E"/>
    <w:rsid w:val="00060868"/>
    <w:rsid w:val="00060B8D"/>
    <w:rsid w:val="000620FD"/>
    <w:rsid w:val="00064EEF"/>
    <w:rsid w:val="00065235"/>
    <w:rsid w:val="00065C74"/>
    <w:rsid w:val="0006785B"/>
    <w:rsid w:val="00067E41"/>
    <w:rsid w:val="00071D68"/>
    <w:rsid w:val="00073F4B"/>
    <w:rsid w:val="00074F99"/>
    <w:rsid w:val="000759FC"/>
    <w:rsid w:val="00076084"/>
    <w:rsid w:val="000767CE"/>
    <w:rsid w:val="00076FD1"/>
    <w:rsid w:val="00077FBE"/>
    <w:rsid w:val="000804FD"/>
    <w:rsid w:val="00081D4D"/>
    <w:rsid w:val="000820CC"/>
    <w:rsid w:val="0008454A"/>
    <w:rsid w:val="00084608"/>
    <w:rsid w:val="00084760"/>
    <w:rsid w:val="00084D1C"/>
    <w:rsid w:val="0008625D"/>
    <w:rsid w:val="00090466"/>
    <w:rsid w:val="00092610"/>
    <w:rsid w:val="00094E40"/>
    <w:rsid w:val="000954CD"/>
    <w:rsid w:val="00096A2D"/>
    <w:rsid w:val="000A04C8"/>
    <w:rsid w:val="000A1F3E"/>
    <w:rsid w:val="000A293D"/>
    <w:rsid w:val="000A2F53"/>
    <w:rsid w:val="000A56A8"/>
    <w:rsid w:val="000A6014"/>
    <w:rsid w:val="000B0E6B"/>
    <w:rsid w:val="000B19E8"/>
    <w:rsid w:val="000B2973"/>
    <w:rsid w:val="000B2E5B"/>
    <w:rsid w:val="000C22F4"/>
    <w:rsid w:val="000C231F"/>
    <w:rsid w:val="000C546A"/>
    <w:rsid w:val="000C6F4C"/>
    <w:rsid w:val="000D0A3C"/>
    <w:rsid w:val="000D1D03"/>
    <w:rsid w:val="000D2865"/>
    <w:rsid w:val="000D58D4"/>
    <w:rsid w:val="000D6AF5"/>
    <w:rsid w:val="000D7929"/>
    <w:rsid w:val="000E07F2"/>
    <w:rsid w:val="000E2451"/>
    <w:rsid w:val="000E2457"/>
    <w:rsid w:val="000E27A3"/>
    <w:rsid w:val="000E3422"/>
    <w:rsid w:val="000E39ED"/>
    <w:rsid w:val="000E5F0D"/>
    <w:rsid w:val="000E6FEC"/>
    <w:rsid w:val="000E716F"/>
    <w:rsid w:val="000E7BB5"/>
    <w:rsid w:val="000F1600"/>
    <w:rsid w:val="000F48DA"/>
    <w:rsid w:val="000F4E10"/>
    <w:rsid w:val="000F5B63"/>
    <w:rsid w:val="000F6329"/>
    <w:rsid w:val="000F6E44"/>
    <w:rsid w:val="000F7B2E"/>
    <w:rsid w:val="00100C6E"/>
    <w:rsid w:val="001048E4"/>
    <w:rsid w:val="0010777D"/>
    <w:rsid w:val="00110A6C"/>
    <w:rsid w:val="00110E6E"/>
    <w:rsid w:val="00112973"/>
    <w:rsid w:val="001137A8"/>
    <w:rsid w:val="00113C7E"/>
    <w:rsid w:val="00113E89"/>
    <w:rsid w:val="00113FA0"/>
    <w:rsid w:val="00114324"/>
    <w:rsid w:val="001149EB"/>
    <w:rsid w:val="001167CD"/>
    <w:rsid w:val="001204A7"/>
    <w:rsid w:val="00121958"/>
    <w:rsid w:val="00122C25"/>
    <w:rsid w:val="0012323C"/>
    <w:rsid w:val="00123D81"/>
    <w:rsid w:val="00125DD7"/>
    <w:rsid w:val="00126D5C"/>
    <w:rsid w:val="00127C46"/>
    <w:rsid w:val="00127D60"/>
    <w:rsid w:val="00131551"/>
    <w:rsid w:val="00132672"/>
    <w:rsid w:val="00134F63"/>
    <w:rsid w:val="0013566C"/>
    <w:rsid w:val="00136556"/>
    <w:rsid w:val="00136621"/>
    <w:rsid w:val="00136983"/>
    <w:rsid w:val="0014085E"/>
    <w:rsid w:val="001415D2"/>
    <w:rsid w:val="001416A1"/>
    <w:rsid w:val="0014177E"/>
    <w:rsid w:val="00141EB4"/>
    <w:rsid w:val="001463F0"/>
    <w:rsid w:val="00146E99"/>
    <w:rsid w:val="00146F0C"/>
    <w:rsid w:val="00150D20"/>
    <w:rsid w:val="001515A3"/>
    <w:rsid w:val="00151DE4"/>
    <w:rsid w:val="00152338"/>
    <w:rsid w:val="001524ED"/>
    <w:rsid w:val="00152976"/>
    <w:rsid w:val="00155BD5"/>
    <w:rsid w:val="00156226"/>
    <w:rsid w:val="00160015"/>
    <w:rsid w:val="00160A4D"/>
    <w:rsid w:val="0016140E"/>
    <w:rsid w:val="001617F5"/>
    <w:rsid w:val="001622EB"/>
    <w:rsid w:val="0016510A"/>
    <w:rsid w:val="00166BF5"/>
    <w:rsid w:val="00170051"/>
    <w:rsid w:val="00170673"/>
    <w:rsid w:val="00172EA8"/>
    <w:rsid w:val="001731DB"/>
    <w:rsid w:val="001757A8"/>
    <w:rsid w:val="00177A4E"/>
    <w:rsid w:val="001806C1"/>
    <w:rsid w:val="00182B15"/>
    <w:rsid w:val="001835CD"/>
    <w:rsid w:val="00183E94"/>
    <w:rsid w:val="00183F62"/>
    <w:rsid w:val="00190341"/>
    <w:rsid w:val="00190C72"/>
    <w:rsid w:val="00191D13"/>
    <w:rsid w:val="001921E3"/>
    <w:rsid w:val="0019267A"/>
    <w:rsid w:val="00196DFC"/>
    <w:rsid w:val="001A3D5B"/>
    <w:rsid w:val="001A4760"/>
    <w:rsid w:val="001A599A"/>
    <w:rsid w:val="001A5E9C"/>
    <w:rsid w:val="001A65B2"/>
    <w:rsid w:val="001B3919"/>
    <w:rsid w:val="001B4E35"/>
    <w:rsid w:val="001B71DF"/>
    <w:rsid w:val="001B74F2"/>
    <w:rsid w:val="001B7FBA"/>
    <w:rsid w:val="001C4436"/>
    <w:rsid w:val="001C4F74"/>
    <w:rsid w:val="001C5C27"/>
    <w:rsid w:val="001C5FC6"/>
    <w:rsid w:val="001D40C7"/>
    <w:rsid w:val="001D420C"/>
    <w:rsid w:val="001D66D0"/>
    <w:rsid w:val="001E1EBA"/>
    <w:rsid w:val="001E1FB5"/>
    <w:rsid w:val="001E3D53"/>
    <w:rsid w:val="001E5CCB"/>
    <w:rsid w:val="001F1D80"/>
    <w:rsid w:val="001F2D7F"/>
    <w:rsid w:val="001F40E9"/>
    <w:rsid w:val="001F4CD2"/>
    <w:rsid w:val="001F655F"/>
    <w:rsid w:val="002005E3"/>
    <w:rsid w:val="0020164B"/>
    <w:rsid w:val="002028EA"/>
    <w:rsid w:val="00202A8D"/>
    <w:rsid w:val="00210345"/>
    <w:rsid w:val="00210E5E"/>
    <w:rsid w:val="00213709"/>
    <w:rsid w:val="00215451"/>
    <w:rsid w:val="002158D8"/>
    <w:rsid w:val="002161D3"/>
    <w:rsid w:val="00217FCC"/>
    <w:rsid w:val="0022078B"/>
    <w:rsid w:val="002220EF"/>
    <w:rsid w:val="00222874"/>
    <w:rsid w:val="00223E07"/>
    <w:rsid w:val="00226497"/>
    <w:rsid w:val="002272FE"/>
    <w:rsid w:val="00230906"/>
    <w:rsid w:val="00230F77"/>
    <w:rsid w:val="0023347E"/>
    <w:rsid w:val="002351BB"/>
    <w:rsid w:val="002356DE"/>
    <w:rsid w:val="00235814"/>
    <w:rsid w:val="002403CB"/>
    <w:rsid w:val="00241EA1"/>
    <w:rsid w:val="00243B2D"/>
    <w:rsid w:val="002442FA"/>
    <w:rsid w:val="002447B2"/>
    <w:rsid w:val="00244A9E"/>
    <w:rsid w:val="00247654"/>
    <w:rsid w:val="00252576"/>
    <w:rsid w:val="002536DC"/>
    <w:rsid w:val="00256909"/>
    <w:rsid w:val="002578F8"/>
    <w:rsid w:val="00260371"/>
    <w:rsid w:val="00264D3D"/>
    <w:rsid w:val="002652AD"/>
    <w:rsid w:val="00267809"/>
    <w:rsid w:val="0027458B"/>
    <w:rsid w:val="00276088"/>
    <w:rsid w:val="002766F0"/>
    <w:rsid w:val="0027748C"/>
    <w:rsid w:val="002809F5"/>
    <w:rsid w:val="00280E2B"/>
    <w:rsid w:val="002816C0"/>
    <w:rsid w:val="00281AC2"/>
    <w:rsid w:val="00283A20"/>
    <w:rsid w:val="002849D2"/>
    <w:rsid w:val="00285BD4"/>
    <w:rsid w:val="002861D8"/>
    <w:rsid w:val="00286EED"/>
    <w:rsid w:val="00290C3C"/>
    <w:rsid w:val="00291CFD"/>
    <w:rsid w:val="002934F5"/>
    <w:rsid w:val="002944C3"/>
    <w:rsid w:val="002944DB"/>
    <w:rsid w:val="00295E0C"/>
    <w:rsid w:val="002970CB"/>
    <w:rsid w:val="002A032F"/>
    <w:rsid w:val="002A33D3"/>
    <w:rsid w:val="002A734C"/>
    <w:rsid w:val="002A7563"/>
    <w:rsid w:val="002B040B"/>
    <w:rsid w:val="002B05A2"/>
    <w:rsid w:val="002B0E33"/>
    <w:rsid w:val="002B3A2D"/>
    <w:rsid w:val="002B3D69"/>
    <w:rsid w:val="002B5719"/>
    <w:rsid w:val="002B6619"/>
    <w:rsid w:val="002C110E"/>
    <w:rsid w:val="002C1DF9"/>
    <w:rsid w:val="002C1FED"/>
    <w:rsid w:val="002C338C"/>
    <w:rsid w:val="002C6087"/>
    <w:rsid w:val="002C6B09"/>
    <w:rsid w:val="002D2414"/>
    <w:rsid w:val="002D3D68"/>
    <w:rsid w:val="002D475B"/>
    <w:rsid w:val="002D58D0"/>
    <w:rsid w:val="002D7EAB"/>
    <w:rsid w:val="002E0AA3"/>
    <w:rsid w:val="002E1574"/>
    <w:rsid w:val="002E181C"/>
    <w:rsid w:val="002E209E"/>
    <w:rsid w:val="002E61A7"/>
    <w:rsid w:val="002E7238"/>
    <w:rsid w:val="002E764C"/>
    <w:rsid w:val="002F1896"/>
    <w:rsid w:val="002F1DD4"/>
    <w:rsid w:val="002F3C20"/>
    <w:rsid w:val="002F40E2"/>
    <w:rsid w:val="002F48AE"/>
    <w:rsid w:val="002F5E77"/>
    <w:rsid w:val="002F79B2"/>
    <w:rsid w:val="0030082E"/>
    <w:rsid w:val="00300EE7"/>
    <w:rsid w:val="00302AFC"/>
    <w:rsid w:val="00303421"/>
    <w:rsid w:val="0030370B"/>
    <w:rsid w:val="00305DEB"/>
    <w:rsid w:val="00307A8A"/>
    <w:rsid w:val="00307C5E"/>
    <w:rsid w:val="00307C9D"/>
    <w:rsid w:val="003122D8"/>
    <w:rsid w:val="00312620"/>
    <w:rsid w:val="003130F3"/>
    <w:rsid w:val="003176F6"/>
    <w:rsid w:val="003178E0"/>
    <w:rsid w:val="00322E6E"/>
    <w:rsid w:val="00324321"/>
    <w:rsid w:val="0032722C"/>
    <w:rsid w:val="00330420"/>
    <w:rsid w:val="00331FD4"/>
    <w:rsid w:val="00334520"/>
    <w:rsid w:val="003345B9"/>
    <w:rsid w:val="00334FCF"/>
    <w:rsid w:val="00335598"/>
    <w:rsid w:val="003370CC"/>
    <w:rsid w:val="00340D47"/>
    <w:rsid w:val="003428B7"/>
    <w:rsid w:val="003433A3"/>
    <w:rsid w:val="003442DB"/>
    <w:rsid w:val="003453A8"/>
    <w:rsid w:val="00347F5F"/>
    <w:rsid w:val="0035024B"/>
    <w:rsid w:val="0035089B"/>
    <w:rsid w:val="00352119"/>
    <w:rsid w:val="003526E0"/>
    <w:rsid w:val="003531FF"/>
    <w:rsid w:val="00353E78"/>
    <w:rsid w:val="0035601A"/>
    <w:rsid w:val="00360DA8"/>
    <w:rsid w:val="00360E39"/>
    <w:rsid w:val="003622E5"/>
    <w:rsid w:val="0036236A"/>
    <w:rsid w:val="00364D02"/>
    <w:rsid w:val="0036631C"/>
    <w:rsid w:val="00367195"/>
    <w:rsid w:val="00367BB3"/>
    <w:rsid w:val="00367ED3"/>
    <w:rsid w:val="0037009E"/>
    <w:rsid w:val="00370FFD"/>
    <w:rsid w:val="003736E4"/>
    <w:rsid w:val="003757A4"/>
    <w:rsid w:val="00376577"/>
    <w:rsid w:val="00376D40"/>
    <w:rsid w:val="003804C0"/>
    <w:rsid w:val="003807DD"/>
    <w:rsid w:val="003835B6"/>
    <w:rsid w:val="0038360B"/>
    <w:rsid w:val="00383690"/>
    <w:rsid w:val="00384A65"/>
    <w:rsid w:val="003857E4"/>
    <w:rsid w:val="0038651C"/>
    <w:rsid w:val="00387B63"/>
    <w:rsid w:val="00393334"/>
    <w:rsid w:val="00393586"/>
    <w:rsid w:val="00394B25"/>
    <w:rsid w:val="00394ECD"/>
    <w:rsid w:val="00394F6E"/>
    <w:rsid w:val="00396655"/>
    <w:rsid w:val="00397C2F"/>
    <w:rsid w:val="003A012D"/>
    <w:rsid w:val="003B0375"/>
    <w:rsid w:val="003B03D9"/>
    <w:rsid w:val="003B0D63"/>
    <w:rsid w:val="003B20D9"/>
    <w:rsid w:val="003B3590"/>
    <w:rsid w:val="003B491C"/>
    <w:rsid w:val="003B541D"/>
    <w:rsid w:val="003B5A4C"/>
    <w:rsid w:val="003B6201"/>
    <w:rsid w:val="003B6DA7"/>
    <w:rsid w:val="003C08F1"/>
    <w:rsid w:val="003C25B6"/>
    <w:rsid w:val="003C29AD"/>
    <w:rsid w:val="003C5C1A"/>
    <w:rsid w:val="003C68FC"/>
    <w:rsid w:val="003C797B"/>
    <w:rsid w:val="003D04FA"/>
    <w:rsid w:val="003D3007"/>
    <w:rsid w:val="003D306C"/>
    <w:rsid w:val="003D3E25"/>
    <w:rsid w:val="003D51CB"/>
    <w:rsid w:val="003D635A"/>
    <w:rsid w:val="003D6E22"/>
    <w:rsid w:val="003D6ED9"/>
    <w:rsid w:val="003E30E0"/>
    <w:rsid w:val="003E3BCF"/>
    <w:rsid w:val="003E66FA"/>
    <w:rsid w:val="003E6B75"/>
    <w:rsid w:val="003F2514"/>
    <w:rsid w:val="003F4F4F"/>
    <w:rsid w:val="004029CF"/>
    <w:rsid w:val="004052DC"/>
    <w:rsid w:val="00405878"/>
    <w:rsid w:val="004065CD"/>
    <w:rsid w:val="004068EB"/>
    <w:rsid w:val="004130DD"/>
    <w:rsid w:val="004136FF"/>
    <w:rsid w:val="004147A9"/>
    <w:rsid w:val="00415395"/>
    <w:rsid w:val="004166E3"/>
    <w:rsid w:val="00417A3C"/>
    <w:rsid w:val="00422416"/>
    <w:rsid w:val="0042265E"/>
    <w:rsid w:val="004237FF"/>
    <w:rsid w:val="00424D9B"/>
    <w:rsid w:val="00425664"/>
    <w:rsid w:val="00425ACE"/>
    <w:rsid w:val="004270B1"/>
    <w:rsid w:val="00427709"/>
    <w:rsid w:val="00427BC2"/>
    <w:rsid w:val="00427E2E"/>
    <w:rsid w:val="00436C20"/>
    <w:rsid w:val="00437A4C"/>
    <w:rsid w:val="00437F70"/>
    <w:rsid w:val="00446BCF"/>
    <w:rsid w:val="00450BD1"/>
    <w:rsid w:val="00451126"/>
    <w:rsid w:val="00453B5F"/>
    <w:rsid w:val="00454E04"/>
    <w:rsid w:val="00457FD1"/>
    <w:rsid w:val="00460B13"/>
    <w:rsid w:val="00460DB1"/>
    <w:rsid w:val="0046220E"/>
    <w:rsid w:val="0046246A"/>
    <w:rsid w:val="00463EF4"/>
    <w:rsid w:val="004649FD"/>
    <w:rsid w:val="00465646"/>
    <w:rsid w:val="004658C6"/>
    <w:rsid w:val="004674A4"/>
    <w:rsid w:val="00467830"/>
    <w:rsid w:val="00467B42"/>
    <w:rsid w:val="00470ADF"/>
    <w:rsid w:val="004730C8"/>
    <w:rsid w:val="004730EE"/>
    <w:rsid w:val="004734C6"/>
    <w:rsid w:val="00473C39"/>
    <w:rsid w:val="004777EC"/>
    <w:rsid w:val="00477D7E"/>
    <w:rsid w:val="004804C4"/>
    <w:rsid w:val="00482F49"/>
    <w:rsid w:val="00483016"/>
    <w:rsid w:val="00483516"/>
    <w:rsid w:val="00484673"/>
    <w:rsid w:val="00487819"/>
    <w:rsid w:val="00487D4F"/>
    <w:rsid w:val="00490288"/>
    <w:rsid w:val="0049580C"/>
    <w:rsid w:val="004958DB"/>
    <w:rsid w:val="00497D13"/>
    <w:rsid w:val="004A04E7"/>
    <w:rsid w:val="004A2711"/>
    <w:rsid w:val="004A358E"/>
    <w:rsid w:val="004A5C58"/>
    <w:rsid w:val="004A5CE6"/>
    <w:rsid w:val="004B004E"/>
    <w:rsid w:val="004B1398"/>
    <w:rsid w:val="004B2473"/>
    <w:rsid w:val="004B64E7"/>
    <w:rsid w:val="004B6AD4"/>
    <w:rsid w:val="004B74E3"/>
    <w:rsid w:val="004B7F09"/>
    <w:rsid w:val="004C032C"/>
    <w:rsid w:val="004C5218"/>
    <w:rsid w:val="004C5262"/>
    <w:rsid w:val="004C5915"/>
    <w:rsid w:val="004C6047"/>
    <w:rsid w:val="004C6A65"/>
    <w:rsid w:val="004C6CD7"/>
    <w:rsid w:val="004D0EF2"/>
    <w:rsid w:val="004D29C1"/>
    <w:rsid w:val="004D45EA"/>
    <w:rsid w:val="004D51AE"/>
    <w:rsid w:val="004E0C67"/>
    <w:rsid w:val="004E185E"/>
    <w:rsid w:val="004E2DD6"/>
    <w:rsid w:val="004E3839"/>
    <w:rsid w:val="004E3A28"/>
    <w:rsid w:val="004E4615"/>
    <w:rsid w:val="004E5BB4"/>
    <w:rsid w:val="004E7BF2"/>
    <w:rsid w:val="004F027A"/>
    <w:rsid w:val="004F16B3"/>
    <w:rsid w:val="004F30C4"/>
    <w:rsid w:val="004F6CF7"/>
    <w:rsid w:val="00501126"/>
    <w:rsid w:val="0050190E"/>
    <w:rsid w:val="00503C5A"/>
    <w:rsid w:val="00504835"/>
    <w:rsid w:val="00506CD3"/>
    <w:rsid w:val="00506DC6"/>
    <w:rsid w:val="005105E4"/>
    <w:rsid w:val="00510949"/>
    <w:rsid w:val="00510E2E"/>
    <w:rsid w:val="005112CE"/>
    <w:rsid w:val="0051287D"/>
    <w:rsid w:val="005148C9"/>
    <w:rsid w:val="00515C1A"/>
    <w:rsid w:val="00522F2D"/>
    <w:rsid w:val="00524BBE"/>
    <w:rsid w:val="00524BCF"/>
    <w:rsid w:val="005251E0"/>
    <w:rsid w:val="00527B06"/>
    <w:rsid w:val="005307DE"/>
    <w:rsid w:val="00540C55"/>
    <w:rsid w:val="00541816"/>
    <w:rsid w:val="00541CA7"/>
    <w:rsid w:val="00542812"/>
    <w:rsid w:val="00545338"/>
    <w:rsid w:val="00545B2D"/>
    <w:rsid w:val="00546D28"/>
    <w:rsid w:val="005479C7"/>
    <w:rsid w:val="005510B3"/>
    <w:rsid w:val="00551BF1"/>
    <w:rsid w:val="005526CB"/>
    <w:rsid w:val="00554352"/>
    <w:rsid w:val="00554EA7"/>
    <w:rsid w:val="00555CDF"/>
    <w:rsid w:val="0056144A"/>
    <w:rsid w:val="00561AF0"/>
    <w:rsid w:val="005627BD"/>
    <w:rsid w:val="005659AE"/>
    <w:rsid w:val="00567FCB"/>
    <w:rsid w:val="005717CF"/>
    <w:rsid w:val="005718FB"/>
    <w:rsid w:val="00571D33"/>
    <w:rsid w:val="00572495"/>
    <w:rsid w:val="00572B5F"/>
    <w:rsid w:val="00576A8C"/>
    <w:rsid w:val="0057758F"/>
    <w:rsid w:val="005778C5"/>
    <w:rsid w:val="005814AA"/>
    <w:rsid w:val="0058223D"/>
    <w:rsid w:val="00582624"/>
    <w:rsid w:val="0058465F"/>
    <w:rsid w:val="0058495C"/>
    <w:rsid w:val="00590037"/>
    <w:rsid w:val="00593A63"/>
    <w:rsid w:val="005942D2"/>
    <w:rsid w:val="00594602"/>
    <w:rsid w:val="00596AC5"/>
    <w:rsid w:val="00596FCD"/>
    <w:rsid w:val="0059705E"/>
    <w:rsid w:val="0059780F"/>
    <w:rsid w:val="00597E30"/>
    <w:rsid w:val="00597EAF"/>
    <w:rsid w:val="005A0239"/>
    <w:rsid w:val="005A1329"/>
    <w:rsid w:val="005A236A"/>
    <w:rsid w:val="005A3D92"/>
    <w:rsid w:val="005A4540"/>
    <w:rsid w:val="005A566C"/>
    <w:rsid w:val="005A73BE"/>
    <w:rsid w:val="005A75BB"/>
    <w:rsid w:val="005A7913"/>
    <w:rsid w:val="005B199B"/>
    <w:rsid w:val="005B23AC"/>
    <w:rsid w:val="005B3546"/>
    <w:rsid w:val="005B47CB"/>
    <w:rsid w:val="005B6892"/>
    <w:rsid w:val="005B716A"/>
    <w:rsid w:val="005B730F"/>
    <w:rsid w:val="005B76E4"/>
    <w:rsid w:val="005C1365"/>
    <w:rsid w:val="005C17BC"/>
    <w:rsid w:val="005C316A"/>
    <w:rsid w:val="005C3209"/>
    <w:rsid w:val="005C4C5D"/>
    <w:rsid w:val="005C535E"/>
    <w:rsid w:val="005C690A"/>
    <w:rsid w:val="005D153F"/>
    <w:rsid w:val="005D41B8"/>
    <w:rsid w:val="005D69BE"/>
    <w:rsid w:val="005D6AE9"/>
    <w:rsid w:val="005D6D6C"/>
    <w:rsid w:val="005D724D"/>
    <w:rsid w:val="005E062E"/>
    <w:rsid w:val="005E0D30"/>
    <w:rsid w:val="005E1759"/>
    <w:rsid w:val="005E5F14"/>
    <w:rsid w:val="005E66C5"/>
    <w:rsid w:val="005E6B19"/>
    <w:rsid w:val="005E729A"/>
    <w:rsid w:val="005E7DCA"/>
    <w:rsid w:val="005F16FA"/>
    <w:rsid w:val="005F1DD0"/>
    <w:rsid w:val="005F20D9"/>
    <w:rsid w:val="005F337E"/>
    <w:rsid w:val="005F5F33"/>
    <w:rsid w:val="005F6766"/>
    <w:rsid w:val="005F6EF7"/>
    <w:rsid w:val="006015E0"/>
    <w:rsid w:val="00601E41"/>
    <w:rsid w:val="00602FAA"/>
    <w:rsid w:val="00605E39"/>
    <w:rsid w:val="0060600B"/>
    <w:rsid w:val="00606655"/>
    <w:rsid w:val="0061029C"/>
    <w:rsid w:val="00610449"/>
    <w:rsid w:val="006109FF"/>
    <w:rsid w:val="006137A4"/>
    <w:rsid w:val="00614D1C"/>
    <w:rsid w:val="00616BF4"/>
    <w:rsid w:val="00617C1C"/>
    <w:rsid w:val="00617C66"/>
    <w:rsid w:val="0062185A"/>
    <w:rsid w:val="00624703"/>
    <w:rsid w:val="00624925"/>
    <w:rsid w:val="00625AC6"/>
    <w:rsid w:val="0062616B"/>
    <w:rsid w:val="00626273"/>
    <w:rsid w:val="006264E5"/>
    <w:rsid w:val="006304E9"/>
    <w:rsid w:val="006317BD"/>
    <w:rsid w:val="00631E65"/>
    <w:rsid w:val="00634045"/>
    <w:rsid w:val="00636804"/>
    <w:rsid w:val="00642BCC"/>
    <w:rsid w:val="00644CF3"/>
    <w:rsid w:val="00644D2D"/>
    <w:rsid w:val="0064648D"/>
    <w:rsid w:val="00646AF4"/>
    <w:rsid w:val="006476F0"/>
    <w:rsid w:val="0065232D"/>
    <w:rsid w:val="00655AA6"/>
    <w:rsid w:val="006605DE"/>
    <w:rsid w:val="00660B32"/>
    <w:rsid w:val="00660D3D"/>
    <w:rsid w:val="006640AD"/>
    <w:rsid w:val="00664115"/>
    <w:rsid w:val="006646A3"/>
    <w:rsid w:val="00664C77"/>
    <w:rsid w:val="00666CD7"/>
    <w:rsid w:val="0067010E"/>
    <w:rsid w:val="00670D9C"/>
    <w:rsid w:val="00670E46"/>
    <w:rsid w:val="00672417"/>
    <w:rsid w:val="00674776"/>
    <w:rsid w:val="00675FF8"/>
    <w:rsid w:val="0068019F"/>
    <w:rsid w:val="006806D4"/>
    <w:rsid w:val="00680FD0"/>
    <w:rsid w:val="00681415"/>
    <w:rsid w:val="00682292"/>
    <w:rsid w:val="00683A07"/>
    <w:rsid w:val="00683D1A"/>
    <w:rsid w:val="006845B3"/>
    <w:rsid w:val="00687547"/>
    <w:rsid w:val="00687BDD"/>
    <w:rsid w:val="0069309C"/>
    <w:rsid w:val="00694060"/>
    <w:rsid w:val="0069554C"/>
    <w:rsid w:val="00695FCF"/>
    <w:rsid w:val="006967FC"/>
    <w:rsid w:val="00697FD8"/>
    <w:rsid w:val="006A0B3C"/>
    <w:rsid w:val="006A1B74"/>
    <w:rsid w:val="006A252B"/>
    <w:rsid w:val="006A3D34"/>
    <w:rsid w:val="006A4CFF"/>
    <w:rsid w:val="006A4FB6"/>
    <w:rsid w:val="006A5633"/>
    <w:rsid w:val="006A68A3"/>
    <w:rsid w:val="006A6EE7"/>
    <w:rsid w:val="006A7608"/>
    <w:rsid w:val="006B0406"/>
    <w:rsid w:val="006B0815"/>
    <w:rsid w:val="006B0A22"/>
    <w:rsid w:val="006B1E0C"/>
    <w:rsid w:val="006B1E1B"/>
    <w:rsid w:val="006B1FE6"/>
    <w:rsid w:val="006B282C"/>
    <w:rsid w:val="006B2F83"/>
    <w:rsid w:val="006B2F9C"/>
    <w:rsid w:val="006B380A"/>
    <w:rsid w:val="006B4178"/>
    <w:rsid w:val="006B4AE1"/>
    <w:rsid w:val="006B691C"/>
    <w:rsid w:val="006C0B3E"/>
    <w:rsid w:val="006C3853"/>
    <w:rsid w:val="006C3A0A"/>
    <w:rsid w:val="006C5EE4"/>
    <w:rsid w:val="006C6554"/>
    <w:rsid w:val="006C6F9A"/>
    <w:rsid w:val="006C7792"/>
    <w:rsid w:val="006C79CB"/>
    <w:rsid w:val="006D24A0"/>
    <w:rsid w:val="006D420D"/>
    <w:rsid w:val="006D4B81"/>
    <w:rsid w:val="006D5894"/>
    <w:rsid w:val="006D5A7F"/>
    <w:rsid w:val="006D6BED"/>
    <w:rsid w:val="006E0F29"/>
    <w:rsid w:val="006E3AC2"/>
    <w:rsid w:val="006E43F9"/>
    <w:rsid w:val="006E712C"/>
    <w:rsid w:val="006F022C"/>
    <w:rsid w:val="006F044F"/>
    <w:rsid w:val="006F061F"/>
    <w:rsid w:val="006F183D"/>
    <w:rsid w:val="006F2173"/>
    <w:rsid w:val="006F383F"/>
    <w:rsid w:val="006F3CCA"/>
    <w:rsid w:val="006F41A7"/>
    <w:rsid w:val="00700425"/>
    <w:rsid w:val="00701CC9"/>
    <w:rsid w:val="00703169"/>
    <w:rsid w:val="0070694E"/>
    <w:rsid w:val="00707454"/>
    <w:rsid w:val="007078A2"/>
    <w:rsid w:val="007106FD"/>
    <w:rsid w:val="00711A5B"/>
    <w:rsid w:val="0071225F"/>
    <w:rsid w:val="0071281E"/>
    <w:rsid w:val="00712A2B"/>
    <w:rsid w:val="00714F4B"/>
    <w:rsid w:val="00716B57"/>
    <w:rsid w:val="00720A70"/>
    <w:rsid w:val="0072173C"/>
    <w:rsid w:val="00721FBD"/>
    <w:rsid w:val="00722419"/>
    <w:rsid w:val="00722C35"/>
    <w:rsid w:val="007230BB"/>
    <w:rsid w:val="00724924"/>
    <w:rsid w:val="00724AA2"/>
    <w:rsid w:val="0072572F"/>
    <w:rsid w:val="007300DD"/>
    <w:rsid w:val="00735028"/>
    <w:rsid w:val="00741CF2"/>
    <w:rsid w:val="00743901"/>
    <w:rsid w:val="00744A3B"/>
    <w:rsid w:val="00744F44"/>
    <w:rsid w:val="007453BE"/>
    <w:rsid w:val="007456BE"/>
    <w:rsid w:val="00745C8B"/>
    <w:rsid w:val="007506C3"/>
    <w:rsid w:val="0075185D"/>
    <w:rsid w:val="00753B91"/>
    <w:rsid w:val="00755940"/>
    <w:rsid w:val="007571FB"/>
    <w:rsid w:val="00761D24"/>
    <w:rsid w:val="00763640"/>
    <w:rsid w:val="0076495E"/>
    <w:rsid w:val="00764B7A"/>
    <w:rsid w:val="007705F3"/>
    <w:rsid w:val="00771A87"/>
    <w:rsid w:val="00772981"/>
    <w:rsid w:val="00772F10"/>
    <w:rsid w:val="00775E43"/>
    <w:rsid w:val="00775E5A"/>
    <w:rsid w:val="007820B4"/>
    <w:rsid w:val="007836E6"/>
    <w:rsid w:val="00784A6B"/>
    <w:rsid w:val="0078720F"/>
    <w:rsid w:val="00790D7F"/>
    <w:rsid w:val="00791804"/>
    <w:rsid w:val="00791DB4"/>
    <w:rsid w:val="00794372"/>
    <w:rsid w:val="00795469"/>
    <w:rsid w:val="007954FC"/>
    <w:rsid w:val="00795875"/>
    <w:rsid w:val="00796ABA"/>
    <w:rsid w:val="0079756C"/>
    <w:rsid w:val="007975D4"/>
    <w:rsid w:val="007976EB"/>
    <w:rsid w:val="007A0398"/>
    <w:rsid w:val="007A0431"/>
    <w:rsid w:val="007A0B28"/>
    <w:rsid w:val="007A0F82"/>
    <w:rsid w:val="007A4EE6"/>
    <w:rsid w:val="007A70BC"/>
    <w:rsid w:val="007B303A"/>
    <w:rsid w:val="007B316B"/>
    <w:rsid w:val="007B4F41"/>
    <w:rsid w:val="007B56B9"/>
    <w:rsid w:val="007B79F8"/>
    <w:rsid w:val="007C1231"/>
    <w:rsid w:val="007C181E"/>
    <w:rsid w:val="007C1E34"/>
    <w:rsid w:val="007C2EEE"/>
    <w:rsid w:val="007C34C7"/>
    <w:rsid w:val="007C473E"/>
    <w:rsid w:val="007C4BF3"/>
    <w:rsid w:val="007C6AD9"/>
    <w:rsid w:val="007C6B00"/>
    <w:rsid w:val="007D01B3"/>
    <w:rsid w:val="007D1739"/>
    <w:rsid w:val="007D2C14"/>
    <w:rsid w:val="007D2EDD"/>
    <w:rsid w:val="007D6C99"/>
    <w:rsid w:val="007D7088"/>
    <w:rsid w:val="007D7513"/>
    <w:rsid w:val="007D7CD7"/>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63D9"/>
    <w:rsid w:val="007F7532"/>
    <w:rsid w:val="00801D60"/>
    <w:rsid w:val="00801DDF"/>
    <w:rsid w:val="00803AFF"/>
    <w:rsid w:val="00804500"/>
    <w:rsid w:val="00804866"/>
    <w:rsid w:val="00804983"/>
    <w:rsid w:val="008077B5"/>
    <w:rsid w:val="0081071E"/>
    <w:rsid w:val="00810AD8"/>
    <w:rsid w:val="00810C9E"/>
    <w:rsid w:val="00812A19"/>
    <w:rsid w:val="00814299"/>
    <w:rsid w:val="008143ED"/>
    <w:rsid w:val="00815EF3"/>
    <w:rsid w:val="008174CB"/>
    <w:rsid w:val="00817766"/>
    <w:rsid w:val="008219DB"/>
    <w:rsid w:val="00821DAF"/>
    <w:rsid w:val="00824FD1"/>
    <w:rsid w:val="00825412"/>
    <w:rsid w:val="00826239"/>
    <w:rsid w:val="00826C9F"/>
    <w:rsid w:val="008304E2"/>
    <w:rsid w:val="008310D1"/>
    <w:rsid w:val="008319E0"/>
    <w:rsid w:val="0083275A"/>
    <w:rsid w:val="0083458D"/>
    <w:rsid w:val="008353C9"/>
    <w:rsid w:val="00837595"/>
    <w:rsid w:val="0084098E"/>
    <w:rsid w:val="00840CC2"/>
    <w:rsid w:val="0084190B"/>
    <w:rsid w:val="00842034"/>
    <w:rsid w:val="008429D9"/>
    <w:rsid w:val="00842D56"/>
    <w:rsid w:val="00843571"/>
    <w:rsid w:val="00844ECC"/>
    <w:rsid w:val="008461B4"/>
    <w:rsid w:val="008468AB"/>
    <w:rsid w:val="008470E8"/>
    <w:rsid w:val="008474F9"/>
    <w:rsid w:val="00850D8B"/>
    <w:rsid w:val="00851C74"/>
    <w:rsid w:val="008520CB"/>
    <w:rsid w:val="008520E1"/>
    <w:rsid w:val="00852A9B"/>
    <w:rsid w:val="00852D92"/>
    <w:rsid w:val="00853F7B"/>
    <w:rsid w:val="00854262"/>
    <w:rsid w:val="00855975"/>
    <w:rsid w:val="00856E98"/>
    <w:rsid w:val="0086280D"/>
    <w:rsid w:val="0086502F"/>
    <w:rsid w:val="008653AB"/>
    <w:rsid w:val="00867D01"/>
    <w:rsid w:val="0087398A"/>
    <w:rsid w:val="00873A0D"/>
    <w:rsid w:val="00873BE1"/>
    <w:rsid w:val="00873F36"/>
    <w:rsid w:val="00876B5F"/>
    <w:rsid w:val="00877BF0"/>
    <w:rsid w:val="00880181"/>
    <w:rsid w:val="0088276D"/>
    <w:rsid w:val="00882FEE"/>
    <w:rsid w:val="008832C7"/>
    <w:rsid w:val="00892404"/>
    <w:rsid w:val="00892DEC"/>
    <w:rsid w:val="008A057F"/>
    <w:rsid w:val="008A08AD"/>
    <w:rsid w:val="008A0FFD"/>
    <w:rsid w:val="008A1865"/>
    <w:rsid w:val="008A32B5"/>
    <w:rsid w:val="008A3F08"/>
    <w:rsid w:val="008A3FF7"/>
    <w:rsid w:val="008A6806"/>
    <w:rsid w:val="008A781F"/>
    <w:rsid w:val="008A785B"/>
    <w:rsid w:val="008B2E9A"/>
    <w:rsid w:val="008B3222"/>
    <w:rsid w:val="008C0106"/>
    <w:rsid w:val="008C08DB"/>
    <w:rsid w:val="008C0BE3"/>
    <w:rsid w:val="008C0E88"/>
    <w:rsid w:val="008C21CC"/>
    <w:rsid w:val="008C2A61"/>
    <w:rsid w:val="008C2FC2"/>
    <w:rsid w:val="008C37EB"/>
    <w:rsid w:val="008C4046"/>
    <w:rsid w:val="008C4890"/>
    <w:rsid w:val="008C5C4F"/>
    <w:rsid w:val="008C5DE0"/>
    <w:rsid w:val="008C72A7"/>
    <w:rsid w:val="008C7C49"/>
    <w:rsid w:val="008D0FCB"/>
    <w:rsid w:val="008D1B69"/>
    <w:rsid w:val="008D67DE"/>
    <w:rsid w:val="008E1457"/>
    <w:rsid w:val="008E67A3"/>
    <w:rsid w:val="008E7510"/>
    <w:rsid w:val="008F02F4"/>
    <w:rsid w:val="008F1D44"/>
    <w:rsid w:val="008F2FBD"/>
    <w:rsid w:val="008F53DC"/>
    <w:rsid w:val="008F687D"/>
    <w:rsid w:val="008F6ED4"/>
    <w:rsid w:val="008F6F96"/>
    <w:rsid w:val="008F7F03"/>
    <w:rsid w:val="009007F7"/>
    <w:rsid w:val="00903A14"/>
    <w:rsid w:val="00905139"/>
    <w:rsid w:val="0090573F"/>
    <w:rsid w:val="00911AFE"/>
    <w:rsid w:val="00911FCE"/>
    <w:rsid w:val="00914E9E"/>
    <w:rsid w:val="00915361"/>
    <w:rsid w:val="00916631"/>
    <w:rsid w:val="009201F3"/>
    <w:rsid w:val="0092273F"/>
    <w:rsid w:val="00922EA3"/>
    <w:rsid w:val="00923042"/>
    <w:rsid w:val="00924727"/>
    <w:rsid w:val="0092563E"/>
    <w:rsid w:val="009316AE"/>
    <w:rsid w:val="00931E7D"/>
    <w:rsid w:val="00933285"/>
    <w:rsid w:val="009332E1"/>
    <w:rsid w:val="009348AE"/>
    <w:rsid w:val="00935258"/>
    <w:rsid w:val="009379F3"/>
    <w:rsid w:val="0094095C"/>
    <w:rsid w:val="00944152"/>
    <w:rsid w:val="00944CD1"/>
    <w:rsid w:val="00945534"/>
    <w:rsid w:val="009458D9"/>
    <w:rsid w:val="009469D7"/>
    <w:rsid w:val="00947001"/>
    <w:rsid w:val="0094723D"/>
    <w:rsid w:val="00947C17"/>
    <w:rsid w:val="009513A1"/>
    <w:rsid w:val="009529A2"/>
    <w:rsid w:val="0095301B"/>
    <w:rsid w:val="00955ADB"/>
    <w:rsid w:val="00955B51"/>
    <w:rsid w:val="009568C7"/>
    <w:rsid w:val="009636A5"/>
    <w:rsid w:val="00964F89"/>
    <w:rsid w:val="00965D01"/>
    <w:rsid w:val="009708ED"/>
    <w:rsid w:val="0097289F"/>
    <w:rsid w:val="0097328F"/>
    <w:rsid w:val="009736AE"/>
    <w:rsid w:val="00975C82"/>
    <w:rsid w:val="00976427"/>
    <w:rsid w:val="00977C90"/>
    <w:rsid w:val="00987E50"/>
    <w:rsid w:val="009900B8"/>
    <w:rsid w:val="009918E8"/>
    <w:rsid w:val="009933AF"/>
    <w:rsid w:val="00994FA7"/>
    <w:rsid w:val="0099627D"/>
    <w:rsid w:val="0099701A"/>
    <w:rsid w:val="00997159"/>
    <w:rsid w:val="0099795A"/>
    <w:rsid w:val="009A286F"/>
    <w:rsid w:val="009A4222"/>
    <w:rsid w:val="009A4BB5"/>
    <w:rsid w:val="009A535E"/>
    <w:rsid w:val="009A74A0"/>
    <w:rsid w:val="009A7652"/>
    <w:rsid w:val="009A7984"/>
    <w:rsid w:val="009B04E2"/>
    <w:rsid w:val="009B2237"/>
    <w:rsid w:val="009B31EE"/>
    <w:rsid w:val="009B3D12"/>
    <w:rsid w:val="009B5447"/>
    <w:rsid w:val="009B6C0D"/>
    <w:rsid w:val="009B6D74"/>
    <w:rsid w:val="009B75C3"/>
    <w:rsid w:val="009C024D"/>
    <w:rsid w:val="009C2BD4"/>
    <w:rsid w:val="009C3808"/>
    <w:rsid w:val="009C3A6A"/>
    <w:rsid w:val="009C593C"/>
    <w:rsid w:val="009C7A13"/>
    <w:rsid w:val="009C7EC0"/>
    <w:rsid w:val="009D17BF"/>
    <w:rsid w:val="009D4A47"/>
    <w:rsid w:val="009D5F5F"/>
    <w:rsid w:val="009D64A2"/>
    <w:rsid w:val="009D71D2"/>
    <w:rsid w:val="009D753A"/>
    <w:rsid w:val="009E2F84"/>
    <w:rsid w:val="009E6A8C"/>
    <w:rsid w:val="009E6FDA"/>
    <w:rsid w:val="009E7310"/>
    <w:rsid w:val="009F6DF8"/>
    <w:rsid w:val="009F7139"/>
    <w:rsid w:val="00A002AB"/>
    <w:rsid w:val="00A00A90"/>
    <w:rsid w:val="00A02094"/>
    <w:rsid w:val="00A021EF"/>
    <w:rsid w:val="00A0375C"/>
    <w:rsid w:val="00A054DE"/>
    <w:rsid w:val="00A057C7"/>
    <w:rsid w:val="00A06297"/>
    <w:rsid w:val="00A06C5D"/>
    <w:rsid w:val="00A07BD8"/>
    <w:rsid w:val="00A07CB0"/>
    <w:rsid w:val="00A10576"/>
    <w:rsid w:val="00A10844"/>
    <w:rsid w:val="00A11A57"/>
    <w:rsid w:val="00A11BB8"/>
    <w:rsid w:val="00A122A2"/>
    <w:rsid w:val="00A12BC9"/>
    <w:rsid w:val="00A13A6B"/>
    <w:rsid w:val="00A14AC1"/>
    <w:rsid w:val="00A2104E"/>
    <w:rsid w:val="00A252C5"/>
    <w:rsid w:val="00A26218"/>
    <w:rsid w:val="00A267EA"/>
    <w:rsid w:val="00A31345"/>
    <w:rsid w:val="00A3216E"/>
    <w:rsid w:val="00A33BF6"/>
    <w:rsid w:val="00A3651E"/>
    <w:rsid w:val="00A3684D"/>
    <w:rsid w:val="00A37963"/>
    <w:rsid w:val="00A37A89"/>
    <w:rsid w:val="00A43B0D"/>
    <w:rsid w:val="00A4514D"/>
    <w:rsid w:val="00A46311"/>
    <w:rsid w:val="00A4685B"/>
    <w:rsid w:val="00A52231"/>
    <w:rsid w:val="00A537FC"/>
    <w:rsid w:val="00A5580B"/>
    <w:rsid w:val="00A55DF9"/>
    <w:rsid w:val="00A60313"/>
    <w:rsid w:val="00A604A4"/>
    <w:rsid w:val="00A6062C"/>
    <w:rsid w:val="00A613D1"/>
    <w:rsid w:val="00A615B0"/>
    <w:rsid w:val="00A65F9B"/>
    <w:rsid w:val="00A70320"/>
    <w:rsid w:val="00A72568"/>
    <w:rsid w:val="00A728D0"/>
    <w:rsid w:val="00A76036"/>
    <w:rsid w:val="00A76477"/>
    <w:rsid w:val="00A836DC"/>
    <w:rsid w:val="00A83CAC"/>
    <w:rsid w:val="00A84009"/>
    <w:rsid w:val="00A862AB"/>
    <w:rsid w:val="00A87582"/>
    <w:rsid w:val="00A90A0C"/>
    <w:rsid w:val="00A90C8E"/>
    <w:rsid w:val="00A91563"/>
    <w:rsid w:val="00A926B0"/>
    <w:rsid w:val="00A94029"/>
    <w:rsid w:val="00A9465F"/>
    <w:rsid w:val="00A94913"/>
    <w:rsid w:val="00A96B0E"/>
    <w:rsid w:val="00A96FE0"/>
    <w:rsid w:val="00A97CF6"/>
    <w:rsid w:val="00AA02D6"/>
    <w:rsid w:val="00AA03A2"/>
    <w:rsid w:val="00AA0B17"/>
    <w:rsid w:val="00AA170F"/>
    <w:rsid w:val="00AA302D"/>
    <w:rsid w:val="00AA341D"/>
    <w:rsid w:val="00AA5DFD"/>
    <w:rsid w:val="00AA7FEB"/>
    <w:rsid w:val="00AB18C4"/>
    <w:rsid w:val="00AB1A7E"/>
    <w:rsid w:val="00AB4AD7"/>
    <w:rsid w:val="00AB6DF3"/>
    <w:rsid w:val="00AC0913"/>
    <w:rsid w:val="00AC1C49"/>
    <w:rsid w:val="00AC50D2"/>
    <w:rsid w:val="00AD1135"/>
    <w:rsid w:val="00AD3BAD"/>
    <w:rsid w:val="00AD45F9"/>
    <w:rsid w:val="00AD4F90"/>
    <w:rsid w:val="00AD64BD"/>
    <w:rsid w:val="00AD6F84"/>
    <w:rsid w:val="00AD7DFC"/>
    <w:rsid w:val="00AE1A58"/>
    <w:rsid w:val="00AE1B60"/>
    <w:rsid w:val="00AE7792"/>
    <w:rsid w:val="00AF0E5C"/>
    <w:rsid w:val="00AF734B"/>
    <w:rsid w:val="00B00968"/>
    <w:rsid w:val="00B01744"/>
    <w:rsid w:val="00B03CB4"/>
    <w:rsid w:val="00B04469"/>
    <w:rsid w:val="00B04B29"/>
    <w:rsid w:val="00B05982"/>
    <w:rsid w:val="00B07654"/>
    <w:rsid w:val="00B07B66"/>
    <w:rsid w:val="00B11EDB"/>
    <w:rsid w:val="00B13A57"/>
    <w:rsid w:val="00B1507B"/>
    <w:rsid w:val="00B15CAF"/>
    <w:rsid w:val="00B15E55"/>
    <w:rsid w:val="00B17C0B"/>
    <w:rsid w:val="00B24ED7"/>
    <w:rsid w:val="00B25A89"/>
    <w:rsid w:val="00B26B60"/>
    <w:rsid w:val="00B312B3"/>
    <w:rsid w:val="00B31A22"/>
    <w:rsid w:val="00B3250F"/>
    <w:rsid w:val="00B369AC"/>
    <w:rsid w:val="00B40277"/>
    <w:rsid w:val="00B40469"/>
    <w:rsid w:val="00B41A58"/>
    <w:rsid w:val="00B41DC7"/>
    <w:rsid w:val="00B42061"/>
    <w:rsid w:val="00B439FE"/>
    <w:rsid w:val="00B4410E"/>
    <w:rsid w:val="00B44B5E"/>
    <w:rsid w:val="00B5034E"/>
    <w:rsid w:val="00B504A0"/>
    <w:rsid w:val="00B527CE"/>
    <w:rsid w:val="00B55E76"/>
    <w:rsid w:val="00B5614B"/>
    <w:rsid w:val="00B56966"/>
    <w:rsid w:val="00B57533"/>
    <w:rsid w:val="00B625D3"/>
    <w:rsid w:val="00B62A33"/>
    <w:rsid w:val="00B6372C"/>
    <w:rsid w:val="00B637B6"/>
    <w:rsid w:val="00B641C5"/>
    <w:rsid w:val="00B71162"/>
    <w:rsid w:val="00B72377"/>
    <w:rsid w:val="00B72507"/>
    <w:rsid w:val="00B74EEF"/>
    <w:rsid w:val="00B776F6"/>
    <w:rsid w:val="00B80361"/>
    <w:rsid w:val="00B8086F"/>
    <w:rsid w:val="00B81106"/>
    <w:rsid w:val="00B8250D"/>
    <w:rsid w:val="00B840B8"/>
    <w:rsid w:val="00B843C3"/>
    <w:rsid w:val="00B8586B"/>
    <w:rsid w:val="00B86211"/>
    <w:rsid w:val="00B86F9A"/>
    <w:rsid w:val="00B901F3"/>
    <w:rsid w:val="00B9184D"/>
    <w:rsid w:val="00B92EAB"/>
    <w:rsid w:val="00B93751"/>
    <w:rsid w:val="00B93F45"/>
    <w:rsid w:val="00BA0BF4"/>
    <w:rsid w:val="00BA4A11"/>
    <w:rsid w:val="00BA5B7E"/>
    <w:rsid w:val="00BA6869"/>
    <w:rsid w:val="00BA7CC4"/>
    <w:rsid w:val="00BB3ADA"/>
    <w:rsid w:val="00BB4F5C"/>
    <w:rsid w:val="00BB64DC"/>
    <w:rsid w:val="00BB7DB1"/>
    <w:rsid w:val="00BC49A5"/>
    <w:rsid w:val="00BC5498"/>
    <w:rsid w:val="00BC5A32"/>
    <w:rsid w:val="00BC798B"/>
    <w:rsid w:val="00BD1DEE"/>
    <w:rsid w:val="00BD26C7"/>
    <w:rsid w:val="00BD3273"/>
    <w:rsid w:val="00BD3DC7"/>
    <w:rsid w:val="00BD523C"/>
    <w:rsid w:val="00BD5740"/>
    <w:rsid w:val="00BD5A97"/>
    <w:rsid w:val="00BE01A8"/>
    <w:rsid w:val="00BE01F0"/>
    <w:rsid w:val="00BE067B"/>
    <w:rsid w:val="00BE2645"/>
    <w:rsid w:val="00BE4017"/>
    <w:rsid w:val="00BE50B7"/>
    <w:rsid w:val="00BE7330"/>
    <w:rsid w:val="00BE799D"/>
    <w:rsid w:val="00BF1392"/>
    <w:rsid w:val="00BF2FAB"/>
    <w:rsid w:val="00BF3103"/>
    <w:rsid w:val="00C00B7E"/>
    <w:rsid w:val="00C013F8"/>
    <w:rsid w:val="00C015FC"/>
    <w:rsid w:val="00C0347C"/>
    <w:rsid w:val="00C03956"/>
    <w:rsid w:val="00C042A6"/>
    <w:rsid w:val="00C04BEC"/>
    <w:rsid w:val="00C075D0"/>
    <w:rsid w:val="00C07B71"/>
    <w:rsid w:val="00C1301C"/>
    <w:rsid w:val="00C14014"/>
    <w:rsid w:val="00C14354"/>
    <w:rsid w:val="00C167F2"/>
    <w:rsid w:val="00C20DF6"/>
    <w:rsid w:val="00C226D7"/>
    <w:rsid w:val="00C25D5D"/>
    <w:rsid w:val="00C27952"/>
    <w:rsid w:val="00C30F34"/>
    <w:rsid w:val="00C334F0"/>
    <w:rsid w:val="00C35642"/>
    <w:rsid w:val="00C36748"/>
    <w:rsid w:val="00C36DA1"/>
    <w:rsid w:val="00C4056A"/>
    <w:rsid w:val="00C412A7"/>
    <w:rsid w:val="00C413F4"/>
    <w:rsid w:val="00C41495"/>
    <w:rsid w:val="00C41F07"/>
    <w:rsid w:val="00C45D3A"/>
    <w:rsid w:val="00C46D31"/>
    <w:rsid w:val="00C46F7B"/>
    <w:rsid w:val="00C475DD"/>
    <w:rsid w:val="00C5261E"/>
    <w:rsid w:val="00C536FB"/>
    <w:rsid w:val="00C53E2A"/>
    <w:rsid w:val="00C555E5"/>
    <w:rsid w:val="00C60E28"/>
    <w:rsid w:val="00C62AF4"/>
    <w:rsid w:val="00C64814"/>
    <w:rsid w:val="00C66561"/>
    <w:rsid w:val="00C67D50"/>
    <w:rsid w:val="00C71921"/>
    <w:rsid w:val="00C731AF"/>
    <w:rsid w:val="00C7516B"/>
    <w:rsid w:val="00C76EA2"/>
    <w:rsid w:val="00C77BEA"/>
    <w:rsid w:val="00C80205"/>
    <w:rsid w:val="00C8091A"/>
    <w:rsid w:val="00C81717"/>
    <w:rsid w:val="00C818E8"/>
    <w:rsid w:val="00C84FEF"/>
    <w:rsid w:val="00C8540B"/>
    <w:rsid w:val="00C86F1A"/>
    <w:rsid w:val="00C916EC"/>
    <w:rsid w:val="00C917D4"/>
    <w:rsid w:val="00C91C34"/>
    <w:rsid w:val="00C9201F"/>
    <w:rsid w:val="00C93929"/>
    <w:rsid w:val="00C94830"/>
    <w:rsid w:val="00C95778"/>
    <w:rsid w:val="00C958B4"/>
    <w:rsid w:val="00C9787F"/>
    <w:rsid w:val="00CA0422"/>
    <w:rsid w:val="00CA19A0"/>
    <w:rsid w:val="00CA275D"/>
    <w:rsid w:val="00CA30B4"/>
    <w:rsid w:val="00CA3AA4"/>
    <w:rsid w:val="00CA3ADC"/>
    <w:rsid w:val="00CA3C63"/>
    <w:rsid w:val="00CA3E74"/>
    <w:rsid w:val="00CA469F"/>
    <w:rsid w:val="00CA5302"/>
    <w:rsid w:val="00CA6DDD"/>
    <w:rsid w:val="00CA77F9"/>
    <w:rsid w:val="00CB175C"/>
    <w:rsid w:val="00CB1E53"/>
    <w:rsid w:val="00CB2F75"/>
    <w:rsid w:val="00CB613C"/>
    <w:rsid w:val="00CB699A"/>
    <w:rsid w:val="00CB6C88"/>
    <w:rsid w:val="00CC1C75"/>
    <w:rsid w:val="00CC1F71"/>
    <w:rsid w:val="00CC243E"/>
    <w:rsid w:val="00CC3221"/>
    <w:rsid w:val="00CC44A1"/>
    <w:rsid w:val="00CC72AF"/>
    <w:rsid w:val="00CD09FC"/>
    <w:rsid w:val="00CD1998"/>
    <w:rsid w:val="00CD312D"/>
    <w:rsid w:val="00CD4AF0"/>
    <w:rsid w:val="00CD4F8F"/>
    <w:rsid w:val="00CD79AE"/>
    <w:rsid w:val="00CE1D62"/>
    <w:rsid w:val="00CE3334"/>
    <w:rsid w:val="00CF16C9"/>
    <w:rsid w:val="00CF2512"/>
    <w:rsid w:val="00CF2E44"/>
    <w:rsid w:val="00CF610D"/>
    <w:rsid w:val="00CF6E5D"/>
    <w:rsid w:val="00D009F4"/>
    <w:rsid w:val="00D0236B"/>
    <w:rsid w:val="00D02A3C"/>
    <w:rsid w:val="00D03400"/>
    <w:rsid w:val="00D0442C"/>
    <w:rsid w:val="00D0458D"/>
    <w:rsid w:val="00D046C8"/>
    <w:rsid w:val="00D0483D"/>
    <w:rsid w:val="00D05E6E"/>
    <w:rsid w:val="00D05E9F"/>
    <w:rsid w:val="00D0656E"/>
    <w:rsid w:val="00D06DF8"/>
    <w:rsid w:val="00D0729E"/>
    <w:rsid w:val="00D10D99"/>
    <w:rsid w:val="00D1225D"/>
    <w:rsid w:val="00D125E3"/>
    <w:rsid w:val="00D167C7"/>
    <w:rsid w:val="00D16E0C"/>
    <w:rsid w:val="00D175BB"/>
    <w:rsid w:val="00D20D20"/>
    <w:rsid w:val="00D25809"/>
    <w:rsid w:val="00D25C5F"/>
    <w:rsid w:val="00D30716"/>
    <w:rsid w:val="00D31070"/>
    <w:rsid w:val="00D31A8C"/>
    <w:rsid w:val="00D346D8"/>
    <w:rsid w:val="00D37BB9"/>
    <w:rsid w:val="00D41F12"/>
    <w:rsid w:val="00D42106"/>
    <w:rsid w:val="00D42FFB"/>
    <w:rsid w:val="00D43D8A"/>
    <w:rsid w:val="00D43E45"/>
    <w:rsid w:val="00D46904"/>
    <w:rsid w:val="00D509AF"/>
    <w:rsid w:val="00D50A10"/>
    <w:rsid w:val="00D50D0A"/>
    <w:rsid w:val="00D5138E"/>
    <w:rsid w:val="00D5292E"/>
    <w:rsid w:val="00D55A66"/>
    <w:rsid w:val="00D564CB"/>
    <w:rsid w:val="00D605EB"/>
    <w:rsid w:val="00D61B2B"/>
    <w:rsid w:val="00D62110"/>
    <w:rsid w:val="00D6220B"/>
    <w:rsid w:val="00D622A1"/>
    <w:rsid w:val="00D62525"/>
    <w:rsid w:val="00D630F5"/>
    <w:rsid w:val="00D6414F"/>
    <w:rsid w:val="00D64A93"/>
    <w:rsid w:val="00D65597"/>
    <w:rsid w:val="00D66BC9"/>
    <w:rsid w:val="00D66CB0"/>
    <w:rsid w:val="00D71E3B"/>
    <w:rsid w:val="00D72BB8"/>
    <w:rsid w:val="00D732E5"/>
    <w:rsid w:val="00D735AF"/>
    <w:rsid w:val="00D743FE"/>
    <w:rsid w:val="00D7450B"/>
    <w:rsid w:val="00D80C56"/>
    <w:rsid w:val="00D840FC"/>
    <w:rsid w:val="00D85356"/>
    <w:rsid w:val="00D85E4A"/>
    <w:rsid w:val="00D91D29"/>
    <w:rsid w:val="00D92667"/>
    <w:rsid w:val="00D93E66"/>
    <w:rsid w:val="00D962FB"/>
    <w:rsid w:val="00DA1B1E"/>
    <w:rsid w:val="00DA1F7F"/>
    <w:rsid w:val="00DA3E8E"/>
    <w:rsid w:val="00DA3FD8"/>
    <w:rsid w:val="00DA4F25"/>
    <w:rsid w:val="00DA636A"/>
    <w:rsid w:val="00DA6616"/>
    <w:rsid w:val="00DA6890"/>
    <w:rsid w:val="00DA6FA2"/>
    <w:rsid w:val="00DA7967"/>
    <w:rsid w:val="00DB05FC"/>
    <w:rsid w:val="00DB08A8"/>
    <w:rsid w:val="00DB0FA0"/>
    <w:rsid w:val="00DB2454"/>
    <w:rsid w:val="00DC01F5"/>
    <w:rsid w:val="00DC0E15"/>
    <w:rsid w:val="00DC28AF"/>
    <w:rsid w:val="00DC4F0F"/>
    <w:rsid w:val="00DD0D1B"/>
    <w:rsid w:val="00DD24E8"/>
    <w:rsid w:val="00DD52CA"/>
    <w:rsid w:val="00DD5B28"/>
    <w:rsid w:val="00DE125B"/>
    <w:rsid w:val="00DE406C"/>
    <w:rsid w:val="00DE4205"/>
    <w:rsid w:val="00DE4A4D"/>
    <w:rsid w:val="00DE79B8"/>
    <w:rsid w:val="00DE7CC8"/>
    <w:rsid w:val="00DF1013"/>
    <w:rsid w:val="00DF1426"/>
    <w:rsid w:val="00DF15AC"/>
    <w:rsid w:val="00DF1D1C"/>
    <w:rsid w:val="00DF30E5"/>
    <w:rsid w:val="00DF3E98"/>
    <w:rsid w:val="00DF471A"/>
    <w:rsid w:val="00E018E8"/>
    <w:rsid w:val="00E02645"/>
    <w:rsid w:val="00E04607"/>
    <w:rsid w:val="00E04B63"/>
    <w:rsid w:val="00E05DD1"/>
    <w:rsid w:val="00E07175"/>
    <w:rsid w:val="00E07458"/>
    <w:rsid w:val="00E076C8"/>
    <w:rsid w:val="00E07AD7"/>
    <w:rsid w:val="00E11516"/>
    <w:rsid w:val="00E142E5"/>
    <w:rsid w:val="00E15A84"/>
    <w:rsid w:val="00E16B29"/>
    <w:rsid w:val="00E17E7A"/>
    <w:rsid w:val="00E20778"/>
    <w:rsid w:val="00E20A32"/>
    <w:rsid w:val="00E22900"/>
    <w:rsid w:val="00E22FA0"/>
    <w:rsid w:val="00E237B1"/>
    <w:rsid w:val="00E25B13"/>
    <w:rsid w:val="00E2787F"/>
    <w:rsid w:val="00E3054E"/>
    <w:rsid w:val="00E311C7"/>
    <w:rsid w:val="00E321A4"/>
    <w:rsid w:val="00E32E5F"/>
    <w:rsid w:val="00E40151"/>
    <w:rsid w:val="00E417DB"/>
    <w:rsid w:val="00E4332B"/>
    <w:rsid w:val="00E4344A"/>
    <w:rsid w:val="00E43F4D"/>
    <w:rsid w:val="00E459E1"/>
    <w:rsid w:val="00E4668E"/>
    <w:rsid w:val="00E46833"/>
    <w:rsid w:val="00E46AE4"/>
    <w:rsid w:val="00E46D02"/>
    <w:rsid w:val="00E515E1"/>
    <w:rsid w:val="00E524CF"/>
    <w:rsid w:val="00E54646"/>
    <w:rsid w:val="00E56DA2"/>
    <w:rsid w:val="00E61AE3"/>
    <w:rsid w:val="00E63108"/>
    <w:rsid w:val="00E64B15"/>
    <w:rsid w:val="00E657C6"/>
    <w:rsid w:val="00E65816"/>
    <w:rsid w:val="00E67B78"/>
    <w:rsid w:val="00E67FEF"/>
    <w:rsid w:val="00E716E8"/>
    <w:rsid w:val="00E71D4C"/>
    <w:rsid w:val="00E728C7"/>
    <w:rsid w:val="00E74D88"/>
    <w:rsid w:val="00E75CE0"/>
    <w:rsid w:val="00E7606A"/>
    <w:rsid w:val="00E76338"/>
    <w:rsid w:val="00E80CE3"/>
    <w:rsid w:val="00E845B8"/>
    <w:rsid w:val="00E84F23"/>
    <w:rsid w:val="00E90E7B"/>
    <w:rsid w:val="00E9109E"/>
    <w:rsid w:val="00E92440"/>
    <w:rsid w:val="00E92D51"/>
    <w:rsid w:val="00E92E27"/>
    <w:rsid w:val="00E9310D"/>
    <w:rsid w:val="00E95CD8"/>
    <w:rsid w:val="00E96D06"/>
    <w:rsid w:val="00E9753A"/>
    <w:rsid w:val="00EA0258"/>
    <w:rsid w:val="00EA06B2"/>
    <w:rsid w:val="00EA2AE9"/>
    <w:rsid w:val="00EA4288"/>
    <w:rsid w:val="00EA49AF"/>
    <w:rsid w:val="00EA54F2"/>
    <w:rsid w:val="00EA5A28"/>
    <w:rsid w:val="00EA6975"/>
    <w:rsid w:val="00EB01F7"/>
    <w:rsid w:val="00EB18D6"/>
    <w:rsid w:val="00EB3858"/>
    <w:rsid w:val="00EB425B"/>
    <w:rsid w:val="00EB7D6F"/>
    <w:rsid w:val="00EC08CA"/>
    <w:rsid w:val="00EC5FDF"/>
    <w:rsid w:val="00EC6A69"/>
    <w:rsid w:val="00ED02B5"/>
    <w:rsid w:val="00ED1049"/>
    <w:rsid w:val="00ED28D9"/>
    <w:rsid w:val="00ED4522"/>
    <w:rsid w:val="00ED5537"/>
    <w:rsid w:val="00ED7102"/>
    <w:rsid w:val="00EE041F"/>
    <w:rsid w:val="00EE1E02"/>
    <w:rsid w:val="00EE234D"/>
    <w:rsid w:val="00EE31B0"/>
    <w:rsid w:val="00EE45F1"/>
    <w:rsid w:val="00EF20B7"/>
    <w:rsid w:val="00EF22AA"/>
    <w:rsid w:val="00EF241A"/>
    <w:rsid w:val="00EF6966"/>
    <w:rsid w:val="00EF6CF7"/>
    <w:rsid w:val="00F0003D"/>
    <w:rsid w:val="00F00B31"/>
    <w:rsid w:val="00F044C2"/>
    <w:rsid w:val="00F10EA9"/>
    <w:rsid w:val="00F1137F"/>
    <w:rsid w:val="00F126B8"/>
    <w:rsid w:val="00F12B86"/>
    <w:rsid w:val="00F12BD3"/>
    <w:rsid w:val="00F13DFD"/>
    <w:rsid w:val="00F14D13"/>
    <w:rsid w:val="00F16644"/>
    <w:rsid w:val="00F22056"/>
    <w:rsid w:val="00F22597"/>
    <w:rsid w:val="00F242CC"/>
    <w:rsid w:val="00F2446D"/>
    <w:rsid w:val="00F24547"/>
    <w:rsid w:val="00F323F8"/>
    <w:rsid w:val="00F32883"/>
    <w:rsid w:val="00F32AC2"/>
    <w:rsid w:val="00F35B29"/>
    <w:rsid w:val="00F37464"/>
    <w:rsid w:val="00F4034E"/>
    <w:rsid w:val="00F410B2"/>
    <w:rsid w:val="00F417CD"/>
    <w:rsid w:val="00F4315B"/>
    <w:rsid w:val="00F436E2"/>
    <w:rsid w:val="00F43FCA"/>
    <w:rsid w:val="00F44261"/>
    <w:rsid w:val="00F44F9A"/>
    <w:rsid w:val="00F45433"/>
    <w:rsid w:val="00F45A3A"/>
    <w:rsid w:val="00F46878"/>
    <w:rsid w:val="00F500D7"/>
    <w:rsid w:val="00F50562"/>
    <w:rsid w:val="00F51419"/>
    <w:rsid w:val="00F52173"/>
    <w:rsid w:val="00F52C47"/>
    <w:rsid w:val="00F52F0D"/>
    <w:rsid w:val="00F530D8"/>
    <w:rsid w:val="00F538F1"/>
    <w:rsid w:val="00F53E0D"/>
    <w:rsid w:val="00F544D4"/>
    <w:rsid w:val="00F54D34"/>
    <w:rsid w:val="00F61053"/>
    <w:rsid w:val="00F625E4"/>
    <w:rsid w:val="00F627DA"/>
    <w:rsid w:val="00F62CF0"/>
    <w:rsid w:val="00F7082B"/>
    <w:rsid w:val="00F738E6"/>
    <w:rsid w:val="00F76785"/>
    <w:rsid w:val="00F7684B"/>
    <w:rsid w:val="00F77C69"/>
    <w:rsid w:val="00F80459"/>
    <w:rsid w:val="00F8050A"/>
    <w:rsid w:val="00F810F0"/>
    <w:rsid w:val="00F84706"/>
    <w:rsid w:val="00F91368"/>
    <w:rsid w:val="00F9365E"/>
    <w:rsid w:val="00F9392B"/>
    <w:rsid w:val="00F941E0"/>
    <w:rsid w:val="00F94856"/>
    <w:rsid w:val="00F95143"/>
    <w:rsid w:val="00F95275"/>
    <w:rsid w:val="00F9652F"/>
    <w:rsid w:val="00F9682B"/>
    <w:rsid w:val="00F9702C"/>
    <w:rsid w:val="00F973D8"/>
    <w:rsid w:val="00FA4828"/>
    <w:rsid w:val="00FA5524"/>
    <w:rsid w:val="00FA5552"/>
    <w:rsid w:val="00FA5A4E"/>
    <w:rsid w:val="00FB01F3"/>
    <w:rsid w:val="00FB0388"/>
    <w:rsid w:val="00FB04A8"/>
    <w:rsid w:val="00FB1A3F"/>
    <w:rsid w:val="00FB2756"/>
    <w:rsid w:val="00FB32D1"/>
    <w:rsid w:val="00FB5444"/>
    <w:rsid w:val="00FB5D59"/>
    <w:rsid w:val="00FB5DEC"/>
    <w:rsid w:val="00FB63B6"/>
    <w:rsid w:val="00FC197B"/>
    <w:rsid w:val="00FC3DEC"/>
    <w:rsid w:val="00FC417D"/>
    <w:rsid w:val="00FC671C"/>
    <w:rsid w:val="00FC7C08"/>
    <w:rsid w:val="00FD0796"/>
    <w:rsid w:val="00FD13E2"/>
    <w:rsid w:val="00FD1571"/>
    <w:rsid w:val="00FD1FB0"/>
    <w:rsid w:val="00FD2133"/>
    <w:rsid w:val="00FD2AA8"/>
    <w:rsid w:val="00FD2F34"/>
    <w:rsid w:val="00FD35A0"/>
    <w:rsid w:val="00FD453E"/>
    <w:rsid w:val="00FD556C"/>
    <w:rsid w:val="00FD56C3"/>
    <w:rsid w:val="00FD6642"/>
    <w:rsid w:val="00FE1219"/>
    <w:rsid w:val="00FE3BA4"/>
    <w:rsid w:val="00FE5311"/>
    <w:rsid w:val="00FE5A71"/>
    <w:rsid w:val="00FE69B3"/>
    <w:rsid w:val="00FE791E"/>
    <w:rsid w:val="00FF0EA4"/>
    <w:rsid w:val="00FF1434"/>
    <w:rsid w:val="00FF27FD"/>
    <w:rsid w:val="00FF4157"/>
    <w:rsid w:val="00FF55C8"/>
    <w:rsid w:val="00FF64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9BB3C9"/>
  <w15:docId w15:val="{43635360-1547-40F2-980F-3123735F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3"/>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4"/>
      </w:numPr>
      <w:spacing w:before="120" w:after="120"/>
      <w:jc w:val="both"/>
    </w:pPr>
    <w:rPr>
      <w:rFonts w:eastAsia="Calibri"/>
      <w:sz w:val="24"/>
      <w:szCs w:val="22"/>
      <w:lang w:eastAsia="en-GB"/>
    </w:rPr>
  </w:style>
  <w:style w:type="paragraph" w:customStyle="1" w:styleId="Tiret1">
    <w:name w:val="Tiret 1"/>
    <w:basedOn w:val="Normalny"/>
    <w:rsid w:val="00602FAA"/>
    <w:pPr>
      <w:numPr>
        <w:numId w:val="25"/>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6"/>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6"/>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6"/>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6"/>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7"/>
      </w:numPr>
      <w:contextualSpacing/>
    </w:pPr>
  </w:style>
  <w:style w:type="paragraph" w:styleId="Listapunktowana2">
    <w:name w:val="List Bullet 2"/>
    <w:basedOn w:val="Normalny"/>
    <w:uiPriority w:val="99"/>
    <w:unhideWhenUsed/>
    <w:rsid w:val="00602FAA"/>
    <w:pPr>
      <w:numPr>
        <w:numId w:val="28"/>
      </w:numPr>
      <w:contextualSpacing/>
    </w:pPr>
  </w:style>
  <w:style w:type="paragraph" w:styleId="Listapunktowana3">
    <w:name w:val="List Bullet 3"/>
    <w:basedOn w:val="Normalny"/>
    <w:uiPriority w:val="99"/>
    <w:unhideWhenUsed/>
    <w:rsid w:val="00602FAA"/>
    <w:pPr>
      <w:numPr>
        <w:numId w:val="29"/>
      </w:numPr>
      <w:contextualSpacing/>
    </w:pPr>
  </w:style>
  <w:style w:type="paragraph" w:styleId="Listapunktowana4">
    <w:name w:val="List Bullet 4"/>
    <w:basedOn w:val="Normalny"/>
    <w:uiPriority w:val="99"/>
    <w:unhideWhenUsed/>
    <w:rsid w:val="00602FAA"/>
    <w:pPr>
      <w:numPr>
        <w:numId w:val="30"/>
      </w:numPr>
      <w:contextualSpacing/>
    </w:pPr>
  </w:style>
  <w:style w:type="paragraph" w:styleId="Listapunktowana5">
    <w:name w:val="List Bullet 5"/>
    <w:basedOn w:val="Normalny"/>
    <w:uiPriority w:val="99"/>
    <w:unhideWhenUsed/>
    <w:rsid w:val="00602FAA"/>
    <w:pPr>
      <w:numPr>
        <w:numId w:val="31"/>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4"/>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Nierozpoznanawzmianka4">
    <w:name w:val="Nierozpoznana wzmianka4"/>
    <w:basedOn w:val="Domylnaczcionkaakapitu"/>
    <w:uiPriority w:val="99"/>
    <w:semiHidden/>
    <w:unhideWhenUsed/>
    <w:rsid w:val="00C916EC"/>
    <w:rPr>
      <w:color w:val="605E5C"/>
      <w:shd w:val="clear" w:color="auto" w:fill="E1DFDD"/>
    </w:rPr>
  </w:style>
  <w:style w:type="paragraph" w:customStyle="1" w:styleId="pdq2pgselectionanchorcontainer">
    <w:name w:val="pdq2pg_selectionanchorcontainer"/>
    <w:basedOn w:val="Normalny"/>
    <w:rsid w:val="002816C0"/>
    <w:pPr>
      <w:spacing w:before="100" w:beforeAutospacing="1" w:after="100" w:afterAutospacing="1"/>
    </w:pPr>
    <w:rPr>
      <w:sz w:val="24"/>
      <w:szCs w:val="24"/>
    </w:rPr>
  </w:style>
  <w:style w:type="character" w:customStyle="1" w:styleId="text-token-text-primary">
    <w:name w:val="text-token-text-primary"/>
    <w:basedOn w:val="Domylnaczcionkaakapitu"/>
    <w:rsid w:val="005C1365"/>
  </w:style>
  <w:style w:type="character" w:customStyle="1" w:styleId="FontStyle66">
    <w:name w:val="Font Style66"/>
    <w:uiPriority w:val="99"/>
    <w:rsid w:val="00E75CE0"/>
    <w:rPr>
      <w:rFonts w:ascii="Times New Roman" w:hAnsi="Times New Roman"/>
      <w:color w:val="000000"/>
      <w:sz w:val="20"/>
    </w:rPr>
  </w:style>
  <w:style w:type="paragraph" w:customStyle="1" w:styleId="Style12">
    <w:name w:val="Style12"/>
    <w:basedOn w:val="Normalny"/>
    <w:uiPriority w:val="99"/>
    <w:rsid w:val="00E75CE0"/>
    <w:pPr>
      <w:widowControl w:val="0"/>
      <w:autoSpaceDE w:val="0"/>
      <w:autoSpaceDN w:val="0"/>
      <w:adjustRightInd w:val="0"/>
      <w:spacing w:line="259" w:lineRule="exact"/>
      <w:ind w:hanging="425"/>
      <w:jc w:val="both"/>
    </w:pPr>
    <w:rPr>
      <w:sz w:val="24"/>
      <w:szCs w:val="24"/>
    </w:rPr>
  </w:style>
  <w:style w:type="paragraph" w:customStyle="1" w:styleId="Style6">
    <w:name w:val="Style6"/>
    <w:basedOn w:val="Normalny"/>
    <w:uiPriority w:val="99"/>
    <w:rsid w:val="00E75CE0"/>
    <w:pPr>
      <w:widowControl w:val="0"/>
      <w:autoSpaceDE w:val="0"/>
      <w:autoSpaceDN w:val="0"/>
      <w:adjustRightInd w:val="0"/>
      <w:spacing w:line="259" w:lineRule="exact"/>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86016249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21006727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storage/przetargi/informacje-i-dokumenty/polityka-antykorupcyjna-pgg-11.02.2025.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fo.coig.biz/index/kontakt" TargetMode="External"/><Relationship Id="rId17" Type="http://schemas.openxmlformats.org/officeDocument/2006/relationships/hyperlink" Target="mailto:ksef.zal@pgg.p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gg.pl/storage/przetargi/informacje-i-dokumenty/kodeks-postepowania-dla-partnerow-biznesowyc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„ZP/06/2026/v1”. Oznaczenie zostało skorygowane od wersji 3 na „ZP/07/2026/v3”</Zakres_x0020_zmian>
    <Kolejno_x015b__x0107_ xmlns="931dfe95-c3a1-4df9-bb0d-154657034b68">2</Kolejno_x015b__x0107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3.xml><?xml version="1.0" encoding="utf-8"?>
<ds:datastoreItem xmlns:ds="http://schemas.openxmlformats.org/officeDocument/2006/customXml" ds:itemID="{28B88368-1E78-4C0F-84E1-8323F8054918}">
  <ds:schemaRefs>
    <ds:schemaRef ds:uri="http://schemas.openxmlformats.org/officeDocument/2006/bibliography"/>
  </ds:schemaRefs>
</ds:datastoreItem>
</file>

<file path=customXml/itemProps4.xml><?xml version="1.0" encoding="utf-8"?>
<ds:datastoreItem xmlns:ds="http://schemas.openxmlformats.org/officeDocument/2006/customXml" ds:itemID="{312BDB79-56F7-4EF6-B611-E12B288B6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71</Pages>
  <Words>25995</Words>
  <Characters>155975</Characters>
  <Application>Microsoft Office Word</Application>
  <DocSecurity>0</DocSecurity>
  <Lines>1299</Lines>
  <Paragraphs>363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181607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Wątroba</dc:creator>
  <cp:lastModifiedBy>Marzena Bogacka</cp:lastModifiedBy>
  <cp:revision>4</cp:revision>
  <cp:lastPrinted>2026-09-21T05:58:00Z</cp:lastPrinted>
  <dcterms:created xsi:type="dcterms:W3CDTF">2026-09-21T05:54:00Z</dcterms:created>
  <dcterms:modified xsi:type="dcterms:W3CDTF">2026-09-21T05:59:00Z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